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8F" w:rsidRPr="00AC39C2" w:rsidRDefault="003D538F" w:rsidP="003D538F">
      <w:pPr>
        <w:ind w:right="-300"/>
        <w:jc w:val="center"/>
        <w:rPr>
          <w:rFonts w:asciiTheme="majorHAnsi" w:hAnsiTheme="majorHAnsi"/>
          <w:b/>
          <w:sz w:val="32"/>
        </w:rPr>
      </w:pPr>
      <w:proofErr w:type="gramStart"/>
      <w:r w:rsidRPr="00AC39C2">
        <w:rPr>
          <w:rFonts w:asciiTheme="majorHAnsi" w:hAnsiTheme="majorHAnsi"/>
          <w:b/>
          <w:caps/>
        </w:rPr>
        <w:t>V.V.SANGHA’S, BALLARI.</w:t>
      </w:r>
      <w:proofErr w:type="gramEnd"/>
    </w:p>
    <w:p w:rsidR="003D538F" w:rsidRPr="00AC39C2" w:rsidRDefault="003D538F" w:rsidP="003D538F">
      <w:pPr>
        <w:ind w:right="-300"/>
        <w:jc w:val="center"/>
        <w:rPr>
          <w:rFonts w:asciiTheme="majorHAnsi" w:hAnsiTheme="majorHAnsi"/>
          <w:sz w:val="28"/>
        </w:rPr>
      </w:pPr>
      <w:proofErr w:type="gramStart"/>
      <w:r w:rsidRPr="00AC39C2">
        <w:rPr>
          <w:rFonts w:asciiTheme="majorHAnsi" w:hAnsiTheme="majorHAnsi"/>
          <w:b/>
          <w:sz w:val="32"/>
        </w:rPr>
        <w:t>VEERASHAIVA COLLEGE, BALLARI</w:t>
      </w:r>
      <w:r w:rsidRPr="00AC39C2">
        <w:rPr>
          <w:rFonts w:asciiTheme="majorHAnsi" w:hAnsiTheme="majorHAnsi"/>
          <w:sz w:val="32"/>
        </w:rPr>
        <w:t>–</w:t>
      </w:r>
      <w:r w:rsidRPr="00AC39C2">
        <w:rPr>
          <w:rFonts w:asciiTheme="majorHAnsi" w:hAnsiTheme="majorHAnsi"/>
          <w:sz w:val="28"/>
        </w:rPr>
        <w:t>583 104</w:t>
      </w:r>
      <w:r w:rsidRPr="00AC39C2">
        <w:rPr>
          <w:rFonts w:asciiTheme="majorHAnsi" w:hAnsiTheme="majorHAnsi"/>
        </w:rPr>
        <w:t>.</w:t>
      </w:r>
      <w:proofErr w:type="gramEnd"/>
    </w:p>
    <w:p w:rsidR="003D538F" w:rsidRPr="00AC39C2" w:rsidRDefault="003D538F" w:rsidP="003D538F">
      <w:pPr>
        <w:ind w:right="-300"/>
        <w:jc w:val="center"/>
        <w:rPr>
          <w:rFonts w:asciiTheme="majorHAnsi" w:hAnsiTheme="majorHAnsi"/>
          <w:b/>
          <w:sz w:val="18"/>
        </w:rPr>
      </w:pPr>
      <w:proofErr w:type="gramStart"/>
      <w:r w:rsidRPr="00AC39C2">
        <w:rPr>
          <w:rFonts w:asciiTheme="majorHAnsi" w:hAnsiTheme="majorHAnsi"/>
          <w:b/>
          <w:sz w:val="18"/>
        </w:rPr>
        <w:t xml:space="preserve">(Affiliated to </w:t>
      </w:r>
      <w:proofErr w:type="spellStart"/>
      <w:r w:rsidRPr="00AC39C2">
        <w:rPr>
          <w:rFonts w:asciiTheme="majorHAnsi" w:hAnsiTheme="majorHAnsi"/>
          <w:b/>
          <w:sz w:val="18"/>
        </w:rPr>
        <w:t>Vijayanagara</w:t>
      </w:r>
      <w:proofErr w:type="spellEnd"/>
      <w:r w:rsidRPr="00AC39C2">
        <w:rPr>
          <w:rFonts w:asciiTheme="majorHAnsi" w:hAnsiTheme="majorHAnsi"/>
          <w:b/>
          <w:sz w:val="18"/>
        </w:rPr>
        <w:t xml:space="preserve"> Sri </w:t>
      </w:r>
      <w:proofErr w:type="spellStart"/>
      <w:r w:rsidRPr="00AC39C2">
        <w:rPr>
          <w:rFonts w:asciiTheme="majorHAnsi" w:hAnsiTheme="majorHAnsi"/>
          <w:b/>
          <w:sz w:val="18"/>
        </w:rPr>
        <w:t>Krishnadevaraya</w:t>
      </w:r>
      <w:proofErr w:type="spellEnd"/>
      <w:r w:rsidRPr="00AC39C2">
        <w:rPr>
          <w:rFonts w:asciiTheme="majorHAnsi" w:hAnsiTheme="majorHAnsi"/>
          <w:b/>
          <w:sz w:val="18"/>
        </w:rPr>
        <w:t xml:space="preserve"> University, </w:t>
      </w:r>
      <w:proofErr w:type="spellStart"/>
      <w:r w:rsidRPr="00AC39C2">
        <w:rPr>
          <w:rFonts w:asciiTheme="majorHAnsi" w:hAnsiTheme="majorHAnsi"/>
          <w:b/>
          <w:sz w:val="18"/>
        </w:rPr>
        <w:t>Ballari</w:t>
      </w:r>
      <w:proofErr w:type="spellEnd"/>
      <w:r w:rsidRPr="00AC39C2">
        <w:rPr>
          <w:rFonts w:asciiTheme="majorHAnsi" w:hAnsiTheme="majorHAnsi"/>
          <w:b/>
          <w:sz w:val="18"/>
        </w:rPr>
        <w:t>.)</w:t>
      </w:r>
      <w:proofErr w:type="gramEnd"/>
    </w:p>
    <w:p w:rsidR="003D538F" w:rsidRPr="00AC39C2" w:rsidRDefault="003D538F" w:rsidP="003D538F">
      <w:pPr>
        <w:ind w:right="-300"/>
        <w:jc w:val="center"/>
        <w:rPr>
          <w:rFonts w:asciiTheme="majorHAnsi" w:hAnsiTheme="majorHAnsi"/>
          <w:b/>
          <w:sz w:val="26"/>
          <w:u w:val="single"/>
        </w:rPr>
      </w:pPr>
      <w:r w:rsidRPr="00AC39C2">
        <w:rPr>
          <w:rFonts w:asciiTheme="majorHAnsi" w:hAnsiTheme="majorHAnsi"/>
          <w:b/>
          <w:sz w:val="26"/>
          <w:u w:val="single"/>
        </w:rPr>
        <w:t>Bachelor of Arts (B.A.)</w:t>
      </w:r>
    </w:p>
    <w:p w:rsidR="003D538F" w:rsidRPr="00AC39C2" w:rsidRDefault="003D538F" w:rsidP="003D538F">
      <w:pPr>
        <w:ind w:right="-300" w:firstLine="720"/>
        <w:rPr>
          <w:rFonts w:asciiTheme="majorHAnsi" w:hAnsiTheme="majorHAnsi"/>
          <w:sz w:val="26"/>
        </w:rPr>
      </w:pPr>
      <w:r w:rsidRPr="00AC39C2">
        <w:rPr>
          <w:rFonts w:asciiTheme="majorHAnsi" w:hAnsiTheme="majorHAnsi"/>
          <w:sz w:val="26"/>
        </w:rPr>
        <w:t>Course Module</w:t>
      </w:r>
    </w:p>
    <w:p w:rsidR="003D538F" w:rsidRPr="00AC39C2" w:rsidRDefault="003D538F" w:rsidP="003D538F">
      <w:pPr>
        <w:ind w:right="-300" w:firstLine="720"/>
        <w:rPr>
          <w:rFonts w:asciiTheme="majorHAnsi" w:hAnsiTheme="majorHAnsi"/>
          <w:sz w:val="26"/>
        </w:rPr>
      </w:pPr>
      <w:r w:rsidRPr="00AC39C2">
        <w:rPr>
          <w:rFonts w:asciiTheme="majorHAnsi" w:hAnsiTheme="majorHAnsi"/>
          <w:sz w:val="26"/>
        </w:rPr>
        <w:t xml:space="preserve">First Basic Language </w:t>
      </w:r>
      <w:r w:rsidRPr="00AC39C2">
        <w:rPr>
          <w:rFonts w:asciiTheme="majorHAnsi" w:hAnsiTheme="majorHAnsi"/>
          <w:sz w:val="26"/>
        </w:rPr>
        <w:tab/>
        <w:t>:</w:t>
      </w:r>
      <w:r w:rsidRPr="00AC39C2">
        <w:rPr>
          <w:rFonts w:asciiTheme="majorHAnsi" w:hAnsiTheme="majorHAnsi"/>
          <w:sz w:val="26"/>
        </w:rPr>
        <w:tab/>
        <w:t>English</w:t>
      </w:r>
    </w:p>
    <w:p w:rsidR="003D538F" w:rsidRPr="00AC39C2" w:rsidRDefault="003D538F" w:rsidP="003D538F">
      <w:pPr>
        <w:ind w:right="-300" w:firstLine="720"/>
        <w:rPr>
          <w:rFonts w:asciiTheme="majorHAnsi" w:hAnsiTheme="majorHAnsi"/>
          <w:sz w:val="26"/>
        </w:rPr>
      </w:pPr>
      <w:r w:rsidRPr="00AC39C2">
        <w:rPr>
          <w:rFonts w:asciiTheme="majorHAnsi" w:hAnsiTheme="majorHAnsi"/>
          <w:sz w:val="26"/>
        </w:rPr>
        <w:t>Second Basic Languages</w:t>
      </w:r>
      <w:r w:rsidRPr="00AC39C2">
        <w:rPr>
          <w:rFonts w:asciiTheme="majorHAnsi" w:hAnsiTheme="majorHAnsi"/>
          <w:sz w:val="26"/>
        </w:rPr>
        <w:tab/>
        <w:t>:</w:t>
      </w:r>
      <w:r w:rsidRPr="00AC39C2">
        <w:rPr>
          <w:rFonts w:asciiTheme="majorHAnsi" w:hAnsiTheme="majorHAnsi"/>
          <w:sz w:val="26"/>
        </w:rPr>
        <w:tab/>
        <w:t>Kannada/Hindi/Additional English/Telugu</w:t>
      </w:r>
    </w:p>
    <w:p w:rsidR="003D538F" w:rsidRPr="00AC39C2" w:rsidRDefault="003D538F" w:rsidP="003D538F">
      <w:pPr>
        <w:ind w:right="-300" w:firstLine="720"/>
        <w:rPr>
          <w:rFonts w:asciiTheme="majorHAnsi" w:hAnsiTheme="majorHAnsi"/>
          <w:sz w:val="26"/>
        </w:rPr>
      </w:pPr>
      <w:r w:rsidRPr="00AC39C2">
        <w:rPr>
          <w:rFonts w:asciiTheme="majorHAnsi" w:hAnsiTheme="majorHAnsi"/>
          <w:sz w:val="26"/>
          <w:u w:val="single"/>
        </w:rPr>
        <w:t>Compulsory Papers</w:t>
      </w:r>
      <w:r w:rsidRPr="00AC39C2">
        <w:rPr>
          <w:rFonts w:asciiTheme="majorHAnsi" w:hAnsiTheme="majorHAnsi"/>
          <w:sz w:val="26"/>
        </w:rPr>
        <w:t>:-</w:t>
      </w:r>
    </w:p>
    <w:p w:rsidR="003D538F" w:rsidRPr="00AC39C2" w:rsidRDefault="003D538F" w:rsidP="003D538F">
      <w:pPr>
        <w:pStyle w:val="ListParagraph"/>
        <w:numPr>
          <w:ilvl w:val="0"/>
          <w:numId w:val="1"/>
        </w:numPr>
        <w:ind w:right="-300"/>
        <w:rPr>
          <w:rFonts w:asciiTheme="majorHAnsi" w:hAnsiTheme="majorHAnsi"/>
          <w:sz w:val="26"/>
        </w:rPr>
      </w:pPr>
      <w:r w:rsidRPr="00AC39C2">
        <w:rPr>
          <w:rFonts w:asciiTheme="majorHAnsi" w:hAnsiTheme="majorHAnsi"/>
          <w:sz w:val="26"/>
        </w:rPr>
        <w:t>Indian Constitution (I Semester)</w:t>
      </w:r>
    </w:p>
    <w:p w:rsidR="003D538F" w:rsidRPr="00AC39C2" w:rsidRDefault="003D538F" w:rsidP="003D538F">
      <w:pPr>
        <w:pStyle w:val="ListParagraph"/>
        <w:numPr>
          <w:ilvl w:val="0"/>
          <w:numId w:val="1"/>
        </w:numPr>
        <w:ind w:right="-300"/>
        <w:rPr>
          <w:rFonts w:asciiTheme="majorHAnsi" w:hAnsiTheme="majorHAnsi"/>
          <w:sz w:val="26"/>
        </w:rPr>
      </w:pPr>
      <w:r w:rsidRPr="00AC39C2">
        <w:rPr>
          <w:rFonts w:asciiTheme="majorHAnsi" w:hAnsiTheme="majorHAnsi"/>
          <w:sz w:val="26"/>
        </w:rPr>
        <w:t>Fundamental of Computer Applications (III &amp; IV Semester)</w:t>
      </w:r>
    </w:p>
    <w:p w:rsidR="003D538F" w:rsidRPr="00AC39C2" w:rsidRDefault="003D538F" w:rsidP="003D538F">
      <w:pPr>
        <w:pStyle w:val="ListParagraph"/>
        <w:numPr>
          <w:ilvl w:val="0"/>
          <w:numId w:val="1"/>
        </w:numPr>
        <w:ind w:right="-300"/>
        <w:rPr>
          <w:rFonts w:asciiTheme="majorHAnsi" w:hAnsiTheme="majorHAnsi"/>
          <w:sz w:val="26"/>
        </w:rPr>
      </w:pPr>
      <w:r w:rsidRPr="00AC39C2">
        <w:rPr>
          <w:rFonts w:asciiTheme="majorHAnsi" w:hAnsiTheme="majorHAnsi"/>
          <w:sz w:val="26"/>
        </w:rPr>
        <w:t>Environmental Studies (IV Semester)</w:t>
      </w:r>
    </w:p>
    <w:p w:rsidR="003D538F" w:rsidRPr="00AC39C2" w:rsidRDefault="003D538F" w:rsidP="003D538F">
      <w:pPr>
        <w:pStyle w:val="ListParagraph"/>
        <w:numPr>
          <w:ilvl w:val="0"/>
          <w:numId w:val="1"/>
        </w:numPr>
        <w:ind w:right="-300"/>
        <w:rPr>
          <w:rFonts w:asciiTheme="majorHAnsi" w:hAnsiTheme="majorHAnsi"/>
          <w:sz w:val="26"/>
        </w:rPr>
      </w:pPr>
      <w:r w:rsidRPr="00AC39C2">
        <w:rPr>
          <w:rFonts w:asciiTheme="majorHAnsi" w:hAnsiTheme="majorHAnsi"/>
          <w:sz w:val="26"/>
        </w:rPr>
        <w:t>OPEN Elective Papers</w:t>
      </w:r>
    </w:p>
    <w:p w:rsidR="003D538F" w:rsidRPr="00AC39C2" w:rsidRDefault="003D538F" w:rsidP="003D538F">
      <w:pPr>
        <w:pStyle w:val="ListParagraph"/>
        <w:ind w:right="-300"/>
        <w:rPr>
          <w:rFonts w:asciiTheme="majorHAnsi" w:hAnsiTheme="majorHAnsi"/>
          <w:sz w:val="26"/>
        </w:rPr>
      </w:pPr>
      <w:r w:rsidRPr="00AC39C2">
        <w:rPr>
          <w:rFonts w:asciiTheme="majorHAnsi" w:hAnsiTheme="majorHAnsi"/>
          <w:sz w:val="26"/>
        </w:rPr>
        <w:t>Totally, there are 21 open elective papers. Of which the student shall study any three papers in II, III &amp; V semesters according to their choices.  Flexibility is provided to the students in choosing OEP.</w:t>
      </w:r>
    </w:p>
    <w:p w:rsidR="003D538F" w:rsidRPr="00AC39C2" w:rsidRDefault="003D538F" w:rsidP="003D538F">
      <w:pPr>
        <w:pStyle w:val="ListParagraph"/>
        <w:ind w:right="-300"/>
        <w:rPr>
          <w:rFonts w:asciiTheme="majorHAnsi" w:hAnsiTheme="majorHAnsi"/>
          <w:sz w:val="26"/>
        </w:rPr>
      </w:pPr>
    </w:p>
    <w:p w:rsidR="003D538F" w:rsidRPr="00AC39C2" w:rsidRDefault="003D538F" w:rsidP="003D538F">
      <w:pPr>
        <w:ind w:right="-300" w:firstLine="720"/>
        <w:rPr>
          <w:rFonts w:asciiTheme="majorHAnsi" w:hAnsiTheme="majorHAnsi"/>
          <w:sz w:val="26"/>
        </w:rPr>
      </w:pPr>
      <w:r w:rsidRPr="00AC39C2">
        <w:rPr>
          <w:rFonts w:asciiTheme="majorHAnsi" w:hAnsiTheme="majorHAnsi"/>
          <w:sz w:val="26"/>
          <w:u w:val="single"/>
        </w:rPr>
        <w:t>Optional Subjects</w:t>
      </w:r>
      <w:r w:rsidRPr="00AC39C2">
        <w:rPr>
          <w:rFonts w:asciiTheme="majorHAnsi" w:hAnsiTheme="majorHAnsi"/>
          <w:sz w:val="26"/>
        </w:rPr>
        <w:t>:</w:t>
      </w:r>
    </w:p>
    <w:p w:rsidR="003D538F" w:rsidRPr="00AC39C2" w:rsidRDefault="003D538F" w:rsidP="003D538F">
      <w:pPr>
        <w:ind w:right="-300" w:firstLine="720"/>
        <w:rPr>
          <w:rFonts w:asciiTheme="majorHAnsi" w:hAnsiTheme="majorHAnsi"/>
          <w:sz w:val="26"/>
        </w:rPr>
      </w:pPr>
      <w:r w:rsidRPr="00AC39C2">
        <w:rPr>
          <w:rFonts w:asciiTheme="majorHAnsi" w:hAnsiTheme="majorHAnsi"/>
          <w:sz w:val="26"/>
        </w:rPr>
        <w:t xml:space="preserve">The student shall </w:t>
      </w:r>
      <w:proofErr w:type="gramStart"/>
      <w:r w:rsidRPr="00AC39C2">
        <w:rPr>
          <w:rFonts w:asciiTheme="majorHAnsi" w:hAnsiTheme="majorHAnsi"/>
          <w:sz w:val="26"/>
        </w:rPr>
        <w:t>opt</w:t>
      </w:r>
      <w:proofErr w:type="gramEnd"/>
      <w:r w:rsidRPr="00AC39C2">
        <w:rPr>
          <w:rFonts w:asciiTheme="majorHAnsi" w:hAnsiTheme="majorHAnsi"/>
          <w:sz w:val="26"/>
        </w:rPr>
        <w:t xml:space="preserve"> any one of the subject combinations given below.</w:t>
      </w:r>
    </w:p>
    <w:p w:rsidR="003D538F" w:rsidRPr="00AC39C2" w:rsidRDefault="003D538F" w:rsidP="003D538F">
      <w:pPr>
        <w:ind w:right="-300" w:firstLine="720"/>
        <w:rPr>
          <w:rFonts w:asciiTheme="majorHAnsi" w:hAnsiTheme="majorHAnsi"/>
          <w:sz w:val="26"/>
        </w:rPr>
      </w:pPr>
      <w:r w:rsidRPr="00AC39C2">
        <w:rPr>
          <w:rFonts w:asciiTheme="majorHAnsi" w:hAnsiTheme="majorHAnsi"/>
          <w:sz w:val="26"/>
        </w:rPr>
        <w:t xml:space="preserve">Each combination consists of three optional subjects with the same </w:t>
      </w:r>
      <w:proofErr w:type="spellStart"/>
      <w:r w:rsidRPr="00AC39C2">
        <w:rPr>
          <w:rFonts w:asciiTheme="majorHAnsi" w:hAnsiTheme="majorHAnsi"/>
          <w:sz w:val="26"/>
        </w:rPr>
        <w:t>weightage</w:t>
      </w:r>
      <w:proofErr w:type="spellEnd"/>
    </w:p>
    <w:p w:rsidR="003D538F" w:rsidRPr="00AC39C2" w:rsidRDefault="003D538F" w:rsidP="003D538F">
      <w:pPr>
        <w:ind w:right="-300" w:firstLine="720"/>
        <w:rPr>
          <w:rFonts w:asciiTheme="majorHAnsi" w:hAnsiTheme="majorHAnsi"/>
          <w:sz w:val="26"/>
          <w:u w:val="single"/>
        </w:rPr>
      </w:pPr>
      <w:r w:rsidRPr="00AC39C2">
        <w:rPr>
          <w:rFonts w:asciiTheme="majorHAnsi" w:hAnsiTheme="majorHAnsi"/>
          <w:sz w:val="26"/>
          <w:u w:val="single"/>
        </w:rPr>
        <w:t>Subject Combinations</w:t>
      </w:r>
    </w:p>
    <w:p w:rsidR="003D538F" w:rsidRPr="00AC39C2" w:rsidRDefault="003D538F" w:rsidP="003D538F">
      <w:pPr>
        <w:spacing w:line="240" w:lineRule="auto"/>
        <w:ind w:right="-300" w:firstLine="720"/>
        <w:rPr>
          <w:rFonts w:asciiTheme="majorHAnsi" w:hAnsiTheme="majorHAnsi"/>
          <w:sz w:val="26"/>
        </w:rPr>
      </w:pPr>
      <w:r w:rsidRPr="00AC39C2">
        <w:rPr>
          <w:rFonts w:asciiTheme="majorHAnsi" w:hAnsiTheme="majorHAnsi"/>
          <w:sz w:val="26"/>
        </w:rPr>
        <w:t>Kannada</w:t>
      </w:r>
      <w:r w:rsidRPr="00AC39C2">
        <w:rPr>
          <w:rFonts w:asciiTheme="majorHAnsi" w:hAnsiTheme="majorHAnsi"/>
          <w:sz w:val="26"/>
        </w:rPr>
        <w:tab/>
        <w:t>History</w:t>
      </w:r>
      <w:r w:rsidRPr="00AC39C2">
        <w:rPr>
          <w:rFonts w:asciiTheme="majorHAnsi" w:hAnsiTheme="majorHAnsi"/>
          <w:sz w:val="26"/>
        </w:rPr>
        <w:tab/>
        <w:t>Sociology</w:t>
      </w:r>
    </w:p>
    <w:p w:rsidR="003D538F" w:rsidRPr="00AC39C2" w:rsidRDefault="003D538F" w:rsidP="003D538F">
      <w:pPr>
        <w:spacing w:line="240" w:lineRule="auto"/>
        <w:ind w:right="-300" w:firstLine="720"/>
        <w:rPr>
          <w:rFonts w:asciiTheme="majorHAnsi" w:hAnsiTheme="majorHAnsi"/>
          <w:sz w:val="26"/>
        </w:rPr>
      </w:pPr>
      <w:r w:rsidRPr="00AC39C2">
        <w:rPr>
          <w:rFonts w:asciiTheme="majorHAnsi" w:hAnsiTheme="majorHAnsi"/>
          <w:sz w:val="26"/>
        </w:rPr>
        <w:t>English</w:t>
      </w:r>
      <w:r w:rsidRPr="00AC39C2">
        <w:rPr>
          <w:rFonts w:asciiTheme="majorHAnsi" w:hAnsiTheme="majorHAnsi"/>
          <w:sz w:val="26"/>
        </w:rPr>
        <w:tab/>
        <w:t>History</w:t>
      </w:r>
      <w:r w:rsidRPr="00AC39C2">
        <w:rPr>
          <w:rFonts w:asciiTheme="majorHAnsi" w:hAnsiTheme="majorHAnsi"/>
          <w:sz w:val="26"/>
        </w:rPr>
        <w:tab/>
        <w:t>Sociology</w:t>
      </w:r>
    </w:p>
    <w:p w:rsidR="003D538F" w:rsidRPr="00AC39C2" w:rsidRDefault="003D538F" w:rsidP="003D538F">
      <w:pPr>
        <w:spacing w:line="240" w:lineRule="auto"/>
        <w:ind w:right="-300" w:firstLine="720"/>
        <w:rPr>
          <w:rFonts w:asciiTheme="majorHAnsi" w:hAnsiTheme="majorHAnsi"/>
          <w:sz w:val="26"/>
        </w:rPr>
      </w:pPr>
      <w:r w:rsidRPr="00AC39C2">
        <w:rPr>
          <w:rFonts w:asciiTheme="majorHAnsi" w:hAnsiTheme="majorHAnsi"/>
          <w:sz w:val="26"/>
        </w:rPr>
        <w:t>History</w:t>
      </w:r>
      <w:r w:rsidRPr="00AC39C2">
        <w:rPr>
          <w:rFonts w:asciiTheme="majorHAnsi" w:hAnsiTheme="majorHAnsi"/>
          <w:sz w:val="26"/>
        </w:rPr>
        <w:tab/>
        <w:t>Political Sc.</w:t>
      </w:r>
      <w:r w:rsidRPr="00AC39C2">
        <w:rPr>
          <w:rFonts w:asciiTheme="majorHAnsi" w:hAnsiTheme="majorHAnsi"/>
          <w:sz w:val="26"/>
        </w:rPr>
        <w:tab/>
        <w:t>Sociology</w:t>
      </w:r>
    </w:p>
    <w:p w:rsidR="003D538F" w:rsidRPr="00AC39C2" w:rsidRDefault="003D538F" w:rsidP="003D538F">
      <w:pPr>
        <w:spacing w:line="240" w:lineRule="auto"/>
        <w:ind w:right="-300" w:firstLine="720"/>
        <w:rPr>
          <w:rFonts w:asciiTheme="majorHAnsi" w:hAnsiTheme="majorHAnsi"/>
          <w:sz w:val="26"/>
        </w:rPr>
      </w:pPr>
      <w:r w:rsidRPr="00AC39C2">
        <w:rPr>
          <w:rFonts w:asciiTheme="majorHAnsi" w:hAnsiTheme="majorHAnsi"/>
          <w:sz w:val="26"/>
        </w:rPr>
        <w:t>History</w:t>
      </w:r>
      <w:r w:rsidRPr="00AC39C2">
        <w:rPr>
          <w:rFonts w:asciiTheme="majorHAnsi" w:hAnsiTheme="majorHAnsi"/>
          <w:sz w:val="26"/>
        </w:rPr>
        <w:tab/>
        <w:t>Economics</w:t>
      </w:r>
      <w:r w:rsidRPr="00AC39C2">
        <w:rPr>
          <w:rFonts w:asciiTheme="majorHAnsi" w:hAnsiTheme="majorHAnsi"/>
          <w:sz w:val="26"/>
        </w:rPr>
        <w:tab/>
        <w:t>Political Science</w:t>
      </w:r>
    </w:p>
    <w:p w:rsidR="003D538F" w:rsidRPr="00AC39C2" w:rsidRDefault="003D538F" w:rsidP="003D538F">
      <w:pPr>
        <w:spacing w:line="240" w:lineRule="auto"/>
        <w:ind w:right="-300" w:firstLine="720"/>
        <w:rPr>
          <w:rFonts w:asciiTheme="majorHAnsi" w:hAnsiTheme="majorHAnsi"/>
          <w:sz w:val="26"/>
        </w:rPr>
      </w:pPr>
      <w:r w:rsidRPr="00AC39C2">
        <w:rPr>
          <w:rFonts w:asciiTheme="majorHAnsi" w:hAnsiTheme="majorHAnsi"/>
          <w:sz w:val="26"/>
        </w:rPr>
        <w:t>Economics</w:t>
      </w:r>
      <w:r w:rsidRPr="00AC39C2">
        <w:rPr>
          <w:rFonts w:asciiTheme="majorHAnsi" w:hAnsiTheme="majorHAnsi"/>
          <w:sz w:val="26"/>
        </w:rPr>
        <w:tab/>
        <w:t>History</w:t>
      </w:r>
      <w:r w:rsidRPr="00AC39C2">
        <w:rPr>
          <w:rFonts w:asciiTheme="majorHAnsi" w:hAnsiTheme="majorHAnsi"/>
          <w:sz w:val="26"/>
        </w:rPr>
        <w:tab/>
        <w:t>English</w:t>
      </w:r>
    </w:p>
    <w:p w:rsidR="003D538F" w:rsidRPr="00AC39C2" w:rsidRDefault="003D538F" w:rsidP="003D538F">
      <w:pPr>
        <w:ind w:right="-300"/>
        <w:jc w:val="center"/>
        <w:rPr>
          <w:rFonts w:asciiTheme="majorHAnsi" w:hAnsiTheme="majorHAnsi"/>
          <w:b/>
          <w:sz w:val="26"/>
          <w:u w:val="single"/>
        </w:rPr>
      </w:pPr>
      <w:r w:rsidRPr="00AC39C2">
        <w:rPr>
          <w:rFonts w:asciiTheme="majorHAnsi" w:hAnsiTheme="majorHAnsi"/>
          <w:b/>
          <w:sz w:val="26"/>
          <w:u w:val="single"/>
        </w:rPr>
        <w:t>Programme Outcome</w:t>
      </w:r>
    </w:p>
    <w:p w:rsidR="003D538F" w:rsidRPr="00AC39C2" w:rsidRDefault="003D538F" w:rsidP="003D538F">
      <w:pPr>
        <w:spacing w:line="360" w:lineRule="auto"/>
        <w:ind w:left="360" w:right="-300"/>
        <w:jc w:val="both"/>
        <w:rPr>
          <w:rFonts w:asciiTheme="majorHAnsi" w:hAnsiTheme="majorHAnsi"/>
          <w:sz w:val="26"/>
        </w:rPr>
      </w:pPr>
      <w:r w:rsidRPr="00AC39C2">
        <w:rPr>
          <w:rFonts w:asciiTheme="majorHAnsi" w:hAnsiTheme="majorHAnsi"/>
          <w:sz w:val="26"/>
        </w:rPr>
        <w:t>The students pursuing their degree in humanities and social sciences have wide opportunities to do higher studies such as B.Ed., Post Graduate studies in different subjects.  After the completion of PG, they can do research in their respective specialized areas.  A student who has undergone research training has increasing demand in city pla</w:t>
      </w:r>
      <w:r>
        <w:rPr>
          <w:rFonts w:asciiTheme="majorHAnsi" w:hAnsiTheme="majorHAnsi"/>
          <w:sz w:val="26"/>
        </w:rPr>
        <w:t>n</w:t>
      </w:r>
      <w:r w:rsidRPr="00AC39C2">
        <w:rPr>
          <w:rFonts w:asciiTheme="majorHAnsi" w:hAnsiTheme="majorHAnsi"/>
          <w:sz w:val="26"/>
        </w:rPr>
        <w:t>n</w:t>
      </w:r>
      <w:r>
        <w:rPr>
          <w:rFonts w:asciiTheme="majorHAnsi" w:hAnsiTheme="majorHAnsi"/>
          <w:sz w:val="26"/>
        </w:rPr>
        <w:t>ing</w:t>
      </w:r>
      <w:r w:rsidRPr="00AC39C2">
        <w:rPr>
          <w:rFonts w:asciiTheme="majorHAnsi" w:hAnsiTheme="majorHAnsi"/>
          <w:sz w:val="26"/>
        </w:rPr>
        <w:t xml:space="preserve">, administration, communication,  social work, social welfare, social </w:t>
      </w:r>
      <w:r>
        <w:rPr>
          <w:rFonts w:asciiTheme="majorHAnsi" w:hAnsiTheme="majorHAnsi"/>
          <w:sz w:val="26"/>
        </w:rPr>
        <w:t xml:space="preserve">and </w:t>
      </w:r>
      <w:r w:rsidRPr="00AC39C2">
        <w:rPr>
          <w:rFonts w:asciiTheme="majorHAnsi" w:hAnsiTheme="majorHAnsi"/>
          <w:sz w:val="26"/>
        </w:rPr>
        <w:t>economic planning</w:t>
      </w:r>
      <w:r>
        <w:rPr>
          <w:rFonts w:asciiTheme="majorHAnsi" w:hAnsiTheme="majorHAnsi"/>
          <w:sz w:val="26"/>
        </w:rPr>
        <w:t>,</w:t>
      </w:r>
      <w:r w:rsidRPr="00AC39C2">
        <w:rPr>
          <w:rFonts w:asciiTheme="majorHAnsi" w:hAnsiTheme="majorHAnsi"/>
          <w:sz w:val="26"/>
        </w:rPr>
        <w:t xml:space="preserve"> advertising, rural reco</w:t>
      </w:r>
      <w:r>
        <w:rPr>
          <w:rFonts w:asciiTheme="majorHAnsi" w:hAnsiTheme="majorHAnsi"/>
          <w:sz w:val="26"/>
        </w:rPr>
        <w:t>nstruction, mass media etc.  A</w:t>
      </w:r>
      <w:r w:rsidRPr="00AC39C2">
        <w:rPr>
          <w:rFonts w:asciiTheme="majorHAnsi" w:hAnsiTheme="majorHAnsi"/>
          <w:sz w:val="26"/>
        </w:rPr>
        <w:t>rts graduate</w:t>
      </w:r>
      <w:r>
        <w:rPr>
          <w:rFonts w:asciiTheme="majorHAnsi" w:hAnsiTheme="majorHAnsi"/>
          <w:sz w:val="26"/>
        </w:rPr>
        <w:t>s</w:t>
      </w:r>
      <w:r w:rsidRPr="00AC39C2">
        <w:rPr>
          <w:rFonts w:asciiTheme="majorHAnsi" w:hAnsiTheme="majorHAnsi"/>
          <w:sz w:val="26"/>
        </w:rPr>
        <w:t xml:space="preserve"> can appear for any competitive examination held by UPSC, KPSC, KEA, </w:t>
      </w:r>
      <w:proofErr w:type="gramStart"/>
      <w:r w:rsidRPr="00AC39C2">
        <w:rPr>
          <w:rFonts w:asciiTheme="majorHAnsi" w:hAnsiTheme="majorHAnsi"/>
          <w:sz w:val="26"/>
        </w:rPr>
        <w:t>BRBC</w:t>
      </w:r>
      <w:proofErr w:type="gramEnd"/>
      <w:r w:rsidRPr="00AC39C2">
        <w:rPr>
          <w:rFonts w:asciiTheme="majorHAnsi" w:hAnsiTheme="majorHAnsi"/>
          <w:sz w:val="26"/>
        </w:rPr>
        <w:t xml:space="preserve"> etc.  They are also eligible to pursue other courses like Bachelor of Law, MBA, </w:t>
      </w:r>
      <w:proofErr w:type="gramStart"/>
      <w:r w:rsidRPr="00AC39C2">
        <w:rPr>
          <w:rFonts w:asciiTheme="majorHAnsi" w:hAnsiTheme="majorHAnsi"/>
          <w:sz w:val="26"/>
        </w:rPr>
        <w:t>PGDCA</w:t>
      </w:r>
      <w:proofErr w:type="gramEnd"/>
      <w:r w:rsidRPr="00AC39C2">
        <w:rPr>
          <w:rFonts w:asciiTheme="majorHAnsi" w:hAnsiTheme="majorHAnsi"/>
          <w:sz w:val="26"/>
        </w:rPr>
        <w:t xml:space="preserve"> etc.  The programme meets man </w:t>
      </w:r>
      <w:r w:rsidRPr="00AC39C2">
        <w:rPr>
          <w:rFonts w:asciiTheme="majorHAnsi" w:hAnsiTheme="majorHAnsi"/>
          <w:sz w:val="26"/>
        </w:rPr>
        <w:lastRenderedPageBreak/>
        <w:t xml:space="preserve">power requirements in specific fields.  It helps to acquire life skills, employability skills, </w:t>
      </w:r>
      <w:proofErr w:type="gramStart"/>
      <w:r w:rsidRPr="00AC39C2">
        <w:rPr>
          <w:rFonts w:asciiTheme="majorHAnsi" w:hAnsiTheme="majorHAnsi"/>
          <w:sz w:val="26"/>
        </w:rPr>
        <w:t>soft</w:t>
      </w:r>
      <w:proofErr w:type="gramEnd"/>
      <w:r w:rsidRPr="00AC39C2">
        <w:rPr>
          <w:rFonts w:asciiTheme="majorHAnsi" w:hAnsiTheme="majorHAnsi"/>
          <w:sz w:val="26"/>
        </w:rPr>
        <w:t xml:space="preserve"> skills.  The programme provides information on latest change</w:t>
      </w:r>
      <w:r>
        <w:rPr>
          <w:rFonts w:asciiTheme="majorHAnsi" w:hAnsiTheme="majorHAnsi"/>
          <w:sz w:val="26"/>
        </w:rPr>
        <w:t>s</w:t>
      </w:r>
      <w:r w:rsidRPr="00AC39C2">
        <w:rPr>
          <w:rFonts w:asciiTheme="majorHAnsi" w:hAnsiTheme="majorHAnsi"/>
          <w:sz w:val="26"/>
        </w:rPr>
        <w:t xml:space="preserve"> and developments in social, political, economic aspects of society.  It makes a learner to know about expected roles responsibilities and commitments.  Most of the administrators in top level are arts graduates.  This clearly indicates that the course has tremendous potentialities for future career.</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The Students can acquire knowledge with facts and figures in subjects like History, Sociology, Political Science, Economics and Languages.</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The students can understand the basic concepts, fundamental principles &amp; various theories in social science subjects.</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The students can realize the significance of literature in te</w:t>
      </w:r>
      <w:r>
        <w:rPr>
          <w:rFonts w:asciiTheme="majorHAnsi" w:hAnsiTheme="majorHAnsi"/>
          <w:sz w:val="26"/>
        </w:rPr>
        <w:t xml:space="preserve">rms of aesthetic, mental, moral </w:t>
      </w:r>
      <w:proofErr w:type="gramStart"/>
      <w:r>
        <w:rPr>
          <w:rFonts w:asciiTheme="majorHAnsi" w:hAnsiTheme="majorHAnsi"/>
          <w:sz w:val="26"/>
        </w:rPr>
        <w:t xml:space="preserve">and </w:t>
      </w:r>
      <w:r w:rsidRPr="00AC39C2">
        <w:rPr>
          <w:rFonts w:asciiTheme="majorHAnsi" w:hAnsiTheme="majorHAnsi"/>
          <w:sz w:val="26"/>
        </w:rPr>
        <w:t xml:space="preserve"> intellectual</w:t>
      </w:r>
      <w:proofErr w:type="gramEnd"/>
      <w:r w:rsidRPr="00AC39C2">
        <w:rPr>
          <w:rFonts w:asciiTheme="majorHAnsi" w:hAnsiTheme="majorHAnsi"/>
          <w:sz w:val="26"/>
        </w:rPr>
        <w:t xml:space="preserve"> development.</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They can develop analytical ability to analyze and combat social problems.</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They learn about how to bring harmony in society.</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They develop positive attitude towards life.</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They can learn the skills of reading, listening, speaking etc., which help in expressing ideas &amp; opinions effectively.</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Helps to develop a sense of social service.</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Helps to become responsible citizens.</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Assist to develop creative ability and critical thinking.</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Helps to inculcate and respect human values.</w:t>
      </w:r>
    </w:p>
    <w:p w:rsidR="003D538F" w:rsidRPr="00AC39C2" w:rsidRDefault="003D538F" w:rsidP="003D538F">
      <w:pPr>
        <w:pStyle w:val="ListParagraph"/>
        <w:numPr>
          <w:ilvl w:val="0"/>
          <w:numId w:val="2"/>
        </w:numPr>
        <w:spacing w:line="360" w:lineRule="auto"/>
        <w:ind w:right="-300"/>
        <w:jc w:val="both"/>
        <w:rPr>
          <w:rFonts w:asciiTheme="majorHAnsi" w:hAnsiTheme="majorHAnsi"/>
          <w:sz w:val="26"/>
        </w:rPr>
      </w:pPr>
      <w:r w:rsidRPr="00AC39C2">
        <w:rPr>
          <w:rFonts w:asciiTheme="majorHAnsi" w:hAnsiTheme="majorHAnsi"/>
          <w:sz w:val="26"/>
        </w:rPr>
        <w:t>Helps to develop awareness about rights and duties.</w:t>
      </w:r>
    </w:p>
    <w:p w:rsidR="003D538F" w:rsidRPr="00AC39C2" w:rsidRDefault="003D538F" w:rsidP="003D538F">
      <w:pPr>
        <w:ind w:right="-300"/>
        <w:jc w:val="center"/>
        <w:rPr>
          <w:rFonts w:asciiTheme="majorHAnsi" w:hAnsiTheme="majorHAnsi"/>
          <w:b/>
          <w:sz w:val="26"/>
          <w:u w:val="single"/>
        </w:rPr>
      </w:pPr>
      <w:r w:rsidRPr="00AC39C2">
        <w:rPr>
          <w:rFonts w:asciiTheme="majorHAnsi" w:hAnsiTheme="majorHAnsi"/>
          <w:b/>
          <w:sz w:val="26"/>
          <w:u w:val="single"/>
        </w:rPr>
        <w:t>Specific Programme Outcome</w:t>
      </w:r>
    </w:p>
    <w:p w:rsidR="003D538F" w:rsidRPr="00AC39C2" w:rsidRDefault="003D538F" w:rsidP="003D538F">
      <w:pPr>
        <w:pStyle w:val="ListParagraph"/>
        <w:spacing w:line="360" w:lineRule="auto"/>
        <w:ind w:left="284" w:right="-300" w:firstLine="720"/>
        <w:jc w:val="both"/>
        <w:rPr>
          <w:rFonts w:asciiTheme="majorHAnsi" w:hAnsiTheme="majorHAnsi"/>
          <w:sz w:val="26"/>
        </w:rPr>
      </w:pPr>
      <w:r w:rsidRPr="00AC39C2">
        <w:rPr>
          <w:rFonts w:asciiTheme="majorHAnsi" w:hAnsiTheme="majorHAnsi"/>
          <w:sz w:val="26"/>
        </w:rPr>
        <w:t>At the end of the course,</w:t>
      </w:r>
      <w:r>
        <w:rPr>
          <w:rFonts w:asciiTheme="majorHAnsi" w:hAnsiTheme="majorHAnsi"/>
          <w:sz w:val="26"/>
        </w:rPr>
        <w:t xml:space="preserve"> the students will be able </w:t>
      </w:r>
      <w:r w:rsidRPr="00AC39C2">
        <w:rPr>
          <w:rFonts w:asciiTheme="majorHAnsi" w:hAnsiTheme="majorHAnsi"/>
          <w:sz w:val="26"/>
        </w:rPr>
        <w:t xml:space="preserve"> to acquire sufficient knowledge, variety of skills, art of applying knowledge and experiences to solve problems, ability to get jobs, capacity to discharge social responsibilities and become self reliant.  By virtue of the knowledge, skills and experiences gained in six semesters, the student can work in various capacities efficiently both in Government and Private </w:t>
      </w:r>
      <w:proofErr w:type="gramStart"/>
      <w:r w:rsidRPr="00AC39C2">
        <w:rPr>
          <w:rFonts w:asciiTheme="majorHAnsi" w:hAnsiTheme="majorHAnsi"/>
          <w:sz w:val="26"/>
        </w:rPr>
        <w:t>organizations</w:t>
      </w:r>
      <w:proofErr w:type="gramEnd"/>
      <w:r w:rsidRPr="00AC39C2">
        <w:rPr>
          <w:rFonts w:asciiTheme="majorHAnsi" w:hAnsiTheme="majorHAnsi"/>
          <w:sz w:val="26"/>
        </w:rPr>
        <w:t xml:space="preserve"> with attractive emulations.  Above all, the student will develop a multi-face</w:t>
      </w:r>
      <w:r>
        <w:rPr>
          <w:rFonts w:asciiTheme="majorHAnsi" w:hAnsiTheme="majorHAnsi"/>
          <w:sz w:val="26"/>
        </w:rPr>
        <w:t>ted</w:t>
      </w:r>
      <w:r w:rsidRPr="00AC39C2">
        <w:rPr>
          <w:rFonts w:asciiTheme="majorHAnsi" w:hAnsiTheme="majorHAnsi"/>
          <w:sz w:val="26"/>
        </w:rPr>
        <w:t xml:space="preserve"> personality and learn to sustain</w:t>
      </w:r>
      <w:r>
        <w:rPr>
          <w:rFonts w:asciiTheme="majorHAnsi" w:hAnsiTheme="majorHAnsi"/>
          <w:sz w:val="26"/>
        </w:rPr>
        <w:t xml:space="preserve"> himself on his own by respecting</w:t>
      </w:r>
      <w:r w:rsidRPr="00AC39C2">
        <w:rPr>
          <w:rFonts w:asciiTheme="majorHAnsi" w:hAnsiTheme="majorHAnsi"/>
          <w:sz w:val="26"/>
        </w:rPr>
        <w:t xml:space="preserve"> the norms and ideals of society. </w:t>
      </w:r>
    </w:p>
    <w:p w:rsidR="003D538F" w:rsidRDefault="003D538F" w:rsidP="000E7CB7">
      <w:pPr>
        <w:jc w:val="center"/>
        <w:rPr>
          <w:rFonts w:asciiTheme="majorHAnsi" w:hAnsiTheme="majorHAnsi"/>
          <w:sz w:val="25"/>
          <w:szCs w:val="25"/>
        </w:rPr>
      </w:pPr>
    </w:p>
    <w:p w:rsidR="003D538F" w:rsidRDefault="003D538F" w:rsidP="000E7CB7">
      <w:pPr>
        <w:jc w:val="center"/>
        <w:rPr>
          <w:rFonts w:asciiTheme="majorHAnsi" w:hAnsiTheme="majorHAnsi"/>
          <w:sz w:val="25"/>
          <w:szCs w:val="25"/>
        </w:rPr>
      </w:pPr>
    </w:p>
    <w:p w:rsidR="00CE74D8" w:rsidRDefault="00CE74D8"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r>
        <w:rPr>
          <w:rFonts w:asciiTheme="majorHAnsi" w:hAnsiTheme="majorHAnsi"/>
          <w:sz w:val="25"/>
          <w:szCs w:val="25"/>
        </w:rPr>
        <w:lastRenderedPageBreak/>
        <w:t>DEPARTMENT OF KANNADA</w:t>
      </w:r>
    </w:p>
    <w:p w:rsidR="000E7CB7" w:rsidRDefault="000E7CB7" w:rsidP="000E7CB7">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594" w:type="dxa"/>
        <w:tblLook w:val="04A0"/>
      </w:tblPr>
      <w:tblGrid>
        <w:gridCol w:w="2181"/>
        <w:gridCol w:w="7445"/>
      </w:tblGrid>
      <w:tr w:rsidR="000E7CB7" w:rsidTr="00981B84">
        <w:trPr>
          <w:jc w:val="center"/>
        </w:trPr>
        <w:tc>
          <w:tcPr>
            <w:tcW w:w="2181" w:type="dxa"/>
          </w:tcPr>
          <w:p w:rsidR="000E7CB7" w:rsidRDefault="000E7CB7" w:rsidP="00981B84">
            <w:pPr>
              <w:jc w:val="center"/>
              <w:rPr>
                <w:rFonts w:asciiTheme="majorHAnsi" w:hAnsiTheme="majorHAnsi"/>
                <w:sz w:val="25"/>
                <w:szCs w:val="25"/>
              </w:rPr>
            </w:pPr>
            <w:r>
              <w:rPr>
                <w:rFonts w:asciiTheme="majorHAnsi" w:hAnsiTheme="majorHAnsi"/>
                <w:sz w:val="25"/>
                <w:szCs w:val="25"/>
              </w:rPr>
              <w:t>Course</w:t>
            </w:r>
          </w:p>
        </w:tc>
        <w:tc>
          <w:tcPr>
            <w:tcW w:w="7445" w:type="dxa"/>
          </w:tcPr>
          <w:p w:rsidR="000E7CB7" w:rsidRDefault="000E7CB7" w:rsidP="00981B84">
            <w:pPr>
              <w:jc w:val="center"/>
              <w:rPr>
                <w:rFonts w:asciiTheme="majorHAnsi" w:hAnsiTheme="majorHAnsi"/>
                <w:sz w:val="25"/>
                <w:szCs w:val="25"/>
              </w:rPr>
            </w:pPr>
            <w:r>
              <w:rPr>
                <w:rFonts w:asciiTheme="majorHAnsi" w:hAnsiTheme="majorHAnsi"/>
                <w:sz w:val="25"/>
                <w:szCs w:val="25"/>
              </w:rPr>
              <w:t>Outcomes</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I </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Pr="004011D6" w:rsidRDefault="000E7CB7" w:rsidP="00981B84">
            <w:pPr>
              <w:spacing w:line="360" w:lineRule="auto"/>
              <w:rPr>
                <w:rFonts w:asciiTheme="majorHAnsi" w:hAnsiTheme="majorHAnsi"/>
              </w:rPr>
            </w:pPr>
            <w:r>
              <w:rPr>
                <w:rFonts w:asciiTheme="majorHAnsi" w:hAnsiTheme="majorHAnsi"/>
              </w:rPr>
              <w:t>Modern Kannada Literature.</w:t>
            </w:r>
          </w:p>
        </w:tc>
        <w:tc>
          <w:tcPr>
            <w:tcW w:w="7445" w:type="dxa"/>
          </w:tcPr>
          <w:p w:rsidR="000E7CB7" w:rsidRPr="004011D6" w:rsidRDefault="000E7CB7" w:rsidP="00981B84">
            <w:pPr>
              <w:spacing w:line="360" w:lineRule="auto"/>
              <w:jc w:val="both"/>
              <w:rPr>
                <w:rFonts w:asciiTheme="majorHAnsi" w:hAnsiTheme="majorHAnsi"/>
              </w:rPr>
            </w:pPr>
            <w:r>
              <w:rPr>
                <w:rFonts w:asciiTheme="majorHAnsi" w:hAnsiTheme="majorHAnsi"/>
              </w:rPr>
              <w:t xml:space="preserve">In this paper the students are oriented with ancient </w:t>
            </w:r>
            <w:proofErr w:type="spellStart"/>
            <w:r>
              <w:rPr>
                <w:rFonts w:asciiTheme="majorHAnsi" w:hAnsiTheme="majorHAnsi"/>
              </w:rPr>
              <w:t>kannada</w:t>
            </w:r>
            <w:proofErr w:type="spellEnd"/>
            <w:r>
              <w:rPr>
                <w:rFonts w:asciiTheme="majorHAnsi" w:hAnsiTheme="majorHAnsi"/>
              </w:rPr>
              <w:t xml:space="preserve"> literature, pages of modern </w:t>
            </w:r>
            <w:proofErr w:type="spellStart"/>
            <w:r>
              <w:rPr>
                <w:rFonts w:asciiTheme="majorHAnsi" w:hAnsiTheme="majorHAnsi"/>
              </w:rPr>
              <w:t>kannada</w:t>
            </w:r>
            <w:proofErr w:type="spellEnd"/>
            <w:r>
              <w:rPr>
                <w:rFonts w:asciiTheme="majorHAnsi" w:hAnsiTheme="majorHAnsi"/>
              </w:rPr>
              <w:t xml:space="preserve"> literature like Pre renaissance, renaissance, progressive </w:t>
            </w:r>
            <w:proofErr w:type="spellStart"/>
            <w:r>
              <w:rPr>
                <w:rFonts w:asciiTheme="majorHAnsi" w:hAnsiTheme="majorHAnsi"/>
              </w:rPr>
              <w:t>Dalit</w:t>
            </w:r>
            <w:proofErr w:type="spellEnd"/>
            <w:r>
              <w:rPr>
                <w:rFonts w:asciiTheme="majorHAnsi" w:hAnsiTheme="majorHAnsi"/>
              </w:rPr>
              <w:t xml:space="preserve"> and Revolutionary. Students are introduced with the selected works of poets who appear in this literature. They also learn the features of modern </w:t>
            </w:r>
            <w:proofErr w:type="spellStart"/>
            <w:r>
              <w:rPr>
                <w:rFonts w:asciiTheme="majorHAnsi" w:hAnsiTheme="majorHAnsi"/>
              </w:rPr>
              <w:t>kannada</w:t>
            </w:r>
            <w:proofErr w:type="spellEnd"/>
            <w:r>
              <w:rPr>
                <w:rFonts w:asciiTheme="majorHAnsi" w:hAnsiTheme="majorHAnsi"/>
              </w:rPr>
              <w:t xml:space="preserve"> literature such as poetry, story, novels, play etc. The impact of modern </w:t>
            </w:r>
            <w:proofErr w:type="spellStart"/>
            <w:r>
              <w:rPr>
                <w:rFonts w:asciiTheme="majorHAnsi" w:hAnsiTheme="majorHAnsi"/>
              </w:rPr>
              <w:t>kannada</w:t>
            </w:r>
            <w:proofErr w:type="spellEnd"/>
            <w:r>
              <w:rPr>
                <w:rFonts w:asciiTheme="majorHAnsi" w:hAnsiTheme="majorHAnsi"/>
              </w:rPr>
              <w:t xml:space="preserve"> literature is another part of this paper with which the students acquaint themselves during the period of course. A brief introduction of some representative trend </w:t>
            </w:r>
            <w:proofErr w:type="gramStart"/>
            <w:r>
              <w:rPr>
                <w:rFonts w:asciiTheme="majorHAnsi" w:hAnsiTheme="majorHAnsi"/>
              </w:rPr>
              <w:t>setting  poets</w:t>
            </w:r>
            <w:proofErr w:type="gramEnd"/>
            <w:r>
              <w:rPr>
                <w:rFonts w:asciiTheme="majorHAnsi" w:hAnsiTheme="majorHAnsi"/>
              </w:rPr>
              <w:t xml:space="preserve"> like </w:t>
            </w:r>
            <w:proofErr w:type="spellStart"/>
            <w:r>
              <w:rPr>
                <w:rFonts w:asciiTheme="majorHAnsi" w:hAnsiTheme="majorHAnsi"/>
              </w:rPr>
              <w:t>Govinda</w:t>
            </w:r>
            <w:proofErr w:type="spellEnd"/>
            <w:r>
              <w:rPr>
                <w:rFonts w:asciiTheme="majorHAnsi" w:hAnsiTheme="majorHAnsi"/>
              </w:rPr>
              <w:t xml:space="preserve"> </w:t>
            </w:r>
            <w:proofErr w:type="spellStart"/>
            <w:r>
              <w:rPr>
                <w:rFonts w:asciiTheme="majorHAnsi" w:hAnsiTheme="majorHAnsi"/>
              </w:rPr>
              <w:t>Pai</w:t>
            </w:r>
            <w:proofErr w:type="spellEnd"/>
            <w:r>
              <w:rPr>
                <w:rFonts w:asciiTheme="majorHAnsi" w:hAnsiTheme="majorHAnsi"/>
              </w:rPr>
              <w:t xml:space="preserve">, </w:t>
            </w:r>
            <w:proofErr w:type="spellStart"/>
            <w:r>
              <w:rPr>
                <w:rFonts w:asciiTheme="majorHAnsi" w:hAnsiTheme="majorHAnsi"/>
              </w:rPr>
              <w:t>Kuvempu</w:t>
            </w:r>
            <w:proofErr w:type="spellEnd"/>
            <w:r>
              <w:rPr>
                <w:rFonts w:asciiTheme="majorHAnsi" w:hAnsiTheme="majorHAnsi"/>
              </w:rPr>
              <w:t xml:space="preserve">, </w:t>
            </w:r>
            <w:proofErr w:type="spellStart"/>
            <w:r>
              <w:rPr>
                <w:rFonts w:asciiTheme="majorHAnsi" w:hAnsiTheme="majorHAnsi"/>
              </w:rPr>
              <w:t>Bendre</w:t>
            </w:r>
            <w:proofErr w:type="spellEnd"/>
            <w:r>
              <w:rPr>
                <w:rFonts w:asciiTheme="majorHAnsi" w:hAnsiTheme="majorHAnsi"/>
              </w:rPr>
              <w:t xml:space="preserve"> is made to the students.  </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B.</w:t>
            </w:r>
            <w:r>
              <w:rPr>
                <w:rFonts w:asciiTheme="majorHAnsi" w:hAnsiTheme="majorHAnsi"/>
              </w:rPr>
              <w:t xml:space="preserve">Com / BBA </w:t>
            </w:r>
            <w:r w:rsidRPr="004011D6">
              <w:rPr>
                <w:rFonts w:asciiTheme="majorHAnsi" w:hAnsiTheme="majorHAnsi"/>
              </w:rPr>
              <w:t xml:space="preserve">- </w:t>
            </w:r>
            <w:r>
              <w:rPr>
                <w:rFonts w:asciiTheme="majorHAnsi" w:hAnsiTheme="majorHAnsi"/>
              </w:rPr>
              <w:t>I</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A)</w:t>
            </w:r>
            <w:r w:rsidRPr="008D4CCA">
              <w:rPr>
                <w:rFonts w:asciiTheme="majorHAnsi" w:hAnsiTheme="majorHAnsi"/>
              </w:rPr>
              <w:t xml:space="preserve">Kannada Story </w:t>
            </w:r>
            <w:r>
              <w:rPr>
                <w:rFonts w:asciiTheme="majorHAnsi" w:hAnsiTheme="majorHAnsi"/>
              </w:rPr>
              <w:t xml:space="preserve">    </w:t>
            </w:r>
            <w:r w:rsidRPr="008D4CCA">
              <w:rPr>
                <w:rFonts w:asciiTheme="majorHAnsi" w:hAnsiTheme="majorHAnsi"/>
              </w:rPr>
              <w:t xml:space="preserve">poems </w:t>
            </w:r>
          </w:p>
          <w:p w:rsidR="000E7CB7" w:rsidRPr="008D4CCA" w:rsidRDefault="000E7CB7" w:rsidP="00981B84">
            <w:pPr>
              <w:spacing w:line="360" w:lineRule="auto"/>
              <w:rPr>
                <w:rFonts w:asciiTheme="majorHAnsi" w:hAnsiTheme="majorHAnsi"/>
              </w:rPr>
            </w:pPr>
            <w:r>
              <w:rPr>
                <w:rFonts w:asciiTheme="majorHAnsi" w:hAnsiTheme="majorHAnsi"/>
              </w:rPr>
              <w:t>B).</w:t>
            </w:r>
            <w:r w:rsidRPr="008D4CCA">
              <w:rPr>
                <w:rFonts w:asciiTheme="majorHAnsi" w:hAnsiTheme="majorHAnsi"/>
              </w:rPr>
              <w:t xml:space="preserve"> selected scientific essays</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A.)This paper provides the learners an art of converting stories into a heart winning emotional predominant poems. The values system and the beauty of the nature are introduced.</w:t>
            </w:r>
          </w:p>
          <w:p w:rsidR="000E7CB7" w:rsidRDefault="000E7CB7" w:rsidP="00981B84">
            <w:pPr>
              <w:spacing w:line="360" w:lineRule="auto"/>
              <w:jc w:val="both"/>
              <w:rPr>
                <w:rFonts w:asciiTheme="majorHAnsi" w:hAnsiTheme="majorHAnsi"/>
              </w:rPr>
            </w:pPr>
            <w:r>
              <w:rPr>
                <w:rFonts w:asciiTheme="majorHAnsi" w:hAnsiTheme="majorHAnsi"/>
              </w:rPr>
              <w:t xml:space="preserve">B.) This paper makes the students capable of developing scientific outlook along with the opposite literary </w:t>
            </w:r>
            <w:proofErr w:type="gramStart"/>
            <w:r>
              <w:rPr>
                <w:rFonts w:asciiTheme="majorHAnsi" w:hAnsiTheme="majorHAnsi"/>
              </w:rPr>
              <w:t>consciousness .</w:t>
            </w:r>
            <w:proofErr w:type="gramEnd"/>
          </w:p>
          <w:p w:rsidR="000E7CB7" w:rsidRDefault="000E7CB7" w:rsidP="00981B84">
            <w:pPr>
              <w:spacing w:line="360" w:lineRule="auto"/>
              <w:jc w:val="both"/>
              <w:rPr>
                <w:rFonts w:asciiTheme="majorHAnsi" w:hAnsiTheme="majorHAnsi"/>
              </w:rPr>
            </w:pPr>
            <w:r>
              <w:rPr>
                <w:rFonts w:asciiTheme="majorHAnsi" w:hAnsiTheme="majorHAnsi"/>
              </w:rPr>
              <w:br/>
            </w:r>
          </w:p>
        </w:tc>
      </w:tr>
      <w:tr w:rsidR="000E7CB7" w:rsidTr="00981B84">
        <w:trPr>
          <w:jc w:val="center"/>
        </w:trPr>
        <w:tc>
          <w:tcPr>
            <w:tcW w:w="2181" w:type="dxa"/>
          </w:tcPr>
          <w:p w:rsidR="000E7CB7" w:rsidRDefault="000E7CB7" w:rsidP="00981B84">
            <w:pPr>
              <w:spacing w:line="360" w:lineRule="auto"/>
              <w:rPr>
                <w:rFonts w:asciiTheme="majorHAnsi" w:hAnsiTheme="majorHAnsi"/>
              </w:rPr>
            </w:pPr>
            <w:proofErr w:type="spellStart"/>
            <w:r>
              <w:rPr>
                <w:rFonts w:asciiTheme="majorHAnsi" w:hAnsiTheme="majorHAnsi"/>
              </w:rPr>
              <w:t>B.Sc</w:t>
            </w:r>
            <w:proofErr w:type="spellEnd"/>
            <w:r>
              <w:rPr>
                <w:rFonts w:asciiTheme="majorHAnsi" w:hAnsiTheme="majorHAnsi"/>
              </w:rPr>
              <w:t xml:space="preserve"> / BCA – I</w:t>
            </w:r>
          </w:p>
          <w:p w:rsidR="000E7CB7" w:rsidRDefault="000E7CB7" w:rsidP="00981B84">
            <w:pPr>
              <w:spacing w:line="360" w:lineRule="auto"/>
              <w:rPr>
                <w:rFonts w:asciiTheme="majorHAnsi" w:hAnsiTheme="majorHAnsi"/>
              </w:rPr>
            </w:pPr>
            <w:r>
              <w:rPr>
                <w:rFonts w:asciiTheme="majorHAnsi" w:hAnsiTheme="majorHAnsi"/>
              </w:rPr>
              <w:t xml:space="preserve">a)Collection of small stories </w:t>
            </w:r>
          </w:p>
          <w:p w:rsidR="000E7CB7" w:rsidRPr="004011D6" w:rsidRDefault="000E7CB7" w:rsidP="00EA09F5">
            <w:pPr>
              <w:spacing w:line="360" w:lineRule="auto"/>
              <w:rPr>
                <w:rFonts w:asciiTheme="majorHAnsi" w:hAnsiTheme="majorHAnsi"/>
              </w:rPr>
            </w:pPr>
            <w:r>
              <w:rPr>
                <w:rFonts w:asciiTheme="majorHAnsi" w:hAnsiTheme="majorHAnsi"/>
              </w:rPr>
              <w:t>b) An anthology of modern poetry.</w:t>
            </w:r>
          </w:p>
        </w:tc>
        <w:tc>
          <w:tcPr>
            <w:tcW w:w="7445" w:type="dxa"/>
          </w:tcPr>
          <w:p w:rsidR="000E7CB7" w:rsidRDefault="000E7CB7" w:rsidP="00981B84">
            <w:pPr>
              <w:spacing w:line="360" w:lineRule="auto"/>
              <w:jc w:val="both"/>
              <w:rPr>
                <w:rFonts w:asciiTheme="majorHAnsi" w:hAnsiTheme="majorHAnsi"/>
              </w:rPr>
            </w:pPr>
            <w:proofErr w:type="gramStart"/>
            <w:r>
              <w:rPr>
                <w:rFonts w:asciiTheme="majorHAnsi" w:hAnsiTheme="majorHAnsi"/>
              </w:rPr>
              <w:t>a</w:t>
            </w:r>
            <w:proofErr w:type="gramEnd"/>
            <w:r>
              <w:rPr>
                <w:rFonts w:asciiTheme="majorHAnsi" w:hAnsiTheme="majorHAnsi"/>
              </w:rPr>
              <w:t xml:space="preserve">.)This paper aimed at making the students to learn the art of writing short stories and the nature of social metrics </w:t>
            </w:r>
          </w:p>
          <w:p w:rsidR="000E7CB7" w:rsidRDefault="000E7CB7" w:rsidP="00981B84">
            <w:pPr>
              <w:spacing w:line="360" w:lineRule="auto"/>
              <w:jc w:val="both"/>
              <w:rPr>
                <w:rFonts w:asciiTheme="majorHAnsi" w:hAnsiTheme="majorHAnsi"/>
              </w:rPr>
            </w:pPr>
            <w:r>
              <w:rPr>
                <w:rFonts w:asciiTheme="majorHAnsi" w:hAnsiTheme="majorHAnsi"/>
              </w:rPr>
              <w:t xml:space="preserve">b.) This paper provides the knowledge of different aspects and trends of modern literary texts. </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w:t>
            </w:r>
            <w:r>
              <w:rPr>
                <w:rFonts w:asciiTheme="majorHAnsi" w:hAnsiTheme="majorHAnsi"/>
              </w:rPr>
              <w:t>I</w:t>
            </w:r>
            <w:r w:rsidRPr="004011D6">
              <w:rPr>
                <w:rFonts w:asciiTheme="majorHAnsi" w:hAnsiTheme="majorHAnsi"/>
              </w:rPr>
              <w:t xml:space="preserve">I </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The Anthology of Mid Kannada Literary Texts</w:t>
            </w:r>
          </w:p>
          <w:p w:rsidR="000E7CB7" w:rsidRPr="004011D6" w:rsidRDefault="000E7CB7" w:rsidP="00981B84">
            <w:pPr>
              <w:spacing w:line="360" w:lineRule="auto"/>
              <w:rPr>
                <w:rFonts w:asciiTheme="majorHAnsi" w:hAnsiTheme="majorHAnsi"/>
              </w:rPr>
            </w:pP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This paper is meant for giving </w:t>
            </w:r>
            <w:proofErr w:type="gramStart"/>
            <w:r>
              <w:rPr>
                <w:rFonts w:asciiTheme="majorHAnsi" w:hAnsiTheme="majorHAnsi"/>
              </w:rPr>
              <w:t>an awareness</w:t>
            </w:r>
            <w:proofErr w:type="gramEnd"/>
            <w:r>
              <w:rPr>
                <w:rFonts w:asciiTheme="majorHAnsi" w:hAnsiTheme="majorHAnsi"/>
              </w:rPr>
              <w:t xml:space="preserve"> to the students about how the poetry has made its journey specially in middle age and </w:t>
            </w:r>
            <w:proofErr w:type="spellStart"/>
            <w:r>
              <w:rPr>
                <w:rFonts w:asciiTheme="majorHAnsi" w:hAnsiTheme="majorHAnsi"/>
              </w:rPr>
              <w:t>upto</w:t>
            </w:r>
            <w:proofErr w:type="spellEnd"/>
            <w:r>
              <w:rPr>
                <w:rFonts w:asciiTheme="majorHAnsi" w:hAnsiTheme="majorHAnsi"/>
              </w:rPr>
              <w:t xml:space="preserve"> the present through studying the representative literary texts of various poets and forms.</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B.</w:t>
            </w:r>
            <w:r>
              <w:rPr>
                <w:rFonts w:asciiTheme="majorHAnsi" w:hAnsiTheme="majorHAnsi"/>
              </w:rPr>
              <w:t xml:space="preserve">Com / BBA </w:t>
            </w:r>
            <w:r w:rsidRPr="004011D6">
              <w:rPr>
                <w:rFonts w:asciiTheme="majorHAnsi" w:hAnsiTheme="majorHAnsi"/>
              </w:rPr>
              <w:t xml:space="preserve">- </w:t>
            </w:r>
            <w:r>
              <w:rPr>
                <w:rFonts w:asciiTheme="majorHAnsi" w:hAnsiTheme="majorHAnsi"/>
              </w:rPr>
              <w:t>II</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Default="000E7CB7" w:rsidP="00981B84">
            <w:pPr>
              <w:spacing w:line="360" w:lineRule="auto"/>
              <w:rPr>
                <w:rFonts w:asciiTheme="majorHAnsi" w:hAnsiTheme="majorHAnsi"/>
              </w:rPr>
            </w:pPr>
            <w:proofErr w:type="gramStart"/>
            <w:r>
              <w:rPr>
                <w:rFonts w:asciiTheme="majorHAnsi" w:hAnsiTheme="majorHAnsi"/>
              </w:rPr>
              <w:t>a)A</w:t>
            </w:r>
            <w:proofErr w:type="gramEnd"/>
            <w:r>
              <w:rPr>
                <w:rFonts w:asciiTheme="majorHAnsi" w:hAnsiTheme="majorHAnsi"/>
              </w:rPr>
              <w:t xml:space="preserve"> Bunch of selected short stories.</w:t>
            </w:r>
          </w:p>
          <w:p w:rsidR="000E7CB7" w:rsidRDefault="000E7CB7" w:rsidP="00981B84">
            <w:pPr>
              <w:spacing w:line="360" w:lineRule="auto"/>
              <w:rPr>
                <w:rFonts w:asciiTheme="majorHAnsi" w:hAnsiTheme="majorHAnsi"/>
              </w:rPr>
            </w:pPr>
            <w:r>
              <w:rPr>
                <w:rFonts w:asciiTheme="majorHAnsi" w:hAnsiTheme="majorHAnsi"/>
              </w:rPr>
              <w:t>b). Kannada Business Communication</w:t>
            </w:r>
          </w:p>
          <w:p w:rsidR="000E7CB7" w:rsidRPr="004011D6" w:rsidRDefault="000E7CB7" w:rsidP="00981B84">
            <w:pPr>
              <w:spacing w:line="360" w:lineRule="auto"/>
              <w:jc w:val="center"/>
              <w:rPr>
                <w:rFonts w:asciiTheme="majorHAnsi" w:hAnsiTheme="majorHAnsi"/>
              </w:rPr>
            </w:pPr>
          </w:p>
        </w:tc>
        <w:tc>
          <w:tcPr>
            <w:tcW w:w="7445" w:type="dxa"/>
          </w:tcPr>
          <w:p w:rsidR="000E7CB7" w:rsidRDefault="000E7CB7" w:rsidP="00981B84">
            <w:pPr>
              <w:spacing w:line="360" w:lineRule="auto"/>
              <w:rPr>
                <w:rFonts w:asciiTheme="majorHAnsi" w:hAnsiTheme="majorHAnsi"/>
              </w:rPr>
            </w:pPr>
            <w:proofErr w:type="gramStart"/>
            <w:r>
              <w:rPr>
                <w:rFonts w:asciiTheme="majorHAnsi" w:hAnsiTheme="majorHAnsi"/>
              </w:rPr>
              <w:t>a)This</w:t>
            </w:r>
            <w:proofErr w:type="gramEnd"/>
            <w:r>
              <w:rPr>
                <w:rFonts w:asciiTheme="majorHAnsi" w:hAnsiTheme="majorHAnsi"/>
              </w:rPr>
              <w:t xml:space="preserve"> paper supposed to develop the creative talents of students in writing short stories as a basic of developing and appreciating literary art.</w:t>
            </w:r>
          </w:p>
          <w:p w:rsidR="000E7CB7" w:rsidRDefault="000E7CB7" w:rsidP="00981B84">
            <w:pPr>
              <w:spacing w:line="360" w:lineRule="auto"/>
              <w:rPr>
                <w:rFonts w:asciiTheme="majorHAnsi" w:hAnsiTheme="majorHAnsi"/>
              </w:rPr>
            </w:pPr>
            <w:r>
              <w:rPr>
                <w:rFonts w:asciiTheme="majorHAnsi" w:hAnsiTheme="majorHAnsi"/>
              </w:rPr>
              <w:t>b) This paper aims at equipping the students with the employment skills through learning the art of communication for various occasions and purposes.</w:t>
            </w:r>
          </w:p>
        </w:tc>
      </w:tr>
    </w:tbl>
    <w:p w:rsidR="00EA09F5" w:rsidRDefault="00EA09F5"/>
    <w:tbl>
      <w:tblPr>
        <w:tblStyle w:val="TableGrid"/>
        <w:tblW w:w="0" w:type="auto"/>
        <w:jc w:val="center"/>
        <w:tblInd w:w="-594" w:type="dxa"/>
        <w:tblLook w:val="04A0"/>
      </w:tblPr>
      <w:tblGrid>
        <w:gridCol w:w="2181"/>
        <w:gridCol w:w="7445"/>
      </w:tblGrid>
      <w:tr w:rsidR="000E7CB7" w:rsidTr="00981B84">
        <w:trPr>
          <w:jc w:val="center"/>
        </w:trPr>
        <w:tc>
          <w:tcPr>
            <w:tcW w:w="2181" w:type="dxa"/>
          </w:tcPr>
          <w:p w:rsidR="000E7CB7" w:rsidRDefault="000E7CB7" w:rsidP="00981B84">
            <w:pPr>
              <w:spacing w:line="360" w:lineRule="auto"/>
              <w:rPr>
                <w:rFonts w:asciiTheme="majorHAnsi" w:hAnsiTheme="majorHAnsi"/>
              </w:rPr>
            </w:pPr>
            <w:proofErr w:type="spellStart"/>
            <w:r>
              <w:rPr>
                <w:rFonts w:asciiTheme="majorHAnsi" w:hAnsiTheme="majorHAnsi"/>
              </w:rPr>
              <w:lastRenderedPageBreak/>
              <w:t>B.Sc</w:t>
            </w:r>
            <w:proofErr w:type="spellEnd"/>
            <w:r>
              <w:rPr>
                <w:rFonts w:asciiTheme="majorHAnsi" w:hAnsiTheme="majorHAnsi"/>
              </w:rPr>
              <w:t xml:space="preserve"> / BCA – II</w:t>
            </w:r>
          </w:p>
          <w:p w:rsidR="000E7CB7" w:rsidRDefault="000E7CB7" w:rsidP="00981B84">
            <w:pPr>
              <w:spacing w:line="360" w:lineRule="auto"/>
              <w:rPr>
                <w:rFonts w:asciiTheme="majorHAnsi" w:hAnsiTheme="majorHAnsi"/>
              </w:rPr>
            </w:pPr>
            <w:r>
              <w:rPr>
                <w:rFonts w:asciiTheme="majorHAnsi" w:hAnsiTheme="majorHAnsi"/>
              </w:rPr>
              <w:t xml:space="preserve">a) Kannada Language communication </w:t>
            </w:r>
          </w:p>
          <w:p w:rsidR="000E7CB7" w:rsidRPr="004011D6" w:rsidRDefault="000E7CB7" w:rsidP="00981B84">
            <w:pPr>
              <w:spacing w:line="360" w:lineRule="auto"/>
              <w:rPr>
                <w:rFonts w:asciiTheme="majorHAnsi" w:hAnsiTheme="majorHAnsi"/>
              </w:rPr>
            </w:pPr>
            <w:proofErr w:type="gramStart"/>
            <w:r>
              <w:rPr>
                <w:rFonts w:asciiTheme="majorHAnsi" w:hAnsiTheme="majorHAnsi"/>
              </w:rPr>
              <w:t>b)</w:t>
            </w:r>
            <w:proofErr w:type="gramEnd"/>
            <w:r>
              <w:rPr>
                <w:rFonts w:asciiTheme="majorHAnsi" w:hAnsiTheme="majorHAnsi"/>
              </w:rPr>
              <w:t xml:space="preserve">Collection of  </w:t>
            </w:r>
            <w:proofErr w:type="spellStart"/>
            <w:r>
              <w:rPr>
                <w:rFonts w:asciiTheme="majorHAnsi" w:hAnsiTheme="majorHAnsi"/>
              </w:rPr>
              <w:t>vachanas</w:t>
            </w:r>
            <w:proofErr w:type="spellEnd"/>
            <w:r>
              <w:rPr>
                <w:rFonts w:asciiTheme="majorHAnsi" w:hAnsiTheme="majorHAnsi"/>
              </w:rPr>
              <w:t xml:space="preserve"> and </w:t>
            </w:r>
            <w:proofErr w:type="spellStart"/>
            <w:r>
              <w:rPr>
                <w:rFonts w:asciiTheme="majorHAnsi" w:hAnsiTheme="majorHAnsi"/>
              </w:rPr>
              <w:t>keerthanas</w:t>
            </w:r>
            <w:proofErr w:type="spellEnd"/>
            <w:r>
              <w:rPr>
                <w:rFonts w:asciiTheme="majorHAnsi" w:hAnsiTheme="majorHAnsi"/>
              </w:rPr>
              <w:t>.</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a). The paper is intended for developing the basic language skills like Grammar, Letter Writing , art of speaking communication, facing interviews and so on.</w:t>
            </w:r>
          </w:p>
          <w:p w:rsidR="000E7CB7" w:rsidRDefault="000E7CB7" w:rsidP="00981B84">
            <w:pPr>
              <w:spacing w:line="360" w:lineRule="auto"/>
              <w:jc w:val="both"/>
              <w:rPr>
                <w:rFonts w:asciiTheme="majorHAnsi" w:hAnsiTheme="majorHAnsi"/>
              </w:rPr>
            </w:pPr>
            <w:r>
              <w:rPr>
                <w:rFonts w:asciiTheme="majorHAnsi" w:hAnsiTheme="majorHAnsi"/>
              </w:rPr>
              <w:t xml:space="preserve">b).The students are introduced to appreciate and understand the philosophical truths and art of living by various poets of different times. </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w:t>
            </w:r>
            <w:r>
              <w:rPr>
                <w:rFonts w:asciiTheme="majorHAnsi" w:hAnsiTheme="majorHAnsi"/>
              </w:rPr>
              <w:t>I</w:t>
            </w:r>
            <w:r w:rsidRPr="004011D6">
              <w:rPr>
                <w:rFonts w:asciiTheme="majorHAnsi" w:hAnsiTheme="majorHAnsi"/>
              </w:rPr>
              <w:t>I</w:t>
            </w:r>
            <w:r>
              <w:rPr>
                <w:rFonts w:asciiTheme="majorHAnsi" w:hAnsiTheme="majorHAnsi"/>
              </w:rPr>
              <w:t>I</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Pr="004011D6" w:rsidRDefault="000E7CB7" w:rsidP="00981B84">
            <w:pPr>
              <w:spacing w:line="360" w:lineRule="auto"/>
              <w:rPr>
                <w:rFonts w:asciiTheme="majorHAnsi" w:hAnsiTheme="majorHAnsi"/>
              </w:rPr>
            </w:pPr>
            <w:r>
              <w:rPr>
                <w:rFonts w:asciiTheme="majorHAnsi" w:hAnsiTheme="majorHAnsi"/>
              </w:rPr>
              <w:t xml:space="preserve">The literary forms of modern </w:t>
            </w:r>
            <w:proofErr w:type="spellStart"/>
            <w:r>
              <w:rPr>
                <w:rFonts w:asciiTheme="majorHAnsi" w:hAnsiTheme="majorHAnsi"/>
              </w:rPr>
              <w:t>kannada</w:t>
            </w:r>
            <w:proofErr w:type="spellEnd"/>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The students are acquainted with modern </w:t>
            </w:r>
            <w:proofErr w:type="spellStart"/>
            <w:r>
              <w:rPr>
                <w:rFonts w:asciiTheme="majorHAnsi" w:hAnsiTheme="majorHAnsi"/>
              </w:rPr>
              <w:t>kannada</w:t>
            </w:r>
            <w:proofErr w:type="spellEnd"/>
            <w:r>
              <w:rPr>
                <w:rFonts w:asciiTheme="majorHAnsi" w:hAnsiTheme="majorHAnsi"/>
              </w:rPr>
              <w:t xml:space="preserve"> place and novels with representative texts from each to make them aware of the social problems </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B.</w:t>
            </w:r>
            <w:r>
              <w:rPr>
                <w:rFonts w:asciiTheme="majorHAnsi" w:hAnsiTheme="majorHAnsi"/>
              </w:rPr>
              <w:t xml:space="preserve">Com / BBA </w:t>
            </w:r>
            <w:r w:rsidRPr="004011D6">
              <w:rPr>
                <w:rFonts w:asciiTheme="majorHAnsi" w:hAnsiTheme="majorHAnsi"/>
              </w:rPr>
              <w:t xml:space="preserve">- </w:t>
            </w:r>
            <w:r>
              <w:rPr>
                <w:rFonts w:asciiTheme="majorHAnsi" w:hAnsiTheme="majorHAnsi"/>
              </w:rPr>
              <w:t>III</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Forms of Modern Kannada: Drama and Novel</w:t>
            </w:r>
          </w:p>
          <w:p w:rsidR="000E7CB7" w:rsidRPr="004011D6" w:rsidRDefault="000E7CB7" w:rsidP="00981B84">
            <w:pPr>
              <w:spacing w:line="360" w:lineRule="auto"/>
              <w:rPr>
                <w:rFonts w:asciiTheme="majorHAnsi" w:hAnsiTheme="majorHAnsi"/>
              </w:rPr>
            </w:pP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a) Modern Kannada Drama </w:t>
            </w:r>
            <w:proofErr w:type="spellStart"/>
            <w:r>
              <w:rPr>
                <w:rFonts w:asciiTheme="majorHAnsi" w:hAnsiTheme="majorHAnsi"/>
              </w:rPr>
              <w:t>Tollugatti</w:t>
            </w:r>
            <w:proofErr w:type="spellEnd"/>
            <w:r>
              <w:rPr>
                <w:rFonts w:asciiTheme="majorHAnsi" w:hAnsiTheme="majorHAnsi"/>
              </w:rPr>
              <w:t xml:space="preserve"> by </w:t>
            </w:r>
            <w:proofErr w:type="spellStart"/>
            <w:r>
              <w:rPr>
                <w:rFonts w:asciiTheme="majorHAnsi" w:hAnsiTheme="majorHAnsi"/>
              </w:rPr>
              <w:t>T.P.Kailasam</w:t>
            </w:r>
            <w:proofErr w:type="spellEnd"/>
            <w:r>
              <w:rPr>
                <w:rFonts w:asciiTheme="majorHAnsi" w:hAnsiTheme="majorHAnsi"/>
              </w:rPr>
              <w:t xml:space="preserve">- It makes the students to know that humanity is better than education. </w:t>
            </w:r>
            <w:proofErr w:type="spellStart"/>
            <w:r>
              <w:rPr>
                <w:rFonts w:asciiTheme="majorHAnsi" w:hAnsiTheme="majorHAnsi"/>
              </w:rPr>
              <w:t>T.P.Kailasam</w:t>
            </w:r>
            <w:proofErr w:type="spellEnd"/>
            <w:r>
              <w:rPr>
                <w:rFonts w:asciiTheme="majorHAnsi" w:hAnsiTheme="majorHAnsi"/>
              </w:rPr>
              <w:t xml:space="preserve"> shows in this work that if an educated man does not have humanity he is like an illiterate one. By studying </w:t>
            </w:r>
            <w:proofErr w:type="gramStart"/>
            <w:r>
              <w:rPr>
                <w:rFonts w:asciiTheme="majorHAnsi" w:hAnsiTheme="majorHAnsi"/>
              </w:rPr>
              <w:t>this books</w:t>
            </w:r>
            <w:proofErr w:type="gramEnd"/>
            <w:r>
              <w:rPr>
                <w:rFonts w:asciiTheme="majorHAnsi" w:hAnsiTheme="majorHAnsi"/>
              </w:rPr>
              <w:t xml:space="preserve"> the students know the importance of humanity.</w:t>
            </w:r>
          </w:p>
          <w:p w:rsidR="000E7CB7" w:rsidRDefault="000E7CB7" w:rsidP="00981B84">
            <w:pPr>
              <w:spacing w:line="360" w:lineRule="auto"/>
              <w:jc w:val="both"/>
              <w:rPr>
                <w:rFonts w:asciiTheme="majorHAnsi" w:hAnsiTheme="majorHAnsi"/>
              </w:rPr>
            </w:pPr>
            <w:r>
              <w:rPr>
                <w:rFonts w:asciiTheme="majorHAnsi" w:hAnsiTheme="majorHAnsi"/>
              </w:rPr>
              <w:t xml:space="preserve">b) </w:t>
            </w:r>
            <w:proofErr w:type="spellStart"/>
            <w:r>
              <w:rPr>
                <w:rFonts w:asciiTheme="majorHAnsi" w:hAnsiTheme="majorHAnsi"/>
              </w:rPr>
              <w:t>Subbanna</w:t>
            </w:r>
            <w:proofErr w:type="spellEnd"/>
            <w:r>
              <w:rPr>
                <w:rFonts w:asciiTheme="majorHAnsi" w:hAnsiTheme="majorHAnsi"/>
              </w:rPr>
              <w:t xml:space="preserve"> – A novel by </w:t>
            </w:r>
            <w:proofErr w:type="spellStart"/>
            <w:r>
              <w:rPr>
                <w:rFonts w:asciiTheme="majorHAnsi" w:hAnsiTheme="majorHAnsi"/>
              </w:rPr>
              <w:t>Masti</w:t>
            </w:r>
            <w:proofErr w:type="spellEnd"/>
            <w:r>
              <w:rPr>
                <w:rFonts w:asciiTheme="majorHAnsi" w:hAnsiTheme="majorHAnsi"/>
              </w:rPr>
              <w:t xml:space="preserve"> – This novel is based on the life activities of </w:t>
            </w:r>
            <w:proofErr w:type="spellStart"/>
            <w:r>
              <w:rPr>
                <w:rFonts w:asciiTheme="majorHAnsi" w:hAnsiTheme="majorHAnsi"/>
              </w:rPr>
              <w:t>subbanna</w:t>
            </w:r>
            <w:proofErr w:type="spellEnd"/>
            <w:r>
              <w:rPr>
                <w:rFonts w:asciiTheme="majorHAnsi" w:hAnsiTheme="majorHAnsi"/>
              </w:rPr>
              <w:t xml:space="preserve">. The </w:t>
            </w:r>
            <w:proofErr w:type="gramStart"/>
            <w:r>
              <w:rPr>
                <w:rFonts w:asciiTheme="majorHAnsi" w:hAnsiTheme="majorHAnsi"/>
              </w:rPr>
              <w:t>novel not like</w:t>
            </w:r>
            <w:proofErr w:type="gramEnd"/>
            <w:r>
              <w:rPr>
                <w:rFonts w:asciiTheme="majorHAnsi" w:hAnsiTheme="majorHAnsi"/>
              </w:rPr>
              <w:t xml:space="preserve"> other novels. The subject of this novel is distinctive.</w:t>
            </w:r>
          </w:p>
        </w:tc>
      </w:tr>
      <w:tr w:rsidR="000E7CB7" w:rsidTr="00981B84">
        <w:trPr>
          <w:jc w:val="center"/>
        </w:trPr>
        <w:tc>
          <w:tcPr>
            <w:tcW w:w="2181" w:type="dxa"/>
          </w:tcPr>
          <w:p w:rsidR="000E7CB7" w:rsidRDefault="000E7CB7" w:rsidP="00981B84">
            <w:pPr>
              <w:spacing w:line="360" w:lineRule="auto"/>
              <w:rPr>
                <w:rFonts w:asciiTheme="majorHAnsi" w:hAnsiTheme="majorHAnsi"/>
              </w:rPr>
            </w:pPr>
            <w:proofErr w:type="spellStart"/>
            <w:r>
              <w:rPr>
                <w:rFonts w:asciiTheme="majorHAnsi" w:hAnsiTheme="majorHAnsi"/>
              </w:rPr>
              <w:t>B.Sc</w:t>
            </w:r>
            <w:proofErr w:type="spellEnd"/>
            <w:r>
              <w:rPr>
                <w:rFonts w:asciiTheme="majorHAnsi" w:hAnsiTheme="majorHAnsi"/>
              </w:rPr>
              <w:t xml:space="preserve"> / BCA – III</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Pr="004011D6" w:rsidRDefault="000E7CB7" w:rsidP="00981B84">
            <w:pPr>
              <w:spacing w:line="360" w:lineRule="auto"/>
              <w:rPr>
                <w:rFonts w:asciiTheme="majorHAnsi" w:hAnsiTheme="majorHAnsi"/>
              </w:rPr>
            </w:pPr>
            <w:r>
              <w:rPr>
                <w:rFonts w:asciiTheme="majorHAnsi" w:hAnsiTheme="majorHAnsi"/>
              </w:rPr>
              <w:t xml:space="preserve">The literary forms of modern </w:t>
            </w:r>
            <w:proofErr w:type="spellStart"/>
            <w:r>
              <w:rPr>
                <w:rFonts w:asciiTheme="majorHAnsi" w:hAnsiTheme="majorHAnsi"/>
              </w:rPr>
              <w:t>kannada</w:t>
            </w:r>
            <w:proofErr w:type="spellEnd"/>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The students are acquainted with modern </w:t>
            </w:r>
            <w:proofErr w:type="spellStart"/>
            <w:r>
              <w:rPr>
                <w:rFonts w:asciiTheme="majorHAnsi" w:hAnsiTheme="majorHAnsi"/>
              </w:rPr>
              <w:t>kannada</w:t>
            </w:r>
            <w:proofErr w:type="spellEnd"/>
            <w:r>
              <w:rPr>
                <w:rFonts w:asciiTheme="majorHAnsi" w:hAnsiTheme="majorHAnsi"/>
              </w:rPr>
              <w:t xml:space="preserve"> place and novels with representative texts from each to make them aware of the social problems.</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w:t>
            </w:r>
            <w:r>
              <w:rPr>
                <w:rFonts w:asciiTheme="majorHAnsi" w:hAnsiTheme="majorHAnsi"/>
              </w:rPr>
              <w:t>IV</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Ancient and Mid Kannada Literature</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This paper is intended to provide knowledge about the old </w:t>
            </w:r>
            <w:proofErr w:type="spellStart"/>
            <w:r>
              <w:rPr>
                <w:rFonts w:asciiTheme="majorHAnsi" w:hAnsiTheme="majorHAnsi"/>
              </w:rPr>
              <w:t>kannada</w:t>
            </w:r>
            <w:proofErr w:type="spellEnd"/>
            <w:r>
              <w:rPr>
                <w:rFonts w:asciiTheme="majorHAnsi" w:hAnsiTheme="majorHAnsi"/>
              </w:rPr>
              <w:t xml:space="preserve"> literary text like the famous </w:t>
            </w:r>
            <w:proofErr w:type="spellStart"/>
            <w:r>
              <w:rPr>
                <w:rFonts w:asciiTheme="majorHAnsi" w:hAnsiTheme="majorHAnsi"/>
              </w:rPr>
              <w:t>Rannana</w:t>
            </w:r>
            <w:proofErr w:type="spellEnd"/>
            <w:r>
              <w:rPr>
                <w:rFonts w:asciiTheme="majorHAnsi" w:hAnsiTheme="majorHAnsi"/>
              </w:rPr>
              <w:t xml:space="preserve"> </w:t>
            </w:r>
            <w:proofErr w:type="spellStart"/>
            <w:r>
              <w:rPr>
                <w:rFonts w:asciiTheme="majorHAnsi" w:hAnsiTheme="majorHAnsi"/>
              </w:rPr>
              <w:t>Gaduyuddha</w:t>
            </w:r>
            <w:proofErr w:type="spellEnd"/>
            <w:r>
              <w:rPr>
                <w:rFonts w:asciiTheme="majorHAnsi" w:hAnsiTheme="majorHAnsi"/>
              </w:rPr>
              <w:t xml:space="preserve"> and also the un-shined poets and writers of the middle age.</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B.</w:t>
            </w:r>
            <w:r>
              <w:rPr>
                <w:rFonts w:asciiTheme="majorHAnsi" w:hAnsiTheme="majorHAnsi"/>
              </w:rPr>
              <w:t xml:space="preserve">Com / BBA </w:t>
            </w:r>
            <w:r w:rsidRPr="004011D6">
              <w:rPr>
                <w:rFonts w:asciiTheme="majorHAnsi" w:hAnsiTheme="majorHAnsi"/>
              </w:rPr>
              <w:t xml:space="preserve">- </w:t>
            </w:r>
            <w:r>
              <w:rPr>
                <w:rFonts w:asciiTheme="majorHAnsi" w:hAnsiTheme="majorHAnsi"/>
              </w:rPr>
              <w:t>IV</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Pr>
                <w:rFonts w:asciiTheme="majorHAnsi" w:hAnsiTheme="majorHAnsi"/>
              </w:rPr>
              <w:t xml:space="preserve">Mid </w:t>
            </w:r>
            <w:proofErr w:type="spellStart"/>
            <w:r>
              <w:rPr>
                <w:rFonts w:asciiTheme="majorHAnsi" w:hAnsiTheme="majorHAnsi"/>
              </w:rPr>
              <w:t>kannada</w:t>
            </w:r>
            <w:proofErr w:type="spellEnd"/>
            <w:r>
              <w:rPr>
                <w:rFonts w:asciiTheme="majorHAnsi" w:hAnsiTheme="majorHAnsi"/>
              </w:rPr>
              <w:t xml:space="preserve"> literature</w:t>
            </w:r>
          </w:p>
          <w:p w:rsidR="000E7CB7" w:rsidRPr="004011D6" w:rsidRDefault="000E7CB7" w:rsidP="00981B84">
            <w:pPr>
              <w:spacing w:line="360" w:lineRule="auto"/>
              <w:rPr>
                <w:rFonts w:asciiTheme="majorHAnsi" w:hAnsiTheme="majorHAnsi"/>
              </w:rPr>
            </w:pPr>
          </w:p>
        </w:tc>
        <w:tc>
          <w:tcPr>
            <w:tcW w:w="7445" w:type="dxa"/>
          </w:tcPr>
          <w:p w:rsidR="000E7CB7" w:rsidRDefault="000E7CB7" w:rsidP="00981B84">
            <w:pPr>
              <w:spacing w:line="360" w:lineRule="auto"/>
              <w:jc w:val="both"/>
              <w:rPr>
                <w:rFonts w:asciiTheme="majorHAnsi" w:hAnsiTheme="majorHAnsi"/>
              </w:rPr>
            </w:pPr>
            <w:proofErr w:type="gramStart"/>
            <w:r>
              <w:rPr>
                <w:rFonts w:asciiTheme="majorHAnsi" w:hAnsiTheme="majorHAnsi"/>
              </w:rPr>
              <w:t>a)Collection</w:t>
            </w:r>
            <w:proofErr w:type="gramEnd"/>
            <w:r>
              <w:rPr>
                <w:rFonts w:asciiTheme="majorHAnsi" w:hAnsiTheme="majorHAnsi"/>
              </w:rPr>
              <w:t xml:space="preserve"> of </w:t>
            </w:r>
            <w:proofErr w:type="spellStart"/>
            <w:r>
              <w:rPr>
                <w:rFonts w:asciiTheme="majorHAnsi" w:hAnsiTheme="majorHAnsi"/>
              </w:rPr>
              <w:t>Harichandra</w:t>
            </w:r>
            <w:proofErr w:type="spellEnd"/>
            <w:r>
              <w:rPr>
                <w:rFonts w:asciiTheme="majorHAnsi" w:hAnsiTheme="majorHAnsi"/>
              </w:rPr>
              <w:t xml:space="preserve"> Poetry – Edited by TS </w:t>
            </w:r>
            <w:proofErr w:type="spellStart"/>
            <w:r>
              <w:rPr>
                <w:rFonts w:asciiTheme="majorHAnsi" w:hAnsiTheme="majorHAnsi"/>
              </w:rPr>
              <w:t>Venkannaiah</w:t>
            </w:r>
            <w:proofErr w:type="spellEnd"/>
            <w:r>
              <w:rPr>
                <w:rFonts w:asciiTheme="majorHAnsi" w:hAnsiTheme="majorHAnsi"/>
              </w:rPr>
              <w:t xml:space="preserve"> and AR Krishna </w:t>
            </w:r>
            <w:proofErr w:type="spellStart"/>
            <w:r>
              <w:rPr>
                <w:rFonts w:asciiTheme="majorHAnsi" w:hAnsiTheme="majorHAnsi"/>
              </w:rPr>
              <w:t>Sastry</w:t>
            </w:r>
            <w:proofErr w:type="spellEnd"/>
            <w:r>
              <w:rPr>
                <w:rFonts w:asciiTheme="majorHAnsi" w:hAnsiTheme="majorHAnsi"/>
              </w:rPr>
              <w:t xml:space="preserve">- In this paper the learners learn about the story of </w:t>
            </w:r>
            <w:proofErr w:type="spellStart"/>
            <w:r>
              <w:rPr>
                <w:rFonts w:asciiTheme="majorHAnsi" w:hAnsiTheme="majorHAnsi"/>
              </w:rPr>
              <w:t>Harichandra</w:t>
            </w:r>
            <w:proofErr w:type="spellEnd"/>
            <w:r>
              <w:rPr>
                <w:rFonts w:asciiTheme="majorHAnsi" w:hAnsiTheme="majorHAnsi"/>
              </w:rPr>
              <w:t xml:space="preserve">. The story of </w:t>
            </w:r>
            <w:proofErr w:type="spellStart"/>
            <w:r>
              <w:rPr>
                <w:rFonts w:asciiTheme="majorHAnsi" w:hAnsiTheme="majorHAnsi"/>
              </w:rPr>
              <w:t>Harichandra</w:t>
            </w:r>
            <w:proofErr w:type="spellEnd"/>
            <w:r>
              <w:rPr>
                <w:rFonts w:asciiTheme="majorHAnsi" w:hAnsiTheme="majorHAnsi"/>
              </w:rPr>
              <w:t xml:space="preserve"> tells about the importance of truths.</w:t>
            </w:r>
          </w:p>
          <w:p w:rsidR="000E7CB7" w:rsidRDefault="000E7CB7" w:rsidP="00981B84">
            <w:pPr>
              <w:spacing w:line="360" w:lineRule="auto"/>
              <w:jc w:val="both"/>
              <w:rPr>
                <w:rFonts w:asciiTheme="majorHAnsi" w:hAnsiTheme="majorHAnsi"/>
              </w:rPr>
            </w:pPr>
            <w:r>
              <w:rPr>
                <w:rFonts w:asciiTheme="majorHAnsi" w:hAnsiTheme="majorHAnsi"/>
              </w:rPr>
              <w:t xml:space="preserve">b) </w:t>
            </w:r>
            <w:proofErr w:type="spellStart"/>
            <w:r>
              <w:rPr>
                <w:rFonts w:asciiTheme="majorHAnsi" w:hAnsiTheme="majorHAnsi"/>
              </w:rPr>
              <w:t>Vachanas</w:t>
            </w:r>
            <w:proofErr w:type="spellEnd"/>
            <w:r>
              <w:rPr>
                <w:rFonts w:asciiTheme="majorHAnsi" w:hAnsiTheme="majorHAnsi"/>
              </w:rPr>
              <w:t xml:space="preserve"> of </w:t>
            </w:r>
            <w:proofErr w:type="spellStart"/>
            <w:proofErr w:type="gramStart"/>
            <w:r>
              <w:rPr>
                <w:rFonts w:asciiTheme="majorHAnsi" w:hAnsiTheme="majorHAnsi"/>
              </w:rPr>
              <w:t>sarvagnya</w:t>
            </w:r>
            <w:proofErr w:type="spellEnd"/>
            <w:r>
              <w:rPr>
                <w:rFonts w:asciiTheme="majorHAnsi" w:hAnsiTheme="majorHAnsi"/>
              </w:rPr>
              <w:t xml:space="preserve">  -</w:t>
            </w:r>
            <w:proofErr w:type="gramEnd"/>
            <w:r>
              <w:rPr>
                <w:rFonts w:asciiTheme="majorHAnsi" w:hAnsiTheme="majorHAnsi"/>
              </w:rPr>
              <w:t xml:space="preserve"> edited by Dr L </w:t>
            </w:r>
            <w:proofErr w:type="spellStart"/>
            <w:r>
              <w:rPr>
                <w:rFonts w:asciiTheme="majorHAnsi" w:hAnsiTheme="majorHAnsi"/>
              </w:rPr>
              <w:t>Basavaraj</w:t>
            </w:r>
            <w:proofErr w:type="spellEnd"/>
            <w:r>
              <w:rPr>
                <w:rFonts w:asciiTheme="majorHAnsi" w:hAnsiTheme="majorHAnsi"/>
              </w:rPr>
              <w:t xml:space="preserve"> – This paper aimed at introducing of the life sketch of </w:t>
            </w:r>
            <w:proofErr w:type="spellStart"/>
            <w:r>
              <w:rPr>
                <w:rFonts w:asciiTheme="majorHAnsi" w:hAnsiTheme="majorHAnsi"/>
              </w:rPr>
              <w:t>sarvagnya</w:t>
            </w:r>
            <w:proofErr w:type="spellEnd"/>
            <w:r>
              <w:rPr>
                <w:rFonts w:asciiTheme="majorHAnsi" w:hAnsiTheme="majorHAnsi"/>
              </w:rPr>
              <w:t xml:space="preserve">. The students learn about the </w:t>
            </w:r>
            <w:proofErr w:type="spellStart"/>
            <w:r>
              <w:rPr>
                <w:rFonts w:asciiTheme="majorHAnsi" w:hAnsiTheme="majorHAnsi"/>
              </w:rPr>
              <w:t>vachanas</w:t>
            </w:r>
            <w:proofErr w:type="spellEnd"/>
            <w:r>
              <w:rPr>
                <w:rFonts w:asciiTheme="majorHAnsi" w:hAnsiTheme="majorHAnsi"/>
              </w:rPr>
              <w:t xml:space="preserve"> of </w:t>
            </w:r>
            <w:proofErr w:type="spellStart"/>
            <w:r>
              <w:rPr>
                <w:rFonts w:asciiTheme="majorHAnsi" w:hAnsiTheme="majorHAnsi"/>
              </w:rPr>
              <w:t>sarvagnya</w:t>
            </w:r>
            <w:proofErr w:type="spellEnd"/>
            <w:r>
              <w:rPr>
                <w:rFonts w:asciiTheme="majorHAnsi" w:hAnsiTheme="majorHAnsi"/>
              </w:rPr>
              <w:t>.</w:t>
            </w:r>
          </w:p>
        </w:tc>
      </w:tr>
      <w:tr w:rsidR="000E7CB7" w:rsidTr="00981B84">
        <w:trPr>
          <w:jc w:val="center"/>
        </w:trPr>
        <w:tc>
          <w:tcPr>
            <w:tcW w:w="2181" w:type="dxa"/>
          </w:tcPr>
          <w:p w:rsidR="000E7CB7" w:rsidRDefault="000E7CB7" w:rsidP="00981B84">
            <w:pPr>
              <w:spacing w:line="360" w:lineRule="auto"/>
              <w:rPr>
                <w:rFonts w:asciiTheme="majorHAnsi" w:hAnsiTheme="majorHAnsi"/>
              </w:rPr>
            </w:pPr>
            <w:proofErr w:type="spellStart"/>
            <w:r>
              <w:rPr>
                <w:rFonts w:asciiTheme="majorHAnsi" w:hAnsiTheme="majorHAnsi"/>
              </w:rPr>
              <w:t>B.Sc</w:t>
            </w:r>
            <w:proofErr w:type="spellEnd"/>
            <w:r>
              <w:rPr>
                <w:rFonts w:asciiTheme="majorHAnsi" w:hAnsiTheme="majorHAnsi"/>
              </w:rPr>
              <w:t xml:space="preserve"> / BCA – IV</w:t>
            </w:r>
          </w:p>
          <w:p w:rsidR="000E7CB7" w:rsidRDefault="000E7CB7" w:rsidP="00981B84">
            <w:pPr>
              <w:spacing w:line="360" w:lineRule="auto"/>
              <w:rPr>
                <w:rFonts w:asciiTheme="majorHAnsi" w:hAnsiTheme="majorHAnsi"/>
              </w:rPr>
            </w:pPr>
            <w:r w:rsidRPr="004011D6">
              <w:rPr>
                <w:rFonts w:asciiTheme="majorHAnsi" w:hAnsiTheme="majorHAnsi"/>
              </w:rPr>
              <w:t>Basic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 xml:space="preserve">Mid </w:t>
            </w:r>
            <w:proofErr w:type="spellStart"/>
            <w:r>
              <w:rPr>
                <w:rFonts w:asciiTheme="majorHAnsi" w:hAnsiTheme="majorHAnsi"/>
              </w:rPr>
              <w:t>kannada</w:t>
            </w:r>
            <w:proofErr w:type="spellEnd"/>
            <w:r>
              <w:rPr>
                <w:rFonts w:asciiTheme="majorHAnsi" w:hAnsiTheme="majorHAnsi"/>
              </w:rPr>
              <w:t xml:space="preserve"> literature</w:t>
            </w:r>
          </w:p>
          <w:p w:rsidR="000E7CB7" w:rsidRPr="004011D6" w:rsidRDefault="000E7CB7" w:rsidP="00981B84">
            <w:pPr>
              <w:spacing w:line="360" w:lineRule="auto"/>
              <w:rPr>
                <w:rFonts w:asciiTheme="majorHAnsi" w:hAnsiTheme="majorHAnsi"/>
              </w:rPr>
            </w:pPr>
          </w:p>
        </w:tc>
        <w:tc>
          <w:tcPr>
            <w:tcW w:w="7445" w:type="dxa"/>
          </w:tcPr>
          <w:p w:rsidR="000E7CB7" w:rsidRDefault="000E7CB7" w:rsidP="00981B84">
            <w:pPr>
              <w:spacing w:line="360" w:lineRule="auto"/>
              <w:jc w:val="both"/>
              <w:rPr>
                <w:rFonts w:asciiTheme="majorHAnsi" w:hAnsiTheme="majorHAnsi"/>
              </w:rPr>
            </w:pPr>
            <w:proofErr w:type="gramStart"/>
            <w:r>
              <w:rPr>
                <w:rFonts w:asciiTheme="majorHAnsi" w:hAnsiTheme="majorHAnsi"/>
              </w:rPr>
              <w:t>a)Collection</w:t>
            </w:r>
            <w:proofErr w:type="gramEnd"/>
            <w:r>
              <w:rPr>
                <w:rFonts w:asciiTheme="majorHAnsi" w:hAnsiTheme="majorHAnsi"/>
              </w:rPr>
              <w:t xml:space="preserve"> of </w:t>
            </w:r>
            <w:proofErr w:type="spellStart"/>
            <w:r>
              <w:rPr>
                <w:rFonts w:asciiTheme="majorHAnsi" w:hAnsiTheme="majorHAnsi"/>
              </w:rPr>
              <w:t>Harichandra</w:t>
            </w:r>
            <w:proofErr w:type="spellEnd"/>
            <w:r>
              <w:rPr>
                <w:rFonts w:asciiTheme="majorHAnsi" w:hAnsiTheme="majorHAnsi"/>
              </w:rPr>
              <w:t xml:space="preserve"> Poetry – Edited by TS </w:t>
            </w:r>
            <w:proofErr w:type="spellStart"/>
            <w:r>
              <w:rPr>
                <w:rFonts w:asciiTheme="majorHAnsi" w:hAnsiTheme="majorHAnsi"/>
              </w:rPr>
              <w:t>Venkannaiah</w:t>
            </w:r>
            <w:proofErr w:type="spellEnd"/>
            <w:r>
              <w:rPr>
                <w:rFonts w:asciiTheme="majorHAnsi" w:hAnsiTheme="majorHAnsi"/>
              </w:rPr>
              <w:t xml:space="preserve"> and AR Krishna </w:t>
            </w:r>
            <w:proofErr w:type="spellStart"/>
            <w:r>
              <w:rPr>
                <w:rFonts w:asciiTheme="majorHAnsi" w:hAnsiTheme="majorHAnsi"/>
              </w:rPr>
              <w:t>Sastry</w:t>
            </w:r>
            <w:proofErr w:type="spellEnd"/>
            <w:r>
              <w:rPr>
                <w:rFonts w:asciiTheme="majorHAnsi" w:hAnsiTheme="majorHAnsi"/>
              </w:rPr>
              <w:t xml:space="preserve">- In this paper the learners learn about the story of </w:t>
            </w:r>
            <w:proofErr w:type="spellStart"/>
            <w:r>
              <w:rPr>
                <w:rFonts w:asciiTheme="majorHAnsi" w:hAnsiTheme="majorHAnsi"/>
              </w:rPr>
              <w:t>Harichandra</w:t>
            </w:r>
            <w:proofErr w:type="spellEnd"/>
            <w:r>
              <w:rPr>
                <w:rFonts w:asciiTheme="majorHAnsi" w:hAnsiTheme="majorHAnsi"/>
              </w:rPr>
              <w:t xml:space="preserve">. The story of </w:t>
            </w:r>
            <w:proofErr w:type="spellStart"/>
            <w:r>
              <w:rPr>
                <w:rFonts w:asciiTheme="majorHAnsi" w:hAnsiTheme="majorHAnsi"/>
              </w:rPr>
              <w:t>Harichandra</w:t>
            </w:r>
            <w:proofErr w:type="spellEnd"/>
            <w:r>
              <w:rPr>
                <w:rFonts w:asciiTheme="majorHAnsi" w:hAnsiTheme="majorHAnsi"/>
              </w:rPr>
              <w:t xml:space="preserve"> tells about the importance of truths.</w:t>
            </w:r>
          </w:p>
          <w:p w:rsidR="000E7CB7" w:rsidRDefault="000E7CB7" w:rsidP="00981B84">
            <w:pPr>
              <w:spacing w:line="360" w:lineRule="auto"/>
              <w:jc w:val="both"/>
              <w:rPr>
                <w:rFonts w:asciiTheme="majorHAnsi" w:hAnsiTheme="majorHAnsi"/>
              </w:rPr>
            </w:pPr>
            <w:r>
              <w:rPr>
                <w:rFonts w:asciiTheme="majorHAnsi" w:hAnsiTheme="majorHAnsi"/>
              </w:rPr>
              <w:t xml:space="preserve">b) </w:t>
            </w:r>
            <w:proofErr w:type="spellStart"/>
            <w:r>
              <w:rPr>
                <w:rFonts w:asciiTheme="majorHAnsi" w:hAnsiTheme="majorHAnsi"/>
              </w:rPr>
              <w:t>Vachanas</w:t>
            </w:r>
            <w:proofErr w:type="spellEnd"/>
            <w:r>
              <w:rPr>
                <w:rFonts w:asciiTheme="majorHAnsi" w:hAnsiTheme="majorHAnsi"/>
              </w:rPr>
              <w:t xml:space="preserve"> of </w:t>
            </w:r>
            <w:proofErr w:type="spellStart"/>
            <w:proofErr w:type="gramStart"/>
            <w:r>
              <w:rPr>
                <w:rFonts w:asciiTheme="majorHAnsi" w:hAnsiTheme="majorHAnsi"/>
              </w:rPr>
              <w:t>sarvagnya</w:t>
            </w:r>
            <w:proofErr w:type="spellEnd"/>
            <w:r>
              <w:rPr>
                <w:rFonts w:asciiTheme="majorHAnsi" w:hAnsiTheme="majorHAnsi"/>
              </w:rPr>
              <w:t xml:space="preserve">  -</w:t>
            </w:r>
            <w:proofErr w:type="gramEnd"/>
            <w:r>
              <w:rPr>
                <w:rFonts w:asciiTheme="majorHAnsi" w:hAnsiTheme="majorHAnsi"/>
              </w:rPr>
              <w:t xml:space="preserve"> edited by Dr L </w:t>
            </w:r>
            <w:proofErr w:type="spellStart"/>
            <w:r>
              <w:rPr>
                <w:rFonts w:asciiTheme="majorHAnsi" w:hAnsiTheme="majorHAnsi"/>
              </w:rPr>
              <w:t>Basavaraj</w:t>
            </w:r>
            <w:proofErr w:type="spellEnd"/>
            <w:r>
              <w:rPr>
                <w:rFonts w:asciiTheme="majorHAnsi" w:hAnsiTheme="majorHAnsi"/>
              </w:rPr>
              <w:t xml:space="preserve"> – This paper aimed at introducing of the life sketch of </w:t>
            </w:r>
            <w:proofErr w:type="spellStart"/>
            <w:r>
              <w:rPr>
                <w:rFonts w:asciiTheme="majorHAnsi" w:hAnsiTheme="majorHAnsi"/>
              </w:rPr>
              <w:t>sarvagnya</w:t>
            </w:r>
            <w:proofErr w:type="spellEnd"/>
            <w:r>
              <w:rPr>
                <w:rFonts w:asciiTheme="majorHAnsi" w:hAnsiTheme="majorHAnsi"/>
              </w:rPr>
              <w:t xml:space="preserve">. The students learn about the </w:t>
            </w:r>
            <w:proofErr w:type="spellStart"/>
            <w:r>
              <w:rPr>
                <w:rFonts w:asciiTheme="majorHAnsi" w:hAnsiTheme="majorHAnsi"/>
              </w:rPr>
              <w:t>vachanas</w:t>
            </w:r>
            <w:proofErr w:type="spellEnd"/>
            <w:r>
              <w:rPr>
                <w:rFonts w:asciiTheme="majorHAnsi" w:hAnsiTheme="majorHAnsi"/>
              </w:rPr>
              <w:t xml:space="preserve"> of </w:t>
            </w:r>
            <w:proofErr w:type="spellStart"/>
            <w:r>
              <w:rPr>
                <w:rFonts w:asciiTheme="majorHAnsi" w:hAnsiTheme="majorHAnsi"/>
              </w:rPr>
              <w:t>sarvagnya</w:t>
            </w:r>
            <w:proofErr w:type="spellEnd"/>
            <w:r>
              <w:rPr>
                <w:rFonts w:asciiTheme="majorHAnsi" w:hAnsiTheme="majorHAnsi"/>
              </w:rPr>
              <w:t>.</w:t>
            </w:r>
          </w:p>
          <w:p w:rsidR="000E7CB7" w:rsidRDefault="000E7CB7" w:rsidP="00981B84">
            <w:pPr>
              <w:spacing w:line="360" w:lineRule="auto"/>
              <w:jc w:val="both"/>
              <w:rPr>
                <w:rFonts w:asciiTheme="majorHAnsi" w:hAnsiTheme="majorHAnsi"/>
              </w:rPr>
            </w:pPr>
          </w:p>
        </w:tc>
      </w:tr>
    </w:tbl>
    <w:p w:rsidR="00EA09F5" w:rsidRDefault="00EA09F5"/>
    <w:tbl>
      <w:tblPr>
        <w:tblStyle w:val="TableGrid"/>
        <w:tblW w:w="0" w:type="auto"/>
        <w:jc w:val="center"/>
        <w:tblInd w:w="-594" w:type="dxa"/>
        <w:tblLook w:val="04A0"/>
      </w:tblPr>
      <w:tblGrid>
        <w:gridCol w:w="2181"/>
        <w:gridCol w:w="7445"/>
      </w:tblGrid>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lastRenderedPageBreak/>
              <w:t xml:space="preserve">B.A- I </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Default="000E7CB7" w:rsidP="00981B84">
            <w:pPr>
              <w:spacing w:line="360" w:lineRule="auto"/>
              <w:rPr>
                <w:rFonts w:asciiTheme="majorHAnsi" w:hAnsiTheme="majorHAnsi"/>
              </w:rPr>
            </w:pPr>
            <w:proofErr w:type="spellStart"/>
            <w:r>
              <w:rPr>
                <w:rFonts w:asciiTheme="majorHAnsi" w:hAnsiTheme="majorHAnsi"/>
              </w:rPr>
              <w:t>Chomanadudi</w:t>
            </w:r>
            <w:proofErr w:type="spellEnd"/>
            <w:r>
              <w:rPr>
                <w:rFonts w:asciiTheme="majorHAnsi" w:hAnsiTheme="majorHAnsi"/>
              </w:rPr>
              <w:t>.</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The purpose of the novel </w:t>
            </w:r>
            <w:proofErr w:type="spellStart"/>
            <w:r>
              <w:rPr>
                <w:rFonts w:asciiTheme="majorHAnsi" w:hAnsiTheme="majorHAnsi"/>
              </w:rPr>
              <w:t>chomandudi</w:t>
            </w:r>
            <w:proofErr w:type="spellEnd"/>
            <w:r>
              <w:rPr>
                <w:rFonts w:asciiTheme="majorHAnsi" w:hAnsiTheme="majorHAnsi"/>
              </w:rPr>
              <w:t xml:space="preserve"> is making the students understand the contemporary burning social issues and the victims of these issues who raise the sympathy of the people. The students are made aware </w:t>
            </w:r>
            <w:proofErr w:type="gramStart"/>
            <w:r>
              <w:rPr>
                <w:rFonts w:asciiTheme="majorHAnsi" w:hAnsiTheme="majorHAnsi"/>
              </w:rPr>
              <w:t>of  vicious</w:t>
            </w:r>
            <w:proofErr w:type="gramEnd"/>
            <w:r>
              <w:rPr>
                <w:rFonts w:asciiTheme="majorHAnsi" w:hAnsiTheme="majorHAnsi"/>
              </w:rPr>
              <w:t xml:space="preserve"> social network and how it functions.  </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B.A- I</w:t>
            </w:r>
            <w:r>
              <w:rPr>
                <w:rFonts w:asciiTheme="majorHAnsi" w:hAnsiTheme="majorHAnsi"/>
              </w:rPr>
              <w:t>I</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a) The literary history of middle age.</w:t>
            </w:r>
          </w:p>
          <w:p w:rsidR="000E7CB7" w:rsidRDefault="000E7CB7" w:rsidP="00981B84">
            <w:pPr>
              <w:spacing w:line="360" w:lineRule="auto"/>
              <w:rPr>
                <w:rFonts w:asciiTheme="majorHAnsi" w:hAnsiTheme="majorHAnsi"/>
              </w:rPr>
            </w:pPr>
            <w:r>
              <w:rPr>
                <w:rFonts w:asciiTheme="majorHAnsi" w:hAnsiTheme="majorHAnsi"/>
              </w:rPr>
              <w:t xml:space="preserve">b) The collection of mid </w:t>
            </w:r>
            <w:proofErr w:type="spellStart"/>
            <w:r>
              <w:rPr>
                <w:rFonts w:asciiTheme="majorHAnsi" w:hAnsiTheme="majorHAnsi"/>
              </w:rPr>
              <w:t>kannada</w:t>
            </w:r>
            <w:proofErr w:type="spellEnd"/>
            <w:r>
              <w:rPr>
                <w:rFonts w:asciiTheme="majorHAnsi" w:hAnsiTheme="majorHAnsi"/>
              </w:rPr>
              <w:t xml:space="preserve"> literary texts</w:t>
            </w:r>
          </w:p>
          <w:p w:rsidR="000E7CB7" w:rsidRDefault="000E7CB7" w:rsidP="00981B84">
            <w:pPr>
              <w:spacing w:line="360" w:lineRule="auto"/>
              <w:rPr>
                <w:rFonts w:asciiTheme="majorHAnsi" w:hAnsiTheme="majorHAnsi"/>
              </w:rPr>
            </w:pP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a).This paper is intended to provide and awareness of the different literary trends during the middle ages through the literary forms of </w:t>
            </w:r>
            <w:proofErr w:type="spellStart"/>
            <w:r>
              <w:rPr>
                <w:rFonts w:asciiTheme="majorHAnsi" w:hAnsiTheme="majorHAnsi"/>
              </w:rPr>
              <w:t>Vachanas</w:t>
            </w:r>
            <w:proofErr w:type="spellEnd"/>
            <w:r>
              <w:rPr>
                <w:rFonts w:asciiTheme="majorHAnsi" w:hAnsiTheme="majorHAnsi"/>
              </w:rPr>
              <w:t xml:space="preserve"> and </w:t>
            </w:r>
            <w:proofErr w:type="spellStart"/>
            <w:r>
              <w:rPr>
                <w:rFonts w:asciiTheme="majorHAnsi" w:hAnsiTheme="majorHAnsi"/>
              </w:rPr>
              <w:t>Keerthanas</w:t>
            </w:r>
            <w:proofErr w:type="spellEnd"/>
            <w:r>
              <w:rPr>
                <w:rFonts w:asciiTheme="majorHAnsi" w:hAnsiTheme="majorHAnsi"/>
              </w:rPr>
              <w:t xml:space="preserve"> (Devotional Songs).</w:t>
            </w:r>
          </w:p>
          <w:p w:rsidR="000E7CB7" w:rsidRDefault="000E7CB7" w:rsidP="00981B84">
            <w:pPr>
              <w:spacing w:line="360" w:lineRule="auto"/>
              <w:jc w:val="both"/>
              <w:rPr>
                <w:rFonts w:asciiTheme="majorHAnsi" w:hAnsiTheme="majorHAnsi"/>
              </w:rPr>
            </w:pPr>
            <w:r>
              <w:rPr>
                <w:rFonts w:asciiTheme="majorHAnsi" w:hAnsiTheme="majorHAnsi"/>
              </w:rPr>
              <w:t xml:space="preserve">b). The representative and influential literary texts of the middle age are introduced to the students to learn different literary and social aspects that moved the sense </w:t>
            </w:r>
            <w:proofErr w:type="gramStart"/>
            <w:r>
              <w:rPr>
                <w:rFonts w:asciiTheme="majorHAnsi" w:hAnsiTheme="majorHAnsi"/>
              </w:rPr>
              <w:t>and  sensibility</w:t>
            </w:r>
            <w:proofErr w:type="gramEnd"/>
            <w:r>
              <w:rPr>
                <w:rFonts w:asciiTheme="majorHAnsi" w:hAnsiTheme="majorHAnsi"/>
              </w:rPr>
              <w:t xml:space="preserve"> of the literary artists during the middle age.</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B.A- I</w:t>
            </w:r>
            <w:r>
              <w:rPr>
                <w:rFonts w:asciiTheme="majorHAnsi" w:hAnsiTheme="majorHAnsi"/>
              </w:rPr>
              <w:t>II</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a) Ancient Kannada literature.</w:t>
            </w:r>
          </w:p>
          <w:p w:rsidR="000E7CB7" w:rsidRDefault="000E7CB7" w:rsidP="00981B84">
            <w:pPr>
              <w:spacing w:line="360" w:lineRule="auto"/>
              <w:rPr>
                <w:rFonts w:asciiTheme="majorHAnsi" w:hAnsiTheme="majorHAnsi"/>
              </w:rPr>
            </w:pPr>
            <w:r>
              <w:rPr>
                <w:rFonts w:asciiTheme="majorHAnsi" w:hAnsiTheme="majorHAnsi"/>
              </w:rPr>
              <w:t xml:space="preserve">b) The anthology of ancient </w:t>
            </w:r>
            <w:proofErr w:type="spellStart"/>
            <w:r>
              <w:rPr>
                <w:rFonts w:asciiTheme="majorHAnsi" w:hAnsiTheme="majorHAnsi"/>
              </w:rPr>
              <w:t>kannada</w:t>
            </w:r>
            <w:proofErr w:type="spellEnd"/>
            <w:r>
              <w:rPr>
                <w:rFonts w:asciiTheme="majorHAnsi" w:hAnsiTheme="majorHAnsi"/>
              </w:rPr>
              <w:t xml:space="preserve"> literary texts</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a).This paper develops in the learner an appreciative talent of comparing and contrasting the modern literary forms with the main focus on ancient literary texts. It mainly focuses on the development of different literary forms in the beginning of the journey of </w:t>
            </w:r>
            <w:proofErr w:type="spellStart"/>
            <w:r>
              <w:rPr>
                <w:rFonts w:asciiTheme="majorHAnsi" w:hAnsiTheme="majorHAnsi"/>
              </w:rPr>
              <w:t>kannada</w:t>
            </w:r>
            <w:proofErr w:type="spellEnd"/>
            <w:r>
              <w:rPr>
                <w:rFonts w:asciiTheme="majorHAnsi" w:hAnsiTheme="majorHAnsi"/>
              </w:rPr>
              <w:t xml:space="preserve"> literature </w:t>
            </w:r>
          </w:p>
          <w:p w:rsidR="000E7CB7" w:rsidRDefault="000E7CB7" w:rsidP="00981B84">
            <w:pPr>
              <w:spacing w:line="360" w:lineRule="auto"/>
              <w:jc w:val="both"/>
              <w:rPr>
                <w:rFonts w:asciiTheme="majorHAnsi" w:hAnsiTheme="majorHAnsi"/>
              </w:rPr>
            </w:pPr>
            <w:r>
              <w:rPr>
                <w:rFonts w:asciiTheme="majorHAnsi" w:hAnsiTheme="majorHAnsi"/>
              </w:rPr>
              <w:t xml:space="preserve">b). It gives an exclusive knowledge regarding the ancient </w:t>
            </w:r>
            <w:proofErr w:type="spellStart"/>
            <w:r>
              <w:rPr>
                <w:rFonts w:asciiTheme="majorHAnsi" w:hAnsiTheme="majorHAnsi"/>
              </w:rPr>
              <w:t>kannada</w:t>
            </w:r>
            <w:proofErr w:type="spellEnd"/>
            <w:r>
              <w:rPr>
                <w:rFonts w:asciiTheme="majorHAnsi" w:hAnsiTheme="majorHAnsi"/>
              </w:rPr>
              <w:t xml:space="preserve"> texts with the different literary texts and social elements and aspects.  </w:t>
            </w:r>
          </w:p>
          <w:p w:rsidR="000E7CB7" w:rsidRDefault="000E7CB7" w:rsidP="00981B84">
            <w:pPr>
              <w:spacing w:line="360" w:lineRule="auto"/>
              <w:jc w:val="both"/>
              <w:rPr>
                <w:rFonts w:asciiTheme="majorHAnsi" w:hAnsiTheme="majorHAnsi"/>
              </w:rPr>
            </w:pP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B.A- I</w:t>
            </w:r>
            <w:r>
              <w:rPr>
                <w:rFonts w:asciiTheme="majorHAnsi" w:hAnsiTheme="majorHAnsi"/>
              </w:rPr>
              <w:t>V</w:t>
            </w:r>
            <w:r w:rsidRPr="004011D6">
              <w:rPr>
                <w:rFonts w:asciiTheme="majorHAnsi" w:hAnsiTheme="majorHAnsi"/>
              </w:rPr>
              <w:t xml:space="preserve"> </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Default="000E7CB7" w:rsidP="00981B84">
            <w:pPr>
              <w:spacing w:line="360" w:lineRule="auto"/>
              <w:rPr>
                <w:rFonts w:asciiTheme="majorHAnsi" w:hAnsiTheme="majorHAnsi"/>
              </w:rPr>
            </w:pPr>
            <w:r>
              <w:rPr>
                <w:rFonts w:asciiTheme="majorHAnsi" w:hAnsiTheme="majorHAnsi"/>
              </w:rPr>
              <w:t>a).Literary criticism</w:t>
            </w:r>
          </w:p>
          <w:p w:rsidR="000E7CB7" w:rsidRPr="004011D6" w:rsidRDefault="000E7CB7" w:rsidP="00981B84">
            <w:pPr>
              <w:spacing w:line="360" w:lineRule="auto"/>
              <w:rPr>
                <w:rFonts w:asciiTheme="majorHAnsi" w:hAnsiTheme="majorHAnsi"/>
              </w:rPr>
            </w:pPr>
            <w:r>
              <w:rPr>
                <w:rFonts w:asciiTheme="majorHAnsi" w:hAnsiTheme="majorHAnsi"/>
              </w:rPr>
              <w:t>b)Western literary criticism</w:t>
            </w:r>
          </w:p>
        </w:tc>
        <w:tc>
          <w:tcPr>
            <w:tcW w:w="7445" w:type="dxa"/>
          </w:tcPr>
          <w:p w:rsidR="000E7CB7" w:rsidRDefault="000E7CB7" w:rsidP="00981B84">
            <w:pPr>
              <w:spacing w:line="360" w:lineRule="auto"/>
              <w:jc w:val="both"/>
              <w:rPr>
                <w:rFonts w:asciiTheme="majorHAnsi" w:hAnsiTheme="majorHAnsi"/>
              </w:rPr>
            </w:pPr>
            <w:proofErr w:type="gramStart"/>
            <w:r>
              <w:rPr>
                <w:rFonts w:asciiTheme="majorHAnsi" w:hAnsiTheme="majorHAnsi"/>
              </w:rPr>
              <w:t>a</w:t>
            </w:r>
            <w:proofErr w:type="gramEnd"/>
            <w:r>
              <w:rPr>
                <w:rFonts w:asciiTheme="majorHAnsi" w:hAnsiTheme="majorHAnsi"/>
              </w:rPr>
              <w:t>). This paper enables the students the multi prospective literary texts and the ability of judging those texts in a proper prospective.</w:t>
            </w:r>
          </w:p>
          <w:p w:rsidR="000E7CB7" w:rsidRDefault="000E7CB7" w:rsidP="00981B84">
            <w:pPr>
              <w:spacing w:line="360" w:lineRule="auto"/>
              <w:jc w:val="both"/>
              <w:rPr>
                <w:rFonts w:asciiTheme="majorHAnsi" w:hAnsiTheme="majorHAnsi"/>
              </w:rPr>
            </w:pPr>
            <w:r>
              <w:rPr>
                <w:rFonts w:asciiTheme="majorHAnsi" w:hAnsiTheme="majorHAnsi"/>
              </w:rPr>
              <w:t xml:space="preserve">b). The students mainly learn about the concept of western literary thought. It introduces the literary thoughts of Plato, Aristotle, Wood </w:t>
            </w:r>
            <w:proofErr w:type="spellStart"/>
            <w:r>
              <w:rPr>
                <w:rFonts w:asciiTheme="majorHAnsi" w:hAnsiTheme="majorHAnsi"/>
              </w:rPr>
              <w:t>wirth</w:t>
            </w:r>
            <w:proofErr w:type="spellEnd"/>
            <w:r>
              <w:rPr>
                <w:rFonts w:asciiTheme="majorHAnsi" w:hAnsiTheme="majorHAnsi"/>
              </w:rPr>
              <w:t xml:space="preserve">, </w:t>
            </w:r>
            <w:proofErr w:type="spellStart"/>
            <w:r>
              <w:rPr>
                <w:rFonts w:asciiTheme="majorHAnsi" w:hAnsiTheme="majorHAnsi"/>
              </w:rPr>
              <w:t>Colridge</w:t>
            </w:r>
            <w:proofErr w:type="spellEnd"/>
            <w:r>
              <w:rPr>
                <w:rFonts w:asciiTheme="majorHAnsi" w:hAnsiTheme="majorHAnsi"/>
              </w:rPr>
              <w:t xml:space="preserve">, Edward </w:t>
            </w:r>
            <w:proofErr w:type="spellStart"/>
            <w:r>
              <w:rPr>
                <w:rFonts w:asciiTheme="majorHAnsi" w:hAnsiTheme="majorHAnsi"/>
              </w:rPr>
              <w:t>Millo</w:t>
            </w:r>
            <w:proofErr w:type="spellEnd"/>
            <w:r>
              <w:rPr>
                <w:rFonts w:asciiTheme="majorHAnsi" w:hAnsiTheme="majorHAnsi"/>
              </w:rPr>
              <w:t>.</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w:t>
            </w:r>
            <w:r>
              <w:rPr>
                <w:rFonts w:asciiTheme="majorHAnsi" w:hAnsiTheme="majorHAnsi"/>
              </w:rPr>
              <w:t>V</w:t>
            </w:r>
            <w:r w:rsidRPr="004011D6">
              <w:rPr>
                <w:rFonts w:asciiTheme="majorHAnsi" w:hAnsiTheme="majorHAnsi"/>
              </w:rPr>
              <w:t xml:space="preserve"> </w:t>
            </w:r>
            <w:r>
              <w:rPr>
                <w:rFonts w:asciiTheme="majorHAnsi" w:hAnsiTheme="majorHAnsi"/>
              </w:rPr>
              <w:t>–Paper-5.1</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Pr="004011D6" w:rsidRDefault="000E7CB7" w:rsidP="00981B84">
            <w:pPr>
              <w:spacing w:line="360" w:lineRule="auto"/>
              <w:rPr>
                <w:rFonts w:asciiTheme="majorHAnsi" w:hAnsiTheme="majorHAnsi"/>
              </w:rPr>
            </w:pPr>
            <w:r>
              <w:rPr>
                <w:rFonts w:asciiTheme="majorHAnsi" w:hAnsiTheme="majorHAnsi"/>
              </w:rPr>
              <w:t>Language and Grammar</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This paper is provides an Idea of the origin and development of </w:t>
            </w:r>
            <w:proofErr w:type="spellStart"/>
            <w:r>
              <w:rPr>
                <w:rFonts w:asciiTheme="majorHAnsi" w:hAnsiTheme="majorHAnsi"/>
              </w:rPr>
              <w:t>kannada</w:t>
            </w:r>
            <w:proofErr w:type="spellEnd"/>
            <w:r>
              <w:rPr>
                <w:rFonts w:asciiTheme="majorHAnsi" w:hAnsiTheme="majorHAnsi"/>
              </w:rPr>
              <w:t xml:space="preserve"> language and the nature of old </w:t>
            </w:r>
            <w:proofErr w:type="spellStart"/>
            <w:r>
              <w:rPr>
                <w:rFonts w:asciiTheme="majorHAnsi" w:hAnsiTheme="majorHAnsi"/>
              </w:rPr>
              <w:t>kannada</w:t>
            </w:r>
            <w:proofErr w:type="spellEnd"/>
            <w:r>
              <w:rPr>
                <w:rFonts w:asciiTheme="majorHAnsi" w:hAnsiTheme="majorHAnsi"/>
              </w:rPr>
              <w:t xml:space="preserve"> grammar.</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w:t>
            </w:r>
            <w:r>
              <w:rPr>
                <w:rFonts w:asciiTheme="majorHAnsi" w:hAnsiTheme="majorHAnsi"/>
              </w:rPr>
              <w:t>V</w:t>
            </w:r>
            <w:r w:rsidRPr="004011D6">
              <w:rPr>
                <w:rFonts w:asciiTheme="majorHAnsi" w:hAnsiTheme="majorHAnsi"/>
              </w:rPr>
              <w:t xml:space="preserve"> </w:t>
            </w:r>
            <w:r>
              <w:rPr>
                <w:rFonts w:asciiTheme="majorHAnsi" w:hAnsiTheme="majorHAnsi"/>
              </w:rPr>
              <w:t>–Paper-5.2</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Pr="004011D6" w:rsidRDefault="000E7CB7" w:rsidP="00981B84">
            <w:pPr>
              <w:spacing w:line="360" w:lineRule="auto"/>
              <w:rPr>
                <w:rFonts w:asciiTheme="majorHAnsi" w:hAnsiTheme="majorHAnsi"/>
              </w:rPr>
            </w:pPr>
            <w:r>
              <w:rPr>
                <w:rFonts w:asciiTheme="majorHAnsi" w:hAnsiTheme="majorHAnsi"/>
              </w:rPr>
              <w:t>Classical literature</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classical literary texts of old and modern poets provide the distinctly different kinds of poetry and literature</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w:t>
            </w:r>
            <w:r>
              <w:rPr>
                <w:rFonts w:asciiTheme="majorHAnsi" w:hAnsiTheme="majorHAnsi"/>
              </w:rPr>
              <w:t>VI</w:t>
            </w:r>
            <w:r w:rsidRPr="004011D6">
              <w:rPr>
                <w:rFonts w:asciiTheme="majorHAnsi" w:hAnsiTheme="majorHAnsi"/>
              </w:rPr>
              <w:t xml:space="preserve"> </w:t>
            </w:r>
            <w:r>
              <w:rPr>
                <w:rFonts w:asciiTheme="majorHAnsi" w:hAnsiTheme="majorHAnsi"/>
              </w:rPr>
              <w:t>–Paper-6.1</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Pr="004011D6" w:rsidRDefault="000E7CB7" w:rsidP="00981B84">
            <w:pPr>
              <w:spacing w:line="360" w:lineRule="auto"/>
              <w:rPr>
                <w:rFonts w:asciiTheme="majorHAnsi" w:hAnsiTheme="majorHAnsi"/>
              </w:rPr>
            </w:pPr>
            <w:r>
              <w:rPr>
                <w:rFonts w:asciiTheme="majorHAnsi" w:hAnsiTheme="majorHAnsi"/>
              </w:rPr>
              <w:t>Kannada prosody</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paper aims at giving the technical knowledge of creating poetry in a systematic way through various metres and forms of poetry like verse and stanza.</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sidRPr="004011D6">
              <w:rPr>
                <w:rFonts w:asciiTheme="majorHAnsi" w:hAnsiTheme="majorHAnsi"/>
              </w:rPr>
              <w:t xml:space="preserve">B.A- </w:t>
            </w:r>
            <w:r>
              <w:rPr>
                <w:rFonts w:asciiTheme="majorHAnsi" w:hAnsiTheme="majorHAnsi"/>
              </w:rPr>
              <w:t>VI</w:t>
            </w:r>
            <w:r w:rsidRPr="004011D6">
              <w:rPr>
                <w:rFonts w:asciiTheme="majorHAnsi" w:hAnsiTheme="majorHAnsi"/>
              </w:rPr>
              <w:t xml:space="preserve"> </w:t>
            </w:r>
            <w:r>
              <w:rPr>
                <w:rFonts w:asciiTheme="majorHAnsi" w:hAnsiTheme="majorHAnsi"/>
              </w:rPr>
              <w:t>–Paper-6.2</w:t>
            </w:r>
          </w:p>
          <w:p w:rsidR="000E7CB7" w:rsidRDefault="000E7CB7" w:rsidP="00981B84">
            <w:pPr>
              <w:spacing w:line="360" w:lineRule="auto"/>
              <w:rPr>
                <w:rFonts w:asciiTheme="majorHAnsi" w:hAnsiTheme="majorHAnsi"/>
              </w:rPr>
            </w:pPr>
            <w:r>
              <w:rPr>
                <w:rFonts w:asciiTheme="majorHAnsi" w:hAnsiTheme="majorHAnsi"/>
              </w:rPr>
              <w:t>Opt</w:t>
            </w:r>
            <w:r w:rsidRPr="004011D6">
              <w:rPr>
                <w:rFonts w:asciiTheme="majorHAnsi" w:hAnsiTheme="majorHAnsi"/>
              </w:rPr>
              <w:t xml:space="preserve"> –</w:t>
            </w:r>
            <w:r>
              <w:rPr>
                <w:rFonts w:asciiTheme="majorHAnsi" w:hAnsiTheme="majorHAnsi"/>
              </w:rPr>
              <w:t>Kannada</w:t>
            </w:r>
          </w:p>
          <w:p w:rsidR="000E7CB7" w:rsidRPr="004011D6" w:rsidRDefault="000E7CB7" w:rsidP="00981B84">
            <w:pPr>
              <w:spacing w:line="360" w:lineRule="auto"/>
              <w:rPr>
                <w:rFonts w:asciiTheme="majorHAnsi" w:hAnsiTheme="majorHAnsi"/>
              </w:rPr>
            </w:pPr>
            <w:r>
              <w:rPr>
                <w:rFonts w:asciiTheme="majorHAnsi" w:hAnsiTheme="majorHAnsi"/>
              </w:rPr>
              <w:t>Folk literature</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students are introduced to various kinds of literary sources in rural areas like inscriptions, collecting old texts, folk literature and the journals related to folk studies.</w:t>
            </w:r>
          </w:p>
        </w:tc>
      </w:tr>
    </w:tbl>
    <w:p w:rsidR="00EA09F5" w:rsidRDefault="00EA09F5"/>
    <w:p w:rsidR="00EA09F5" w:rsidRDefault="00EA09F5"/>
    <w:tbl>
      <w:tblPr>
        <w:tblStyle w:val="TableGrid"/>
        <w:tblW w:w="0" w:type="auto"/>
        <w:jc w:val="center"/>
        <w:tblInd w:w="-594" w:type="dxa"/>
        <w:tblLook w:val="04A0"/>
      </w:tblPr>
      <w:tblGrid>
        <w:gridCol w:w="2181"/>
        <w:gridCol w:w="7445"/>
      </w:tblGrid>
      <w:tr w:rsidR="000E7CB7" w:rsidTr="00981B84">
        <w:trPr>
          <w:jc w:val="center"/>
        </w:trPr>
        <w:tc>
          <w:tcPr>
            <w:tcW w:w="2181" w:type="dxa"/>
          </w:tcPr>
          <w:p w:rsidR="000E7CB7" w:rsidRDefault="000E7CB7" w:rsidP="00981B84">
            <w:pPr>
              <w:spacing w:line="360" w:lineRule="auto"/>
              <w:rPr>
                <w:rFonts w:asciiTheme="majorHAnsi" w:hAnsiTheme="majorHAnsi"/>
              </w:rPr>
            </w:pPr>
            <w:r>
              <w:rPr>
                <w:rFonts w:asciiTheme="majorHAnsi" w:hAnsiTheme="majorHAnsi"/>
              </w:rPr>
              <w:lastRenderedPageBreak/>
              <w:t>B.A/BCOM/</w:t>
            </w:r>
            <w:proofErr w:type="spellStart"/>
            <w:r>
              <w:rPr>
                <w:rFonts w:asciiTheme="majorHAnsi" w:hAnsiTheme="majorHAnsi"/>
              </w:rPr>
              <w:t>B.Sc</w:t>
            </w:r>
            <w:proofErr w:type="spellEnd"/>
            <w:r>
              <w:rPr>
                <w:rFonts w:asciiTheme="majorHAnsi" w:hAnsiTheme="majorHAnsi"/>
              </w:rPr>
              <w:t>/</w:t>
            </w:r>
          </w:p>
          <w:p w:rsidR="000E7CB7" w:rsidRDefault="000E7CB7" w:rsidP="00981B84">
            <w:pPr>
              <w:spacing w:line="360" w:lineRule="auto"/>
              <w:rPr>
                <w:rFonts w:asciiTheme="majorHAnsi" w:hAnsiTheme="majorHAnsi"/>
              </w:rPr>
            </w:pPr>
            <w:r>
              <w:rPr>
                <w:rFonts w:asciiTheme="majorHAnsi" w:hAnsiTheme="majorHAnsi"/>
              </w:rPr>
              <w:t xml:space="preserve">BBA/BCA/ III </w:t>
            </w:r>
            <w:proofErr w:type="spellStart"/>
            <w:r>
              <w:rPr>
                <w:rFonts w:asciiTheme="majorHAnsi" w:hAnsiTheme="majorHAnsi"/>
              </w:rPr>
              <w:t>Sem</w:t>
            </w:r>
            <w:proofErr w:type="spellEnd"/>
          </w:p>
          <w:p w:rsidR="000E7CB7" w:rsidRPr="004011D6" w:rsidRDefault="000E7CB7" w:rsidP="00981B84">
            <w:pPr>
              <w:spacing w:line="360" w:lineRule="auto"/>
              <w:rPr>
                <w:rFonts w:asciiTheme="majorHAnsi" w:hAnsiTheme="majorHAnsi"/>
              </w:rPr>
            </w:pPr>
            <w:proofErr w:type="gramStart"/>
            <w:r>
              <w:rPr>
                <w:rFonts w:asciiTheme="majorHAnsi" w:hAnsiTheme="majorHAnsi"/>
              </w:rPr>
              <w:t>OEP :-</w:t>
            </w:r>
            <w:proofErr w:type="gramEnd"/>
            <w:r>
              <w:rPr>
                <w:rFonts w:asciiTheme="majorHAnsi" w:hAnsiTheme="majorHAnsi"/>
              </w:rPr>
              <w:t xml:space="preserve"> A Glands of Kannada Short Story Tradition.</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The students get the journal awareness and taste of </w:t>
            </w:r>
            <w:proofErr w:type="spellStart"/>
            <w:r>
              <w:rPr>
                <w:rFonts w:asciiTheme="majorHAnsi" w:hAnsiTheme="majorHAnsi"/>
              </w:rPr>
              <w:t>kannada</w:t>
            </w:r>
            <w:proofErr w:type="spellEnd"/>
            <w:r>
              <w:rPr>
                <w:rFonts w:asciiTheme="majorHAnsi" w:hAnsiTheme="majorHAnsi"/>
              </w:rPr>
              <w:t xml:space="preserve"> literature by studying the literary texts of different ages and forms in order to get the conscious of social realities. </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Pr>
                <w:rFonts w:asciiTheme="majorHAnsi" w:hAnsiTheme="majorHAnsi"/>
              </w:rPr>
              <w:t>B.A/BCOM/</w:t>
            </w:r>
            <w:proofErr w:type="spellStart"/>
            <w:r>
              <w:rPr>
                <w:rFonts w:asciiTheme="majorHAnsi" w:hAnsiTheme="majorHAnsi"/>
              </w:rPr>
              <w:t>B.Sc</w:t>
            </w:r>
            <w:proofErr w:type="spellEnd"/>
            <w:r>
              <w:rPr>
                <w:rFonts w:asciiTheme="majorHAnsi" w:hAnsiTheme="majorHAnsi"/>
              </w:rPr>
              <w:t>/</w:t>
            </w:r>
          </w:p>
          <w:p w:rsidR="000E7CB7" w:rsidRDefault="000E7CB7" w:rsidP="00981B84">
            <w:pPr>
              <w:spacing w:line="360" w:lineRule="auto"/>
              <w:rPr>
                <w:rFonts w:asciiTheme="majorHAnsi" w:hAnsiTheme="majorHAnsi"/>
              </w:rPr>
            </w:pPr>
            <w:r>
              <w:rPr>
                <w:rFonts w:asciiTheme="majorHAnsi" w:hAnsiTheme="majorHAnsi"/>
              </w:rPr>
              <w:t xml:space="preserve">BBA/BCA/ IV </w:t>
            </w:r>
            <w:proofErr w:type="spellStart"/>
            <w:r>
              <w:rPr>
                <w:rFonts w:asciiTheme="majorHAnsi" w:hAnsiTheme="majorHAnsi"/>
              </w:rPr>
              <w:t>Sem</w:t>
            </w:r>
            <w:proofErr w:type="spellEnd"/>
          </w:p>
          <w:p w:rsidR="000E7CB7" w:rsidRDefault="000E7CB7" w:rsidP="00981B84">
            <w:pPr>
              <w:spacing w:line="360" w:lineRule="auto"/>
              <w:rPr>
                <w:rFonts w:asciiTheme="majorHAnsi" w:hAnsiTheme="majorHAnsi"/>
              </w:rPr>
            </w:pPr>
            <w:r>
              <w:rPr>
                <w:rFonts w:asciiTheme="majorHAnsi" w:hAnsiTheme="majorHAnsi"/>
              </w:rPr>
              <w:t>OEP :- The Tradition of  Kannada literary texts (Ancient and Middle Age)</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students will get knowledge regarding the different representative literary texts of the poets of ancient and middle ages which provide the social and other patterns of life existing during those days.</w:t>
            </w:r>
          </w:p>
        </w:tc>
      </w:tr>
      <w:tr w:rsidR="000E7CB7" w:rsidTr="00981B84">
        <w:trPr>
          <w:jc w:val="center"/>
        </w:trPr>
        <w:tc>
          <w:tcPr>
            <w:tcW w:w="2181" w:type="dxa"/>
          </w:tcPr>
          <w:p w:rsidR="000E7CB7" w:rsidRDefault="000E7CB7" w:rsidP="00981B84">
            <w:pPr>
              <w:spacing w:line="360" w:lineRule="auto"/>
              <w:rPr>
                <w:rFonts w:asciiTheme="majorHAnsi" w:hAnsiTheme="majorHAnsi"/>
              </w:rPr>
            </w:pPr>
            <w:r>
              <w:rPr>
                <w:rFonts w:asciiTheme="majorHAnsi" w:hAnsiTheme="majorHAnsi"/>
              </w:rPr>
              <w:t>B.A/BCOM/</w:t>
            </w:r>
            <w:proofErr w:type="spellStart"/>
            <w:r>
              <w:rPr>
                <w:rFonts w:asciiTheme="majorHAnsi" w:hAnsiTheme="majorHAnsi"/>
              </w:rPr>
              <w:t>B.Sc</w:t>
            </w:r>
            <w:proofErr w:type="spellEnd"/>
            <w:r>
              <w:rPr>
                <w:rFonts w:asciiTheme="majorHAnsi" w:hAnsiTheme="majorHAnsi"/>
              </w:rPr>
              <w:t>/</w:t>
            </w:r>
          </w:p>
          <w:p w:rsidR="000E7CB7" w:rsidRDefault="000E7CB7" w:rsidP="00981B84">
            <w:pPr>
              <w:spacing w:line="360" w:lineRule="auto"/>
              <w:rPr>
                <w:rFonts w:asciiTheme="majorHAnsi" w:hAnsiTheme="majorHAnsi"/>
              </w:rPr>
            </w:pPr>
            <w:r>
              <w:rPr>
                <w:rFonts w:asciiTheme="majorHAnsi" w:hAnsiTheme="majorHAnsi"/>
              </w:rPr>
              <w:t xml:space="preserve">BBA/BCA/  V </w:t>
            </w:r>
            <w:proofErr w:type="spellStart"/>
            <w:r>
              <w:rPr>
                <w:rFonts w:asciiTheme="majorHAnsi" w:hAnsiTheme="majorHAnsi"/>
              </w:rPr>
              <w:t>Sem</w:t>
            </w:r>
            <w:proofErr w:type="spellEnd"/>
          </w:p>
          <w:p w:rsidR="000E7CB7" w:rsidRDefault="000E7CB7" w:rsidP="00981B84">
            <w:pPr>
              <w:spacing w:line="360" w:lineRule="auto"/>
              <w:rPr>
                <w:rFonts w:asciiTheme="majorHAnsi" w:hAnsiTheme="majorHAnsi"/>
              </w:rPr>
            </w:pPr>
            <w:r>
              <w:rPr>
                <w:rFonts w:asciiTheme="majorHAnsi" w:hAnsiTheme="majorHAnsi"/>
              </w:rPr>
              <w:t xml:space="preserve">OEP :- Modern </w:t>
            </w:r>
            <w:proofErr w:type="spellStart"/>
            <w:r>
              <w:rPr>
                <w:rFonts w:asciiTheme="majorHAnsi" w:hAnsiTheme="majorHAnsi"/>
              </w:rPr>
              <w:t>kannada</w:t>
            </w:r>
            <w:proofErr w:type="spellEnd"/>
            <w:r>
              <w:rPr>
                <w:rFonts w:asciiTheme="majorHAnsi" w:hAnsiTheme="majorHAnsi"/>
              </w:rPr>
              <w:t xml:space="preserve"> literary tradition </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A glimpse of modern </w:t>
            </w:r>
            <w:proofErr w:type="spellStart"/>
            <w:r>
              <w:rPr>
                <w:rFonts w:asciiTheme="majorHAnsi" w:hAnsiTheme="majorHAnsi"/>
              </w:rPr>
              <w:t>kannada</w:t>
            </w:r>
            <w:proofErr w:type="spellEnd"/>
            <w:r>
              <w:rPr>
                <w:rFonts w:asciiTheme="majorHAnsi" w:hAnsiTheme="majorHAnsi"/>
              </w:rPr>
              <w:t xml:space="preserve"> literature with its various forms through representative texts of each form is given to students.</w:t>
            </w:r>
          </w:p>
        </w:tc>
      </w:tr>
    </w:tbl>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EA09F5">
      <w:pPr>
        <w:jc w:val="center"/>
        <w:rPr>
          <w:rFonts w:asciiTheme="majorHAnsi" w:hAnsiTheme="majorHAnsi"/>
          <w:sz w:val="25"/>
          <w:szCs w:val="25"/>
        </w:rPr>
      </w:pPr>
      <w:r>
        <w:rPr>
          <w:rFonts w:asciiTheme="majorHAnsi" w:hAnsiTheme="majorHAnsi"/>
          <w:sz w:val="25"/>
          <w:szCs w:val="25"/>
        </w:rPr>
        <w:lastRenderedPageBreak/>
        <w:t>DEPARTMENT OF ENGLISH</w:t>
      </w:r>
    </w:p>
    <w:p w:rsidR="00EA09F5" w:rsidRDefault="00EA09F5" w:rsidP="00EA09F5">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594" w:type="dxa"/>
        <w:tblLook w:val="04A0"/>
      </w:tblPr>
      <w:tblGrid>
        <w:gridCol w:w="2181"/>
        <w:gridCol w:w="7445"/>
      </w:tblGrid>
      <w:tr w:rsidR="00EA09F5" w:rsidTr="00981B84">
        <w:trPr>
          <w:jc w:val="center"/>
        </w:trPr>
        <w:tc>
          <w:tcPr>
            <w:tcW w:w="2181" w:type="dxa"/>
          </w:tcPr>
          <w:p w:rsidR="00EA09F5" w:rsidRDefault="00EA09F5" w:rsidP="00981B84">
            <w:pPr>
              <w:jc w:val="center"/>
              <w:rPr>
                <w:rFonts w:asciiTheme="majorHAnsi" w:hAnsiTheme="majorHAnsi"/>
                <w:sz w:val="25"/>
                <w:szCs w:val="25"/>
              </w:rPr>
            </w:pPr>
            <w:r>
              <w:rPr>
                <w:rFonts w:asciiTheme="majorHAnsi" w:hAnsiTheme="majorHAnsi"/>
                <w:sz w:val="25"/>
                <w:szCs w:val="25"/>
              </w:rPr>
              <w:t>Course</w:t>
            </w:r>
          </w:p>
        </w:tc>
        <w:tc>
          <w:tcPr>
            <w:tcW w:w="7445" w:type="dxa"/>
          </w:tcPr>
          <w:p w:rsidR="00EA09F5" w:rsidRDefault="00EA09F5" w:rsidP="00981B84">
            <w:pPr>
              <w:jc w:val="center"/>
              <w:rPr>
                <w:rFonts w:asciiTheme="majorHAnsi" w:hAnsiTheme="majorHAnsi"/>
                <w:sz w:val="25"/>
                <w:szCs w:val="25"/>
              </w:rPr>
            </w:pPr>
            <w:r>
              <w:rPr>
                <w:rFonts w:asciiTheme="majorHAnsi" w:hAnsiTheme="majorHAnsi"/>
                <w:sz w:val="25"/>
                <w:szCs w:val="25"/>
              </w:rPr>
              <w:t>Outcomes</w:t>
            </w:r>
          </w:p>
        </w:tc>
      </w:tr>
      <w:tr w:rsidR="00EA09F5" w:rsidTr="00981B84">
        <w:trPr>
          <w:jc w:val="center"/>
        </w:trPr>
        <w:tc>
          <w:tcPr>
            <w:tcW w:w="2181" w:type="dxa"/>
          </w:tcPr>
          <w:p w:rsidR="00EA09F5" w:rsidRPr="004011D6" w:rsidRDefault="00EA09F5" w:rsidP="00981B84">
            <w:pPr>
              <w:spacing w:line="360" w:lineRule="auto"/>
              <w:jc w:val="center"/>
              <w:rPr>
                <w:rFonts w:asciiTheme="majorHAnsi" w:hAnsiTheme="majorHAnsi"/>
              </w:rPr>
            </w:pPr>
            <w:r w:rsidRPr="004011D6">
              <w:rPr>
                <w:rFonts w:asciiTheme="majorHAnsi" w:hAnsiTheme="majorHAnsi"/>
              </w:rPr>
              <w:t>B.A- I Basic –English- E</w:t>
            </w:r>
            <w:r>
              <w:rPr>
                <w:rFonts w:asciiTheme="majorHAnsi" w:hAnsiTheme="majorHAnsi"/>
              </w:rPr>
              <w:t>ng</w:t>
            </w:r>
            <w:r w:rsidRPr="004011D6">
              <w:rPr>
                <w:rFonts w:asciiTheme="majorHAnsi" w:hAnsiTheme="majorHAnsi"/>
              </w:rPr>
              <w:t xml:space="preserve"> 101A</w:t>
            </w:r>
          </w:p>
        </w:tc>
        <w:tc>
          <w:tcPr>
            <w:tcW w:w="7445" w:type="dxa"/>
          </w:tcPr>
          <w:p w:rsidR="00EA09F5" w:rsidRPr="004011D6" w:rsidRDefault="00EA09F5" w:rsidP="00981B84">
            <w:pPr>
              <w:spacing w:line="360" w:lineRule="auto"/>
              <w:jc w:val="both"/>
              <w:rPr>
                <w:rFonts w:asciiTheme="majorHAnsi" w:hAnsiTheme="majorHAnsi"/>
              </w:rPr>
            </w:pPr>
            <w:r>
              <w:rPr>
                <w:rFonts w:asciiTheme="majorHAnsi" w:hAnsiTheme="majorHAnsi"/>
              </w:rPr>
              <w:t>Students will be aware of the different kinds of language expression and communication capabilities will improve. The important functional aspects of Grammar will be learnt.</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proofErr w:type="spellStart"/>
            <w:r w:rsidRPr="004011D6">
              <w:rPr>
                <w:rFonts w:asciiTheme="majorHAnsi" w:hAnsiTheme="majorHAnsi"/>
              </w:rPr>
              <w:t>B.Sc</w:t>
            </w:r>
            <w:proofErr w:type="spellEnd"/>
            <w:r w:rsidRPr="004011D6">
              <w:rPr>
                <w:rFonts w:asciiTheme="majorHAnsi" w:hAnsiTheme="majorHAnsi"/>
              </w:rPr>
              <w:t>/B.C</w:t>
            </w:r>
            <w:r>
              <w:rPr>
                <w:rFonts w:asciiTheme="majorHAnsi" w:hAnsiTheme="majorHAnsi"/>
              </w:rPr>
              <w:t>.A- I</w:t>
            </w:r>
          </w:p>
          <w:p w:rsidR="00EA09F5" w:rsidRDefault="00EA09F5" w:rsidP="00981B84">
            <w:pPr>
              <w:spacing w:line="360" w:lineRule="auto"/>
              <w:jc w:val="center"/>
              <w:rPr>
                <w:rFonts w:asciiTheme="majorHAnsi" w:hAnsiTheme="majorHAnsi"/>
              </w:rPr>
            </w:pPr>
            <w:r w:rsidRPr="004011D6">
              <w:rPr>
                <w:rFonts w:asciiTheme="majorHAnsi" w:hAnsiTheme="majorHAnsi"/>
              </w:rPr>
              <w:t xml:space="preserve">Basic –English- </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E</w:t>
            </w:r>
            <w:r>
              <w:rPr>
                <w:rFonts w:asciiTheme="majorHAnsi" w:hAnsiTheme="majorHAnsi"/>
              </w:rPr>
              <w:t>ng</w:t>
            </w:r>
            <w:r w:rsidRPr="004011D6">
              <w:rPr>
                <w:rFonts w:asciiTheme="majorHAnsi" w:hAnsiTheme="majorHAnsi"/>
              </w:rPr>
              <w:t xml:space="preserve"> 101</w:t>
            </w:r>
            <w:r>
              <w:rPr>
                <w:rFonts w:asciiTheme="majorHAnsi" w:hAnsiTheme="majorHAnsi"/>
              </w:rPr>
              <w:t>C</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The student will be able to know the different kinds of expressions like Prose, Poetry and Essay. He will master some functional grammar aspects.</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sidRPr="004011D6">
              <w:rPr>
                <w:rFonts w:asciiTheme="majorHAnsi" w:hAnsiTheme="majorHAnsi"/>
              </w:rPr>
              <w:t>B.</w:t>
            </w:r>
            <w:r>
              <w:rPr>
                <w:rFonts w:asciiTheme="majorHAnsi" w:hAnsiTheme="majorHAnsi"/>
              </w:rPr>
              <w:t>Com</w:t>
            </w:r>
            <w:r w:rsidRPr="004011D6">
              <w:rPr>
                <w:rFonts w:asciiTheme="majorHAnsi" w:hAnsiTheme="majorHAnsi"/>
              </w:rPr>
              <w:t>/B.</w:t>
            </w:r>
            <w:r>
              <w:rPr>
                <w:rFonts w:asciiTheme="majorHAnsi" w:hAnsiTheme="majorHAnsi"/>
              </w:rPr>
              <w:t>B.A  I</w:t>
            </w:r>
          </w:p>
          <w:p w:rsidR="00EA09F5" w:rsidRDefault="00EA09F5" w:rsidP="00981B84">
            <w:pPr>
              <w:spacing w:line="360" w:lineRule="auto"/>
              <w:jc w:val="center"/>
              <w:rPr>
                <w:rFonts w:asciiTheme="majorHAnsi" w:hAnsiTheme="majorHAnsi"/>
              </w:rPr>
            </w:pPr>
            <w:r w:rsidRPr="004011D6">
              <w:rPr>
                <w:rFonts w:asciiTheme="majorHAnsi" w:hAnsiTheme="majorHAnsi"/>
              </w:rPr>
              <w:t xml:space="preserve">Basic –English- </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E</w:t>
            </w:r>
            <w:r>
              <w:rPr>
                <w:rFonts w:asciiTheme="majorHAnsi" w:hAnsiTheme="majorHAnsi"/>
              </w:rPr>
              <w:t>ng</w:t>
            </w:r>
            <w:r w:rsidRPr="004011D6">
              <w:rPr>
                <w:rFonts w:asciiTheme="majorHAnsi" w:hAnsiTheme="majorHAnsi"/>
              </w:rPr>
              <w:t xml:space="preserve"> 101</w:t>
            </w:r>
            <w:r>
              <w:rPr>
                <w:rFonts w:asciiTheme="majorHAnsi" w:hAnsiTheme="majorHAnsi"/>
              </w:rPr>
              <w:t>B</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 xml:space="preserve">It enables the learner </w:t>
            </w:r>
            <w:proofErr w:type="gramStart"/>
            <w:r>
              <w:rPr>
                <w:rFonts w:asciiTheme="majorHAnsi" w:hAnsiTheme="majorHAnsi"/>
              </w:rPr>
              <w:t>to  recognize</w:t>
            </w:r>
            <w:proofErr w:type="gramEnd"/>
            <w:r>
              <w:rPr>
                <w:rFonts w:asciiTheme="majorHAnsi" w:hAnsiTheme="majorHAnsi"/>
              </w:rPr>
              <w:t xml:space="preserve"> the importance of embedded human values and objective values in language and life. Some functional aspects of language communication and grammar will be learnt.</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sidRPr="004011D6">
              <w:rPr>
                <w:rFonts w:asciiTheme="majorHAnsi" w:hAnsiTheme="majorHAnsi"/>
              </w:rPr>
              <w:t>B.A</w:t>
            </w:r>
            <w:r>
              <w:rPr>
                <w:rFonts w:asciiTheme="majorHAnsi" w:hAnsiTheme="majorHAnsi"/>
              </w:rPr>
              <w:t>/ BSW –</w:t>
            </w:r>
            <w:r w:rsidRPr="004011D6">
              <w:rPr>
                <w:rFonts w:asciiTheme="majorHAnsi" w:hAnsiTheme="majorHAnsi"/>
              </w:rPr>
              <w:t xml:space="preserve"> </w:t>
            </w:r>
            <w:r>
              <w:rPr>
                <w:rFonts w:asciiTheme="majorHAnsi" w:hAnsiTheme="majorHAnsi"/>
              </w:rPr>
              <w:t>I</w:t>
            </w:r>
            <w:r w:rsidRPr="004011D6">
              <w:rPr>
                <w:rFonts w:asciiTheme="majorHAnsi" w:hAnsiTheme="majorHAnsi"/>
              </w:rPr>
              <w:t>I</w:t>
            </w:r>
          </w:p>
          <w:p w:rsidR="00EA09F5" w:rsidRDefault="00EA09F5" w:rsidP="00981B84">
            <w:pPr>
              <w:spacing w:line="360" w:lineRule="auto"/>
              <w:jc w:val="center"/>
              <w:rPr>
                <w:rFonts w:asciiTheme="majorHAnsi" w:hAnsiTheme="majorHAnsi"/>
              </w:rPr>
            </w:pPr>
            <w:r w:rsidRPr="004011D6">
              <w:rPr>
                <w:rFonts w:asciiTheme="majorHAnsi" w:hAnsiTheme="majorHAnsi"/>
              </w:rPr>
              <w:t>Basic –English-</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 xml:space="preserve"> E</w:t>
            </w:r>
            <w:r>
              <w:rPr>
                <w:rFonts w:asciiTheme="majorHAnsi" w:hAnsiTheme="majorHAnsi"/>
              </w:rPr>
              <w:t>ng</w:t>
            </w:r>
            <w:r w:rsidRPr="004011D6">
              <w:rPr>
                <w:rFonts w:asciiTheme="majorHAnsi" w:hAnsiTheme="majorHAnsi"/>
              </w:rPr>
              <w:t xml:space="preserve"> 101A</w:t>
            </w:r>
          </w:p>
        </w:tc>
        <w:tc>
          <w:tcPr>
            <w:tcW w:w="7445" w:type="dxa"/>
          </w:tcPr>
          <w:p w:rsidR="00EA09F5" w:rsidRDefault="00EA09F5" w:rsidP="00981B84">
            <w:pPr>
              <w:spacing w:line="360" w:lineRule="auto"/>
              <w:rPr>
                <w:rFonts w:asciiTheme="majorHAnsi" w:hAnsiTheme="majorHAnsi"/>
              </w:rPr>
            </w:pPr>
            <w:r>
              <w:rPr>
                <w:rFonts w:asciiTheme="majorHAnsi" w:hAnsiTheme="majorHAnsi"/>
              </w:rPr>
              <w:t>Awareness of employability skills like self introduction, presentation and creativity provided.</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proofErr w:type="spellStart"/>
            <w:r w:rsidRPr="004011D6">
              <w:rPr>
                <w:rFonts w:asciiTheme="majorHAnsi" w:hAnsiTheme="majorHAnsi"/>
              </w:rPr>
              <w:t>B.Sc</w:t>
            </w:r>
            <w:proofErr w:type="spellEnd"/>
            <w:r w:rsidRPr="004011D6">
              <w:rPr>
                <w:rFonts w:asciiTheme="majorHAnsi" w:hAnsiTheme="majorHAnsi"/>
              </w:rPr>
              <w:t>/B.C</w:t>
            </w:r>
            <w:r>
              <w:rPr>
                <w:rFonts w:asciiTheme="majorHAnsi" w:hAnsiTheme="majorHAnsi"/>
              </w:rPr>
              <w:t>.A- II</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Basic –English- E</w:t>
            </w:r>
            <w:r>
              <w:rPr>
                <w:rFonts w:asciiTheme="majorHAnsi" w:hAnsiTheme="majorHAnsi"/>
              </w:rPr>
              <w:t>ng</w:t>
            </w:r>
            <w:r w:rsidRPr="004011D6">
              <w:rPr>
                <w:rFonts w:asciiTheme="majorHAnsi" w:hAnsiTheme="majorHAnsi"/>
              </w:rPr>
              <w:t xml:space="preserve"> 101</w:t>
            </w:r>
            <w:r>
              <w:rPr>
                <w:rFonts w:asciiTheme="majorHAnsi" w:hAnsiTheme="majorHAnsi"/>
              </w:rPr>
              <w:t>C</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 xml:space="preserve">Knowledge of language </w:t>
            </w:r>
            <w:proofErr w:type="gramStart"/>
            <w:r>
              <w:rPr>
                <w:rFonts w:asciiTheme="majorHAnsi" w:hAnsiTheme="majorHAnsi"/>
              </w:rPr>
              <w:t>from  intellectual</w:t>
            </w:r>
            <w:proofErr w:type="gramEnd"/>
            <w:r>
              <w:rPr>
                <w:rFonts w:asciiTheme="majorHAnsi" w:hAnsiTheme="majorHAnsi"/>
              </w:rPr>
              <w:t>, moral and social point of view is given. Creativity skills are developed through poetry and short fiction.</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sidRPr="004011D6">
              <w:rPr>
                <w:rFonts w:asciiTheme="majorHAnsi" w:hAnsiTheme="majorHAnsi"/>
              </w:rPr>
              <w:t>B.</w:t>
            </w:r>
            <w:r>
              <w:rPr>
                <w:rFonts w:asciiTheme="majorHAnsi" w:hAnsiTheme="majorHAnsi"/>
              </w:rPr>
              <w:t>Com</w:t>
            </w:r>
            <w:r w:rsidRPr="004011D6">
              <w:rPr>
                <w:rFonts w:asciiTheme="majorHAnsi" w:hAnsiTheme="majorHAnsi"/>
              </w:rPr>
              <w:t>/B.</w:t>
            </w:r>
            <w:r>
              <w:rPr>
                <w:rFonts w:asciiTheme="majorHAnsi" w:hAnsiTheme="majorHAnsi"/>
              </w:rPr>
              <w:t>B.A  II</w:t>
            </w:r>
          </w:p>
          <w:p w:rsidR="00EA09F5" w:rsidRDefault="00EA09F5" w:rsidP="00981B84">
            <w:pPr>
              <w:spacing w:line="360" w:lineRule="auto"/>
              <w:jc w:val="center"/>
              <w:rPr>
                <w:rFonts w:asciiTheme="majorHAnsi" w:hAnsiTheme="majorHAnsi"/>
              </w:rPr>
            </w:pPr>
            <w:r w:rsidRPr="004011D6">
              <w:rPr>
                <w:rFonts w:asciiTheme="majorHAnsi" w:hAnsiTheme="majorHAnsi"/>
              </w:rPr>
              <w:t xml:space="preserve">Basic –English- </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E</w:t>
            </w:r>
            <w:r>
              <w:rPr>
                <w:rFonts w:asciiTheme="majorHAnsi" w:hAnsiTheme="majorHAnsi"/>
              </w:rPr>
              <w:t>ng</w:t>
            </w:r>
            <w:r w:rsidRPr="004011D6">
              <w:rPr>
                <w:rFonts w:asciiTheme="majorHAnsi" w:hAnsiTheme="majorHAnsi"/>
              </w:rPr>
              <w:t xml:space="preserve"> 101</w:t>
            </w:r>
            <w:r>
              <w:rPr>
                <w:rFonts w:asciiTheme="majorHAnsi" w:hAnsiTheme="majorHAnsi"/>
              </w:rPr>
              <w:t>B</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Skill of identifying the value and knowledge based language is mastered by the learners. Different aspects of creativity learnt through poetry.</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sidRPr="004011D6">
              <w:rPr>
                <w:rFonts w:asciiTheme="majorHAnsi" w:hAnsiTheme="majorHAnsi"/>
              </w:rPr>
              <w:t>B.A</w:t>
            </w:r>
            <w:r>
              <w:rPr>
                <w:rFonts w:asciiTheme="majorHAnsi" w:hAnsiTheme="majorHAnsi"/>
              </w:rPr>
              <w:t>/ BSW –</w:t>
            </w:r>
            <w:r w:rsidRPr="004011D6">
              <w:rPr>
                <w:rFonts w:asciiTheme="majorHAnsi" w:hAnsiTheme="majorHAnsi"/>
              </w:rPr>
              <w:t xml:space="preserve"> </w:t>
            </w:r>
            <w:r>
              <w:rPr>
                <w:rFonts w:asciiTheme="majorHAnsi" w:hAnsiTheme="majorHAnsi"/>
              </w:rPr>
              <w:t>II</w:t>
            </w:r>
            <w:r w:rsidRPr="004011D6">
              <w:rPr>
                <w:rFonts w:asciiTheme="majorHAnsi" w:hAnsiTheme="majorHAnsi"/>
              </w:rPr>
              <w:t>I</w:t>
            </w:r>
          </w:p>
          <w:p w:rsidR="00EA09F5" w:rsidRDefault="00EA09F5" w:rsidP="00981B84">
            <w:pPr>
              <w:spacing w:line="360" w:lineRule="auto"/>
              <w:jc w:val="center"/>
              <w:rPr>
                <w:rFonts w:asciiTheme="majorHAnsi" w:hAnsiTheme="majorHAnsi"/>
              </w:rPr>
            </w:pPr>
            <w:r w:rsidRPr="004011D6">
              <w:rPr>
                <w:rFonts w:asciiTheme="majorHAnsi" w:hAnsiTheme="majorHAnsi"/>
              </w:rPr>
              <w:t>Basic –English-</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 xml:space="preserve"> E</w:t>
            </w:r>
            <w:r>
              <w:rPr>
                <w:rFonts w:asciiTheme="majorHAnsi" w:hAnsiTheme="majorHAnsi"/>
              </w:rPr>
              <w:t>ng</w:t>
            </w:r>
            <w:r w:rsidRPr="004011D6">
              <w:rPr>
                <w:rFonts w:asciiTheme="majorHAnsi" w:hAnsiTheme="majorHAnsi"/>
              </w:rPr>
              <w:t xml:space="preserve"> </w:t>
            </w:r>
            <w:r>
              <w:rPr>
                <w:rFonts w:asciiTheme="majorHAnsi" w:hAnsiTheme="majorHAnsi"/>
              </w:rPr>
              <w:t>3</w:t>
            </w:r>
            <w:r w:rsidRPr="004011D6">
              <w:rPr>
                <w:rFonts w:asciiTheme="majorHAnsi" w:hAnsiTheme="majorHAnsi"/>
              </w:rPr>
              <w:t>01A</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 xml:space="preserve">Communication and conversation skills are attained. Writing resume, Writing proposals, Covering letters are learnt. The other skills like group discussions, informal discussion, Debates, facing interview, making speeches, comparing events and writing agenda, notes and minutes of a meeting are mastered. Communication skills are strengthened through a drama. </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sidRPr="004011D6">
              <w:rPr>
                <w:rFonts w:asciiTheme="majorHAnsi" w:hAnsiTheme="majorHAnsi"/>
              </w:rPr>
              <w:t>B.</w:t>
            </w:r>
            <w:r>
              <w:rPr>
                <w:rFonts w:asciiTheme="majorHAnsi" w:hAnsiTheme="majorHAnsi"/>
              </w:rPr>
              <w:t>Com</w:t>
            </w:r>
            <w:r w:rsidRPr="004011D6">
              <w:rPr>
                <w:rFonts w:asciiTheme="majorHAnsi" w:hAnsiTheme="majorHAnsi"/>
              </w:rPr>
              <w:t>/B.</w:t>
            </w:r>
            <w:r>
              <w:rPr>
                <w:rFonts w:asciiTheme="majorHAnsi" w:hAnsiTheme="majorHAnsi"/>
              </w:rPr>
              <w:t>B.A III</w:t>
            </w:r>
          </w:p>
          <w:p w:rsidR="00EA09F5" w:rsidRDefault="00EA09F5" w:rsidP="00981B84">
            <w:pPr>
              <w:spacing w:line="360" w:lineRule="auto"/>
              <w:jc w:val="center"/>
              <w:rPr>
                <w:rFonts w:asciiTheme="majorHAnsi" w:hAnsiTheme="majorHAnsi"/>
              </w:rPr>
            </w:pPr>
            <w:r w:rsidRPr="004011D6">
              <w:rPr>
                <w:rFonts w:asciiTheme="majorHAnsi" w:hAnsiTheme="majorHAnsi"/>
              </w:rPr>
              <w:t xml:space="preserve">Basic –English- </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E</w:t>
            </w:r>
            <w:r>
              <w:rPr>
                <w:rFonts w:asciiTheme="majorHAnsi" w:hAnsiTheme="majorHAnsi"/>
              </w:rPr>
              <w:t>ng</w:t>
            </w:r>
            <w:r w:rsidRPr="004011D6">
              <w:rPr>
                <w:rFonts w:asciiTheme="majorHAnsi" w:hAnsiTheme="majorHAnsi"/>
              </w:rPr>
              <w:t xml:space="preserve"> </w:t>
            </w:r>
            <w:r>
              <w:rPr>
                <w:rFonts w:asciiTheme="majorHAnsi" w:hAnsiTheme="majorHAnsi"/>
              </w:rPr>
              <w:t>302A</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Communication skills like telephone talk face to face informal conversation, one– to-one written communication, writing e-mail, proposals of job application, Group discussions, debates speeches and so on are mastered. Linguistic and thematic value based Shakespearean play is used to enhance their confidence and competence in communication.</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proofErr w:type="spellStart"/>
            <w:r w:rsidRPr="004011D6">
              <w:rPr>
                <w:rFonts w:asciiTheme="majorHAnsi" w:hAnsiTheme="majorHAnsi"/>
              </w:rPr>
              <w:t>B.Sc</w:t>
            </w:r>
            <w:proofErr w:type="spellEnd"/>
            <w:r w:rsidRPr="004011D6">
              <w:rPr>
                <w:rFonts w:asciiTheme="majorHAnsi" w:hAnsiTheme="majorHAnsi"/>
              </w:rPr>
              <w:t>/B.C</w:t>
            </w:r>
            <w:r>
              <w:rPr>
                <w:rFonts w:asciiTheme="majorHAnsi" w:hAnsiTheme="majorHAnsi"/>
              </w:rPr>
              <w:t>.A- III</w:t>
            </w:r>
          </w:p>
          <w:p w:rsidR="00EA09F5" w:rsidRDefault="00EA09F5" w:rsidP="00981B84">
            <w:pPr>
              <w:spacing w:line="360" w:lineRule="auto"/>
              <w:jc w:val="center"/>
              <w:rPr>
                <w:rFonts w:asciiTheme="majorHAnsi" w:hAnsiTheme="majorHAnsi"/>
              </w:rPr>
            </w:pPr>
            <w:r w:rsidRPr="004011D6">
              <w:rPr>
                <w:rFonts w:asciiTheme="majorHAnsi" w:hAnsiTheme="majorHAnsi"/>
              </w:rPr>
              <w:t xml:space="preserve">Basic –English- </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E</w:t>
            </w:r>
            <w:r>
              <w:rPr>
                <w:rFonts w:asciiTheme="majorHAnsi" w:hAnsiTheme="majorHAnsi"/>
              </w:rPr>
              <w:t>ng</w:t>
            </w:r>
            <w:r w:rsidRPr="004011D6">
              <w:rPr>
                <w:rFonts w:asciiTheme="majorHAnsi" w:hAnsiTheme="majorHAnsi"/>
              </w:rPr>
              <w:t xml:space="preserve"> </w:t>
            </w:r>
            <w:r>
              <w:rPr>
                <w:rFonts w:asciiTheme="majorHAnsi" w:hAnsiTheme="majorHAnsi"/>
              </w:rPr>
              <w:t>303A</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Different kinds of communication skills just like BA and B.Com students with a different Shakespearean play are improved in students.</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sidRPr="004011D6">
              <w:rPr>
                <w:rFonts w:asciiTheme="majorHAnsi" w:hAnsiTheme="majorHAnsi"/>
              </w:rPr>
              <w:t>B.A</w:t>
            </w:r>
            <w:r>
              <w:rPr>
                <w:rFonts w:asciiTheme="majorHAnsi" w:hAnsiTheme="majorHAnsi"/>
              </w:rPr>
              <w:t>/ BSW –</w:t>
            </w:r>
            <w:r w:rsidRPr="004011D6">
              <w:rPr>
                <w:rFonts w:asciiTheme="majorHAnsi" w:hAnsiTheme="majorHAnsi"/>
              </w:rPr>
              <w:t xml:space="preserve"> </w:t>
            </w:r>
            <w:r>
              <w:rPr>
                <w:rFonts w:asciiTheme="majorHAnsi" w:hAnsiTheme="majorHAnsi"/>
              </w:rPr>
              <w:t>IV</w:t>
            </w:r>
          </w:p>
          <w:p w:rsidR="00EA09F5" w:rsidRDefault="00EA09F5" w:rsidP="00981B84">
            <w:pPr>
              <w:spacing w:line="360" w:lineRule="auto"/>
              <w:jc w:val="center"/>
              <w:rPr>
                <w:rFonts w:asciiTheme="majorHAnsi" w:hAnsiTheme="majorHAnsi"/>
              </w:rPr>
            </w:pPr>
            <w:r w:rsidRPr="004011D6">
              <w:rPr>
                <w:rFonts w:asciiTheme="majorHAnsi" w:hAnsiTheme="majorHAnsi"/>
              </w:rPr>
              <w:t>Basic –English-</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 xml:space="preserve"> E</w:t>
            </w:r>
            <w:r>
              <w:rPr>
                <w:rFonts w:asciiTheme="majorHAnsi" w:hAnsiTheme="majorHAnsi"/>
              </w:rPr>
              <w:t>ng</w:t>
            </w:r>
            <w:r w:rsidRPr="004011D6">
              <w:rPr>
                <w:rFonts w:asciiTheme="majorHAnsi" w:hAnsiTheme="majorHAnsi"/>
              </w:rPr>
              <w:t xml:space="preserve"> </w:t>
            </w:r>
            <w:r>
              <w:rPr>
                <w:rFonts w:asciiTheme="majorHAnsi" w:hAnsiTheme="majorHAnsi"/>
              </w:rPr>
              <w:t>4</w:t>
            </w:r>
            <w:r w:rsidRPr="004011D6">
              <w:rPr>
                <w:rFonts w:asciiTheme="majorHAnsi" w:hAnsiTheme="majorHAnsi"/>
              </w:rPr>
              <w:t>01A</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will master the presentation skills like synchronized body language, using right media, style of presentation and overall impression.</w:t>
            </w:r>
          </w:p>
          <w:p w:rsidR="00EA09F5" w:rsidRDefault="00EA09F5" w:rsidP="00981B84">
            <w:pPr>
              <w:spacing w:line="360" w:lineRule="auto"/>
              <w:jc w:val="both"/>
              <w:rPr>
                <w:rFonts w:asciiTheme="majorHAnsi" w:hAnsiTheme="majorHAnsi"/>
              </w:rPr>
            </w:pPr>
            <w:r>
              <w:rPr>
                <w:rFonts w:asciiTheme="majorHAnsi" w:hAnsiTheme="majorHAnsi"/>
              </w:rPr>
              <w:t xml:space="preserve">They also develop personal conduct and appearance through etiquette and manners, table manners and dress code. They learn about gender bias in communication. To observe all </w:t>
            </w:r>
            <w:proofErr w:type="gramStart"/>
            <w:r>
              <w:rPr>
                <w:rFonts w:asciiTheme="majorHAnsi" w:hAnsiTheme="majorHAnsi"/>
              </w:rPr>
              <w:t>these</w:t>
            </w:r>
            <w:proofErr w:type="gramEnd"/>
            <w:r>
              <w:rPr>
                <w:rFonts w:asciiTheme="majorHAnsi" w:hAnsiTheme="majorHAnsi"/>
              </w:rPr>
              <w:t xml:space="preserve"> </w:t>
            </w:r>
            <w:proofErr w:type="spellStart"/>
            <w:r>
              <w:rPr>
                <w:rFonts w:asciiTheme="majorHAnsi" w:hAnsiTheme="majorHAnsi"/>
              </w:rPr>
              <w:t>R.K.Narayana’s</w:t>
            </w:r>
            <w:proofErr w:type="spellEnd"/>
            <w:r>
              <w:rPr>
                <w:rFonts w:asciiTheme="majorHAnsi" w:hAnsiTheme="majorHAnsi"/>
              </w:rPr>
              <w:t xml:space="preserve"> novel is used. </w:t>
            </w:r>
          </w:p>
          <w:p w:rsidR="00EA09F5" w:rsidRDefault="00EA09F5" w:rsidP="00981B84">
            <w:pPr>
              <w:spacing w:line="360" w:lineRule="auto"/>
              <w:jc w:val="both"/>
              <w:rPr>
                <w:rFonts w:asciiTheme="majorHAnsi" w:hAnsiTheme="majorHAnsi"/>
              </w:rPr>
            </w:pP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sidRPr="004011D6">
              <w:rPr>
                <w:rFonts w:asciiTheme="majorHAnsi" w:hAnsiTheme="majorHAnsi"/>
              </w:rPr>
              <w:lastRenderedPageBreak/>
              <w:t>B.</w:t>
            </w:r>
            <w:r>
              <w:rPr>
                <w:rFonts w:asciiTheme="majorHAnsi" w:hAnsiTheme="majorHAnsi"/>
              </w:rPr>
              <w:t>Com</w:t>
            </w:r>
            <w:r w:rsidRPr="004011D6">
              <w:rPr>
                <w:rFonts w:asciiTheme="majorHAnsi" w:hAnsiTheme="majorHAnsi"/>
              </w:rPr>
              <w:t>/B.</w:t>
            </w:r>
            <w:r>
              <w:rPr>
                <w:rFonts w:asciiTheme="majorHAnsi" w:hAnsiTheme="majorHAnsi"/>
              </w:rPr>
              <w:t>B.A IV</w:t>
            </w:r>
          </w:p>
          <w:p w:rsidR="00EA09F5" w:rsidRDefault="00EA09F5" w:rsidP="00981B84">
            <w:pPr>
              <w:spacing w:line="360" w:lineRule="auto"/>
              <w:jc w:val="center"/>
              <w:rPr>
                <w:rFonts w:asciiTheme="majorHAnsi" w:hAnsiTheme="majorHAnsi"/>
              </w:rPr>
            </w:pPr>
            <w:r w:rsidRPr="004011D6">
              <w:rPr>
                <w:rFonts w:asciiTheme="majorHAnsi" w:hAnsiTheme="majorHAnsi"/>
              </w:rPr>
              <w:t xml:space="preserve">Basic –English- </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E</w:t>
            </w:r>
            <w:r>
              <w:rPr>
                <w:rFonts w:asciiTheme="majorHAnsi" w:hAnsiTheme="majorHAnsi"/>
              </w:rPr>
              <w:t>ng</w:t>
            </w:r>
            <w:r w:rsidRPr="004011D6">
              <w:rPr>
                <w:rFonts w:asciiTheme="majorHAnsi" w:hAnsiTheme="majorHAnsi"/>
              </w:rPr>
              <w:t xml:space="preserve"> </w:t>
            </w:r>
            <w:r>
              <w:rPr>
                <w:rFonts w:asciiTheme="majorHAnsi" w:hAnsiTheme="majorHAnsi"/>
              </w:rPr>
              <w:t>402A</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will learn the presentation skills, personal conducts and appearance like B.A students, with a different novel i.e. Jane Austen’s Emma.</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proofErr w:type="spellStart"/>
            <w:r w:rsidRPr="004011D6">
              <w:rPr>
                <w:rFonts w:asciiTheme="majorHAnsi" w:hAnsiTheme="majorHAnsi"/>
              </w:rPr>
              <w:t>B.Sc</w:t>
            </w:r>
            <w:proofErr w:type="spellEnd"/>
            <w:r w:rsidRPr="004011D6">
              <w:rPr>
                <w:rFonts w:asciiTheme="majorHAnsi" w:hAnsiTheme="majorHAnsi"/>
              </w:rPr>
              <w:t>/B.C</w:t>
            </w:r>
            <w:r>
              <w:rPr>
                <w:rFonts w:asciiTheme="majorHAnsi" w:hAnsiTheme="majorHAnsi"/>
              </w:rPr>
              <w:t>.A- IV</w:t>
            </w:r>
          </w:p>
          <w:p w:rsidR="00EA09F5" w:rsidRDefault="00EA09F5" w:rsidP="00981B84">
            <w:pPr>
              <w:spacing w:line="360" w:lineRule="auto"/>
              <w:jc w:val="center"/>
              <w:rPr>
                <w:rFonts w:asciiTheme="majorHAnsi" w:hAnsiTheme="majorHAnsi"/>
              </w:rPr>
            </w:pPr>
            <w:r w:rsidRPr="004011D6">
              <w:rPr>
                <w:rFonts w:asciiTheme="majorHAnsi" w:hAnsiTheme="majorHAnsi"/>
              </w:rPr>
              <w:t>Basic –English-</w:t>
            </w:r>
          </w:p>
          <w:p w:rsidR="00EA09F5" w:rsidRPr="004011D6" w:rsidRDefault="00EA09F5" w:rsidP="00981B84">
            <w:pPr>
              <w:spacing w:line="360" w:lineRule="auto"/>
              <w:jc w:val="center"/>
              <w:rPr>
                <w:rFonts w:asciiTheme="majorHAnsi" w:hAnsiTheme="majorHAnsi"/>
              </w:rPr>
            </w:pPr>
            <w:r w:rsidRPr="004011D6">
              <w:rPr>
                <w:rFonts w:asciiTheme="majorHAnsi" w:hAnsiTheme="majorHAnsi"/>
              </w:rPr>
              <w:t xml:space="preserve"> E</w:t>
            </w:r>
            <w:r>
              <w:rPr>
                <w:rFonts w:asciiTheme="majorHAnsi" w:hAnsiTheme="majorHAnsi"/>
              </w:rPr>
              <w:t>ng</w:t>
            </w:r>
            <w:r w:rsidRPr="004011D6">
              <w:rPr>
                <w:rFonts w:asciiTheme="majorHAnsi" w:hAnsiTheme="majorHAnsi"/>
              </w:rPr>
              <w:t xml:space="preserve"> </w:t>
            </w:r>
            <w:r>
              <w:rPr>
                <w:rFonts w:asciiTheme="majorHAnsi" w:hAnsiTheme="majorHAnsi"/>
              </w:rPr>
              <w:t>403A</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These students also master the same skills of presentation and personal conduct like B.A and B.Com students with a different novel by Ernest Hemmingway.</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 Sem. </w:t>
            </w:r>
            <w:proofErr w:type="spellStart"/>
            <w:r>
              <w:rPr>
                <w:rFonts w:asciiTheme="majorHAnsi" w:hAnsiTheme="majorHAnsi"/>
              </w:rPr>
              <w:t>Addl.English</w:t>
            </w:r>
            <w:proofErr w:type="spellEnd"/>
            <w:r>
              <w:rPr>
                <w:rFonts w:asciiTheme="majorHAnsi" w:hAnsiTheme="majorHAnsi"/>
              </w:rPr>
              <w:t xml:space="preserve">  </w:t>
            </w:r>
          </w:p>
          <w:p w:rsidR="00EA09F5" w:rsidRPr="004011D6" w:rsidRDefault="00EA09F5" w:rsidP="00981B84">
            <w:pPr>
              <w:spacing w:line="360" w:lineRule="auto"/>
              <w:jc w:val="center"/>
              <w:rPr>
                <w:rFonts w:asciiTheme="majorHAnsi" w:hAnsiTheme="majorHAnsi"/>
              </w:rPr>
            </w:pPr>
            <w:r>
              <w:rPr>
                <w:rFonts w:asciiTheme="majorHAnsi" w:hAnsiTheme="majorHAnsi"/>
              </w:rPr>
              <w:t>Code Eng 201</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The skills like ‘How to read a Book’ developing a right perspective. Keeping up God- Consciousness in day-to-day activities and creative skills are introduced to students. Grammar points related to these skills are also introduced.</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II Sem. </w:t>
            </w:r>
            <w:proofErr w:type="spellStart"/>
            <w:r>
              <w:rPr>
                <w:rFonts w:asciiTheme="majorHAnsi" w:hAnsiTheme="majorHAnsi"/>
              </w:rPr>
              <w:t>Addl.English</w:t>
            </w:r>
            <w:proofErr w:type="spellEnd"/>
            <w:r>
              <w:rPr>
                <w:rFonts w:asciiTheme="majorHAnsi" w:hAnsiTheme="majorHAnsi"/>
              </w:rPr>
              <w:t xml:space="preserve"> </w:t>
            </w:r>
          </w:p>
          <w:p w:rsidR="00EA09F5" w:rsidRDefault="00EA09F5" w:rsidP="00981B84">
            <w:pPr>
              <w:spacing w:line="360" w:lineRule="auto"/>
              <w:jc w:val="center"/>
              <w:rPr>
                <w:rFonts w:asciiTheme="majorHAnsi" w:hAnsiTheme="majorHAnsi"/>
              </w:rPr>
            </w:pPr>
            <w:r>
              <w:rPr>
                <w:rFonts w:asciiTheme="majorHAnsi" w:hAnsiTheme="majorHAnsi"/>
              </w:rPr>
              <w:t xml:space="preserve"> Code 202</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Through short stories, essays and poetry imaginary, observatory and creative talents are introduced to students. Grammar aspects related to above skills are introduced.</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III Sem. </w:t>
            </w:r>
            <w:proofErr w:type="spellStart"/>
            <w:r>
              <w:rPr>
                <w:rFonts w:asciiTheme="majorHAnsi" w:hAnsiTheme="majorHAnsi"/>
              </w:rPr>
              <w:t>Addl.English</w:t>
            </w:r>
            <w:proofErr w:type="spellEnd"/>
            <w:r>
              <w:rPr>
                <w:rFonts w:asciiTheme="majorHAnsi" w:hAnsiTheme="majorHAnsi"/>
              </w:rPr>
              <w:t xml:space="preserve"> </w:t>
            </w:r>
          </w:p>
          <w:p w:rsidR="00EA09F5" w:rsidRDefault="00EA09F5" w:rsidP="00981B84">
            <w:pPr>
              <w:spacing w:line="360" w:lineRule="auto"/>
              <w:jc w:val="center"/>
              <w:rPr>
                <w:rFonts w:asciiTheme="majorHAnsi" w:hAnsiTheme="majorHAnsi"/>
              </w:rPr>
            </w:pPr>
            <w:r>
              <w:rPr>
                <w:rFonts w:asciiTheme="majorHAnsi" w:hAnsiTheme="majorHAnsi"/>
              </w:rPr>
              <w:t xml:space="preserve"> Code 203</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Conversational and communication skills are developed through small plays. In addition to these, Basic Research skills are introduced to students.</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IV Sem. </w:t>
            </w:r>
            <w:proofErr w:type="spellStart"/>
            <w:r>
              <w:rPr>
                <w:rFonts w:asciiTheme="majorHAnsi" w:hAnsiTheme="majorHAnsi"/>
              </w:rPr>
              <w:t>Addl.English</w:t>
            </w:r>
            <w:proofErr w:type="spellEnd"/>
            <w:r>
              <w:rPr>
                <w:rFonts w:asciiTheme="majorHAnsi" w:hAnsiTheme="majorHAnsi"/>
              </w:rPr>
              <w:t xml:space="preserve"> </w:t>
            </w:r>
          </w:p>
          <w:p w:rsidR="00EA09F5" w:rsidRDefault="00EA09F5" w:rsidP="00981B84">
            <w:pPr>
              <w:spacing w:line="360" w:lineRule="auto"/>
              <w:jc w:val="center"/>
              <w:rPr>
                <w:rFonts w:asciiTheme="majorHAnsi" w:hAnsiTheme="majorHAnsi"/>
              </w:rPr>
            </w:pPr>
            <w:r>
              <w:rPr>
                <w:rFonts w:asciiTheme="majorHAnsi" w:hAnsiTheme="majorHAnsi"/>
              </w:rPr>
              <w:t xml:space="preserve"> Code 204</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learn through a novel, the importance of social relations, moral and social values and importance of individuality and personality. In addition, additional research skills. Like Data Collection, analysis and organizing data to prepare a research paper are taught.</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B.A – I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Code 200</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learn background study of literature and representative texts of different literary forms like drama, Poetry and essay are introduced in a chronological order.</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B.A – II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Code 201</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learn the texts and background related to the puritan and the Restoration period.</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B.A – III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Code 202</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gain knowledge regarding the texts of representative literary artists and background of the period of Neo classicism and Romanticism.</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B.A – IV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Code 203</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will get knowledge regarding the representative literary artists of Poetry, Prose and novel of Victorian Age.</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B.A –V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Paper-V</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will gain knowledge about the literary texts of the representative literary artists of 20</w:t>
            </w:r>
            <w:r w:rsidRPr="00A933A1">
              <w:rPr>
                <w:rFonts w:asciiTheme="majorHAnsi" w:hAnsiTheme="majorHAnsi"/>
                <w:vertAlign w:val="superscript"/>
              </w:rPr>
              <w:t>th</w:t>
            </w:r>
            <w:r>
              <w:rPr>
                <w:rFonts w:asciiTheme="majorHAnsi" w:hAnsiTheme="majorHAnsi"/>
              </w:rPr>
              <w:t>centaury. British Literature.</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B.A –V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Paper-VI</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will obtain knowledge regarding Indian writings in English and English Translations with representative writer’s works of art pertaining to the age.</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lastRenderedPageBreak/>
              <w:t>B.A –VI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Paper-VII</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will get knowledge about origin and Development of English Language and Literary theories.</w:t>
            </w:r>
          </w:p>
        </w:tc>
      </w:tr>
      <w:tr w:rsidR="00EA09F5" w:rsidTr="00981B84">
        <w:trPr>
          <w:jc w:val="center"/>
        </w:trPr>
        <w:tc>
          <w:tcPr>
            <w:tcW w:w="2181" w:type="dxa"/>
          </w:tcPr>
          <w:p w:rsidR="00EA09F5" w:rsidRDefault="00EA09F5" w:rsidP="00981B84">
            <w:pPr>
              <w:spacing w:line="360" w:lineRule="auto"/>
              <w:jc w:val="center"/>
              <w:rPr>
                <w:rFonts w:asciiTheme="majorHAnsi" w:hAnsiTheme="majorHAnsi"/>
              </w:rPr>
            </w:pPr>
            <w:r>
              <w:rPr>
                <w:rFonts w:asciiTheme="majorHAnsi" w:hAnsiTheme="majorHAnsi"/>
              </w:rPr>
              <w:t>B.A –VI Semester</w:t>
            </w:r>
          </w:p>
          <w:p w:rsidR="00EA09F5" w:rsidRDefault="00EA09F5" w:rsidP="00981B84">
            <w:pPr>
              <w:spacing w:line="360" w:lineRule="auto"/>
              <w:jc w:val="center"/>
              <w:rPr>
                <w:rFonts w:asciiTheme="majorHAnsi" w:hAnsiTheme="majorHAnsi"/>
              </w:rPr>
            </w:pPr>
            <w:r>
              <w:rPr>
                <w:rFonts w:asciiTheme="majorHAnsi" w:hAnsiTheme="majorHAnsi"/>
              </w:rPr>
              <w:t xml:space="preserve">Opt. English </w:t>
            </w:r>
          </w:p>
          <w:p w:rsidR="00EA09F5" w:rsidRDefault="00EA09F5" w:rsidP="00981B84">
            <w:pPr>
              <w:spacing w:line="360" w:lineRule="auto"/>
              <w:jc w:val="center"/>
              <w:rPr>
                <w:rFonts w:asciiTheme="majorHAnsi" w:hAnsiTheme="majorHAnsi"/>
              </w:rPr>
            </w:pPr>
            <w:r>
              <w:rPr>
                <w:rFonts w:asciiTheme="majorHAnsi" w:hAnsiTheme="majorHAnsi"/>
              </w:rPr>
              <w:t>Paper-VIII</w:t>
            </w:r>
          </w:p>
        </w:tc>
        <w:tc>
          <w:tcPr>
            <w:tcW w:w="7445" w:type="dxa"/>
          </w:tcPr>
          <w:p w:rsidR="00EA09F5" w:rsidRDefault="00EA09F5" w:rsidP="00981B84">
            <w:pPr>
              <w:spacing w:line="360" w:lineRule="auto"/>
              <w:jc w:val="both"/>
              <w:rPr>
                <w:rFonts w:asciiTheme="majorHAnsi" w:hAnsiTheme="majorHAnsi"/>
              </w:rPr>
            </w:pPr>
            <w:r>
              <w:rPr>
                <w:rFonts w:asciiTheme="majorHAnsi" w:hAnsiTheme="majorHAnsi"/>
              </w:rPr>
              <w:t>Students will attain Knowledge regarding World Literature with representative texts and background knowledge of the texts created.</w:t>
            </w:r>
          </w:p>
        </w:tc>
      </w:tr>
    </w:tbl>
    <w:p w:rsidR="00EA09F5" w:rsidRDefault="00EA09F5" w:rsidP="00EA09F5">
      <w:pPr>
        <w:rPr>
          <w:rFonts w:asciiTheme="majorHAnsi" w:hAnsiTheme="majorHAnsi"/>
          <w:sz w:val="25"/>
          <w:szCs w:val="25"/>
        </w:rPr>
      </w:pPr>
    </w:p>
    <w:p w:rsidR="00EA09F5" w:rsidRDefault="00EA09F5"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EA09F5" w:rsidRDefault="00EA09F5"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p>
    <w:p w:rsidR="00446DC9" w:rsidRDefault="00446DC9" w:rsidP="00446DC9">
      <w:pPr>
        <w:jc w:val="center"/>
        <w:rPr>
          <w:rFonts w:asciiTheme="majorHAnsi" w:hAnsiTheme="majorHAnsi"/>
          <w:sz w:val="25"/>
          <w:szCs w:val="25"/>
        </w:rPr>
      </w:pPr>
      <w:r>
        <w:rPr>
          <w:rFonts w:asciiTheme="majorHAnsi" w:hAnsiTheme="majorHAnsi"/>
          <w:sz w:val="25"/>
          <w:szCs w:val="25"/>
        </w:rPr>
        <w:lastRenderedPageBreak/>
        <w:t>DEPARTMENT OF HISTORY</w:t>
      </w:r>
    </w:p>
    <w:p w:rsidR="00446DC9" w:rsidRDefault="00446DC9" w:rsidP="00446DC9">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594" w:type="dxa"/>
        <w:tblLook w:val="04A0"/>
      </w:tblPr>
      <w:tblGrid>
        <w:gridCol w:w="2181"/>
        <w:gridCol w:w="7445"/>
      </w:tblGrid>
      <w:tr w:rsidR="00446DC9" w:rsidTr="00981B84">
        <w:trPr>
          <w:jc w:val="center"/>
        </w:trPr>
        <w:tc>
          <w:tcPr>
            <w:tcW w:w="2181" w:type="dxa"/>
          </w:tcPr>
          <w:p w:rsidR="00446DC9" w:rsidRDefault="00446DC9" w:rsidP="00981B84">
            <w:pPr>
              <w:jc w:val="center"/>
              <w:rPr>
                <w:rFonts w:asciiTheme="majorHAnsi" w:hAnsiTheme="majorHAnsi"/>
                <w:sz w:val="25"/>
                <w:szCs w:val="25"/>
              </w:rPr>
            </w:pPr>
            <w:r>
              <w:rPr>
                <w:rFonts w:asciiTheme="majorHAnsi" w:hAnsiTheme="majorHAnsi"/>
                <w:sz w:val="25"/>
                <w:szCs w:val="25"/>
              </w:rPr>
              <w:t>Course</w:t>
            </w:r>
          </w:p>
        </w:tc>
        <w:tc>
          <w:tcPr>
            <w:tcW w:w="7445" w:type="dxa"/>
          </w:tcPr>
          <w:p w:rsidR="00446DC9" w:rsidRDefault="00446DC9" w:rsidP="00981B84">
            <w:pPr>
              <w:jc w:val="center"/>
              <w:rPr>
                <w:rFonts w:asciiTheme="majorHAnsi" w:hAnsiTheme="majorHAnsi"/>
                <w:sz w:val="25"/>
                <w:szCs w:val="25"/>
              </w:rPr>
            </w:pPr>
            <w:r>
              <w:rPr>
                <w:rFonts w:asciiTheme="majorHAnsi" w:hAnsiTheme="majorHAnsi"/>
                <w:sz w:val="25"/>
                <w:szCs w:val="25"/>
              </w:rPr>
              <w:t>Outcomes</w:t>
            </w:r>
          </w:p>
        </w:tc>
      </w:tr>
      <w:tr w:rsidR="00446DC9" w:rsidTr="00981B84">
        <w:trPr>
          <w:jc w:val="center"/>
        </w:trPr>
        <w:tc>
          <w:tcPr>
            <w:tcW w:w="2181" w:type="dxa"/>
          </w:tcPr>
          <w:p w:rsidR="00446DC9" w:rsidRPr="00446DC9" w:rsidRDefault="00446DC9" w:rsidP="00981B84">
            <w:pPr>
              <w:spacing w:after="200"/>
              <w:rPr>
                <w:rFonts w:asciiTheme="majorHAnsi" w:hAnsiTheme="majorHAnsi"/>
              </w:rPr>
            </w:pPr>
            <w:r w:rsidRPr="00446DC9">
              <w:rPr>
                <w:rFonts w:asciiTheme="majorHAnsi" w:hAnsiTheme="majorHAnsi"/>
              </w:rPr>
              <w:t>BAHIS  101</w:t>
            </w:r>
          </w:p>
          <w:p w:rsidR="00446DC9" w:rsidRPr="00446DC9" w:rsidRDefault="00446DC9" w:rsidP="00981B84">
            <w:pPr>
              <w:spacing w:after="200"/>
              <w:rPr>
                <w:rFonts w:asciiTheme="majorHAnsi" w:hAnsiTheme="majorHAnsi"/>
              </w:rPr>
            </w:pPr>
            <w:r w:rsidRPr="00446DC9">
              <w:rPr>
                <w:rFonts w:asciiTheme="majorHAnsi" w:hAnsiTheme="majorHAnsi"/>
              </w:rPr>
              <w:t xml:space="preserve">Ancient Indian History (From Indus Valley to </w:t>
            </w:r>
            <w:proofErr w:type="spellStart"/>
            <w:r w:rsidRPr="00446DC9">
              <w:rPr>
                <w:rFonts w:asciiTheme="majorHAnsi" w:hAnsiTheme="majorHAnsi"/>
              </w:rPr>
              <w:t>Kushana’s</w:t>
            </w:r>
            <w:proofErr w:type="spellEnd"/>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 xml:space="preserve">The paper enables students understand ancient Indian history i.e. from Indus valley to </w:t>
            </w:r>
            <w:proofErr w:type="spellStart"/>
            <w:r w:rsidRPr="00446DC9">
              <w:rPr>
                <w:rFonts w:asciiTheme="majorHAnsi" w:hAnsiTheme="majorHAnsi"/>
              </w:rPr>
              <w:t>Kushanas</w:t>
            </w:r>
            <w:proofErr w:type="spellEnd"/>
            <w:r w:rsidRPr="00446DC9">
              <w:rPr>
                <w:rFonts w:asciiTheme="majorHAnsi" w:hAnsiTheme="majorHAnsi"/>
              </w:rPr>
              <w:t xml:space="preserve">. Students learn about the achievements </w:t>
            </w:r>
            <w:proofErr w:type="gramStart"/>
            <w:r w:rsidRPr="00446DC9">
              <w:rPr>
                <w:rFonts w:asciiTheme="majorHAnsi" w:hAnsiTheme="majorHAnsi"/>
              </w:rPr>
              <w:t>of  the</w:t>
            </w:r>
            <w:proofErr w:type="gramEnd"/>
            <w:r w:rsidRPr="00446DC9">
              <w:rPr>
                <w:rFonts w:asciiTheme="majorHAnsi" w:hAnsiTheme="majorHAnsi"/>
              </w:rPr>
              <w:t xml:space="preserve"> emperors in this period.</w:t>
            </w:r>
          </w:p>
        </w:tc>
      </w:tr>
      <w:tr w:rsidR="00446DC9" w:rsidTr="00981B84">
        <w:trPr>
          <w:jc w:val="center"/>
        </w:trPr>
        <w:tc>
          <w:tcPr>
            <w:tcW w:w="2181" w:type="dxa"/>
          </w:tcPr>
          <w:p w:rsidR="00446DC9" w:rsidRPr="00446DC9" w:rsidRDefault="00446DC9" w:rsidP="00981B84">
            <w:pPr>
              <w:spacing w:after="200"/>
              <w:rPr>
                <w:rFonts w:asciiTheme="majorHAnsi" w:hAnsiTheme="majorHAnsi"/>
              </w:rPr>
            </w:pPr>
            <w:r w:rsidRPr="00446DC9">
              <w:rPr>
                <w:rFonts w:asciiTheme="majorHAnsi" w:hAnsiTheme="majorHAnsi"/>
              </w:rPr>
              <w:t>BAHIS  201</w:t>
            </w:r>
          </w:p>
          <w:p w:rsidR="00446DC9" w:rsidRPr="00446DC9" w:rsidRDefault="00446DC9" w:rsidP="00981B84">
            <w:pPr>
              <w:spacing w:after="200"/>
              <w:rPr>
                <w:rFonts w:asciiTheme="majorHAnsi" w:hAnsiTheme="majorHAnsi"/>
              </w:rPr>
            </w:pPr>
            <w:r w:rsidRPr="00446DC9">
              <w:rPr>
                <w:rFonts w:asciiTheme="majorHAnsi" w:hAnsiTheme="majorHAnsi"/>
              </w:rPr>
              <w:t>Ancient Indian History (From Gupta’s to 1206 A.D.)</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 xml:space="preserve">The paper imparts the knowledge about Indian History with regard to </w:t>
            </w:r>
            <w:proofErr w:type="spellStart"/>
            <w:r w:rsidRPr="00446DC9">
              <w:rPr>
                <w:rFonts w:asciiTheme="majorHAnsi" w:hAnsiTheme="majorHAnsi"/>
              </w:rPr>
              <w:t>Guptas</w:t>
            </w:r>
            <w:proofErr w:type="spellEnd"/>
            <w:r w:rsidRPr="00446DC9">
              <w:rPr>
                <w:rFonts w:asciiTheme="majorHAnsi" w:hAnsiTheme="majorHAnsi"/>
              </w:rPr>
              <w:t xml:space="preserve"> till 1206 A.D. It deals with kings and rulers, their achievements, battles and contributions till 1206 A.D.</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OE 202</w:t>
            </w:r>
          </w:p>
          <w:p w:rsidR="00446DC9" w:rsidRPr="00446DC9" w:rsidRDefault="00446DC9" w:rsidP="00981B84">
            <w:pPr>
              <w:spacing w:after="200" w:line="276" w:lineRule="auto"/>
              <w:rPr>
                <w:rFonts w:asciiTheme="majorHAnsi" w:hAnsiTheme="majorHAnsi"/>
              </w:rPr>
            </w:pPr>
            <w:r w:rsidRPr="00446DC9">
              <w:rPr>
                <w:rFonts w:asciiTheme="majorHAnsi" w:hAnsiTheme="majorHAnsi"/>
              </w:rPr>
              <w:t>History of Karnataka (Early to 1565 A.D.)</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It enables students know the history of Karnataka. It gives information about the various kingdoms, king, rulers, their respective colonies or areas, wars, contribution to politics, architecture, art and literature till the period of 1565 A.D</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301</w:t>
            </w:r>
          </w:p>
          <w:p w:rsidR="00446DC9" w:rsidRPr="00446DC9" w:rsidRDefault="00446DC9" w:rsidP="00981B84">
            <w:pPr>
              <w:spacing w:after="200" w:line="276" w:lineRule="auto"/>
              <w:rPr>
                <w:rFonts w:asciiTheme="majorHAnsi" w:hAnsiTheme="majorHAnsi"/>
              </w:rPr>
            </w:pPr>
            <w:r w:rsidRPr="00446DC9">
              <w:rPr>
                <w:rFonts w:asciiTheme="majorHAnsi" w:hAnsiTheme="majorHAnsi"/>
              </w:rPr>
              <w:t>Medieval Indian History (1206 A.D. to 1526 A.D.)</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The paper explains about medieval era in Indian History i.e. from 1206 A.D to 1526 A.D. It imparts the knowledge about the emperors, battles fought, achievements, their regions, contribution to different fields etc.</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OE 302</w:t>
            </w:r>
          </w:p>
          <w:p w:rsidR="00446DC9" w:rsidRPr="00446DC9" w:rsidRDefault="00446DC9" w:rsidP="00981B84">
            <w:pPr>
              <w:spacing w:after="200" w:line="276" w:lineRule="auto"/>
              <w:rPr>
                <w:rFonts w:asciiTheme="majorHAnsi" w:hAnsiTheme="majorHAnsi"/>
              </w:rPr>
            </w:pPr>
            <w:r w:rsidRPr="00446DC9">
              <w:rPr>
                <w:rFonts w:asciiTheme="majorHAnsi" w:hAnsiTheme="majorHAnsi"/>
              </w:rPr>
              <w:t xml:space="preserve">World History Heritage Sites of India </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 xml:space="preserve">The open elective paper aims at providing the information about various historical heritage sites of India. </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301</w:t>
            </w:r>
          </w:p>
          <w:p w:rsidR="00446DC9" w:rsidRPr="00446DC9" w:rsidRDefault="00446DC9" w:rsidP="00981B84">
            <w:pPr>
              <w:spacing w:after="200" w:line="276" w:lineRule="auto"/>
              <w:rPr>
                <w:rFonts w:asciiTheme="majorHAnsi" w:hAnsiTheme="majorHAnsi"/>
              </w:rPr>
            </w:pPr>
            <w:r w:rsidRPr="00446DC9">
              <w:rPr>
                <w:rFonts w:asciiTheme="majorHAnsi" w:hAnsiTheme="majorHAnsi"/>
              </w:rPr>
              <w:t>Medieval Indian History</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It open Medieval Indian History</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OE 402</w:t>
            </w:r>
          </w:p>
          <w:p w:rsidR="00446DC9" w:rsidRPr="00446DC9" w:rsidRDefault="00446DC9" w:rsidP="00981B84">
            <w:pPr>
              <w:spacing w:after="200" w:line="276" w:lineRule="auto"/>
              <w:rPr>
                <w:rFonts w:asciiTheme="majorHAnsi" w:hAnsiTheme="majorHAnsi"/>
              </w:rPr>
            </w:pPr>
            <w:r w:rsidRPr="00446DC9">
              <w:rPr>
                <w:rFonts w:asciiTheme="majorHAnsi" w:hAnsiTheme="majorHAnsi"/>
              </w:rPr>
              <w:t>Heritage Tourism of India</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The open Elective paper gives knowledge about Heritage tourism of India.</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501</w:t>
            </w:r>
          </w:p>
          <w:p w:rsidR="00446DC9" w:rsidRPr="00446DC9" w:rsidRDefault="00446DC9" w:rsidP="00981B84">
            <w:pPr>
              <w:spacing w:after="200" w:line="276" w:lineRule="auto"/>
              <w:rPr>
                <w:rFonts w:asciiTheme="majorHAnsi" w:hAnsiTheme="majorHAnsi"/>
              </w:rPr>
            </w:pPr>
            <w:r w:rsidRPr="00446DC9">
              <w:rPr>
                <w:rFonts w:asciiTheme="majorHAnsi" w:hAnsiTheme="majorHAnsi"/>
              </w:rPr>
              <w:t>Modern Indian History (From 1707 A.D. to 1856 A.D</w:t>
            </w:r>
            <w:proofErr w:type="gramStart"/>
            <w:r w:rsidRPr="00446DC9">
              <w:rPr>
                <w:rFonts w:asciiTheme="majorHAnsi" w:hAnsiTheme="majorHAnsi"/>
              </w:rPr>
              <w:t>. )</w:t>
            </w:r>
            <w:proofErr w:type="gramEnd"/>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 xml:space="preserve">The open elective paper provides knowledge </w:t>
            </w:r>
            <w:proofErr w:type="gramStart"/>
            <w:r w:rsidRPr="00446DC9">
              <w:rPr>
                <w:rFonts w:asciiTheme="majorHAnsi" w:hAnsiTheme="majorHAnsi"/>
              </w:rPr>
              <w:t>about  modern</w:t>
            </w:r>
            <w:proofErr w:type="gramEnd"/>
            <w:r w:rsidRPr="00446DC9">
              <w:rPr>
                <w:rFonts w:asciiTheme="majorHAnsi" w:hAnsiTheme="majorHAnsi"/>
              </w:rPr>
              <w:t xml:space="preserve"> History i.e. from a period of 1707 A.D. to 1856 A.D. It gives information about various kingdoms, emperors their regions of this era.</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502</w:t>
            </w:r>
          </w:p>
          <w:p w:rsidR="00446DC9" w:rsidRPr="00446DC9" w:rsidRDefault="00446DC9" w:rsidP="00981B84">
            <w:pPr>
              <w:spacing w:after="200" w:line="276" w:lineRule="auto"/>
              <w:rPr>
                <w:rFonts w:asciiTheme="majorHAnsi" w:hAnsiTheme="majorHAnsi"/>
              </w:rPr>
            </w:pPr>
            <w:r w:rsidRPr="00446DC9">
              <w:rPr>
                <w:rFonts w:asciiTheme="majorHAnsi" w:hAnsiTheme="majorHAnsi"/>
              </w:rPr>
              <w:t>History of Karnataka    UP TO 1336 A.D.</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It imparts knowledge about the History of Karnataka up to 1336 A.D. It throws light on the kings, empires, battles, achievements and  contribution to various  fields etc.</w:t>
            </w:r>
          </w:p>
        </w:tc>
      </w:tr>
    </w:tbl>
    <w:p w:rsidR="00446DC9" w:rsidRDefault="00446DC9"/>
    <w:tbl>
      <w:tblPr>
        <w:tblStyle w:val="TableGrid"/>
        <w:tblW w:w="0" w:type="auto"/>
        <w:jc w:val="center"/>
        <w:tblInd w:w="-594" w:type="dxa"/>
        <w:tblLook w:val="04A0"/>
      </w:tblPr>
      <w:tblGrid>
        <w:gridCol w:w="2181"/>
        <w:gridCol w:w="7445"/>
      </w:tblGrid>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lastRenderedPageBreak/>
              <w:t>BAHIS OE 503</w:t>
            </w:r>
          </w:p>
          <w:p w:rsidR="00446DC9" w:rsidRPr="00446DC9" w:rsidRDefault="00446DC9" w:rsidP="00981B84">
            <w:pPr>
              <w:spacing w:after="200" w:line="276" w:lineRule="auto"/>
              <w:rPr>
                <w:rFonts w:asciiTheme="majorHAnsi" w:hAnsiTheme="majorHAnsi"/>
              </w:rPr>
            </w:pPr>
            <w:r w:rsidRPr="00446DC9">
              <w:rPr>
                <w:rFonts w:asciiTheme="majorHAnsi" w:hAnsiTheme="majorHAnsi"/>
              </w:rPr>
              <w:t>Historical Heritage of  Karnataka</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The open Elective paper gives knowledge about Historical Heritage of Karnataka</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601</w:t>
            </w:r>
          </w:p>
          <w:p w:rsidR="00446DC9" w:rsidRPr="00446DC9" w:rsidRDefault="00446DC9" w:rsidP="00981B84">
            <w:pPr>
              <w:spacing w:after="200" w:line="276" w:lineRule="auto"/>
              <w:rPr>
                <w:rFonts w:asciiTheme="majorHAnsi" w:hAnsiTheme="majorHAnsi"/>
              </w:rPr>
            </w:pPr>
            <w:r w:rsidRPr="00446DC9">
              <w:rPr>
                <w:rFonts w:asciiTheme="majorHAnsi" w:hAnsiTheme="majorHAnsi"/>
              </w:rPr>
              <w:t xml:space="preserve">Modern Indian History (From 1857 A.D. TO </w:t>
            </w:r>
            <w:proofErr w:type="gramStart"/>
            <w:r w:rsidRPr="00446DC9">
              <w:rPr>
                <w:rFonts w:asciiTheme="majorHAnsi" w:hAnsiTheme="majorHAnsi"/>
              </w:rPr>
              <w:t>1950  A.D</w:t>
            </w:r>
            <w:proofErr w:type="gramEnd"/>
            <w:r w:rsidRPr="00446DC9">
              <w:rPr>
                <w:rFonts w:asciiTheme="majorHAnsi" w:hAnsiTheme="majorHAnsi"/>
              </w:rPr>
              <w:t>.)</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The paper deals about modern Indian History from the period of 1857 A.D. TO 1950 A.D. All the historical changes, impacts during this time are learnt.</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602</w:t>
            </w:r>
          </w:p>
          <w:p w:rsidR="00446DC9" w:rsidRPr="00446DC9" w:rsidRDefault="00446DC9" w:rsidP="00981B84">
            <w:pPr>
              <w:spacing w:after="200" w:line="276" w:lineRule="auto"/>
              <w:rPr>
                <w:rFonts w:asciiTheme="majorHAnsi" w:hAnsiTheme="majorHAnsi"/>
              </w:rPr>
            </w:pPr>
            <w:r w:rsidRPr="00446DC9">
              <w:rPr>
                <w:rFonts w:asciiTheme="majorHAnsi" w:hAnsiTheme="majorHAnsi"/>
              </w:rPr>
              <w:t>History of Hyderabad Karnataka (Post-</w:t>
            </w:r>
            <w:proofErr w:type="spellStart"/>
            <w:r w:rsidRPr="00446DC9">
              <w:rPr>
                <w:rFonts w:asciiTheme="majorHAnsi" w:hAnsiTheme="majorHAnsi"/>
              </w:rPr>
              <w:t>Vijayanagara</w:t>
            </w:r>
            <w:proofErr w:type="spellEnd"/>
            <w:r w:rsidRPr="00446DC9">
              <w:rPr>
                <w:rFonts w:asciiTheme="majorHAnsi" w:hAnsiTheme="majorHAnsi"/>
              </w:rPr>
              <w:t xml:space="preserve"> to 1956 A.D.)  </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It gives information about the history of Hyderabad Karnataka from Post-</w:t>
            </w:r>
            <w:proofErr w:type="spellStart"/>
            <w:r w:rsidRPr="00446DC9">
              <w:rPr>
                <w:rFonts w:asciiTheme="majorHAnsi" w:hAnsiTheme="majorHAnsi"/>
              </w:rPr>
              <w:t>Vijayanagara</w:t>
            </w:r>
            <w:proofErr w:type="spellEnd"/>
            <w:r w:rsidRPr="00446DC9">
              <w:rPr>
                <w:rFonts w:asciiTheme="majorHAnsi" w:hAnsiTheme="majorHAnsi"/>
              </w:rPr>
              <w:t xml:space="preserve"> to 1956 A.D. The various changes brought about by various kings in their rules are discussed.</w:t>
            </w:r>
          </w:p>
        </w:tc>
      </w:tr>
      <w:tr w:rsidR="00446DC9" w:rsidTr="00981B84">
        <w:trPr>
          <w:jc w:val="center"/>
        </w:trPr>
        <w:tc>
          <w:tcPr>
            <w:tcW w:w="2181" w:type="dxa"/>
          </w:tcPr>
          <w:p w:rsidR="00446DC9" w:rsidRPr="00446DC9" w:rsidRDefault="00446DC9" w:rsidP="00981B84">
            <w:pPr>
              <w:spacing w:after="200" w:line="276" w:lineRule="auto"/>
              <w:rPr>
                <w:rFonts w:asciiTheme="majorHAnsi" w:hAnsiTheme="majorHAnsi"/>
              </w:rPr>
            </w:pPr>
            <w:r w:rsidRPr="00446DC9">
              <w:rPr>
                <w:rFonts w:asciiTheme="majorHAnsi" w:hAnsiTheme="majorHAnsi"/>
              </w:rPr>
              <w:t>BAHIS  603</w:t>
            </w:r>
          </w:p>
          <w:p w:rsidR="00446DC9" w:rsidRPr="00446DC9" w:rsidRDefault="00446DC9" w:rsidP="00981B84">
            <w:pPr>
              <w:spacing w:after="200" w:line="276" w:lineRule="auto"/>
              <w:rPr>
                <w:rFonts w:asciiTheme="majorHAnsi" w:hAnsiTheme="majorHAnsi"/>
              </w:rPr>
            </w:pPr>
            <w:r w:rsidRPr="00446DC9">
              <w:rPr>
                <w:rFonts w:asciiTheme="majorHAnsi" w:hAnsiTheme="majorHAnsi"/>
              </w:rPr>
              <w:t>Project Work*</w:t>
            </w:r>
          </w:p>
        </w:tc>
        <w:tc>
          <w:tcPr>
            <w:tcW w:w="7445" w:type="dxa"/>
          </w:tcPr>
          <w:p w:rsidR="00446DC9" w:rsidRPr="00446DC9" w:rsidRDefault="00446DC9" w:rsidP="00446DC9">
            <w:pPr>
              <w:spacing w:after="200" w:line="360" w:lineRule="auto"/>
              <w:rPr>
                <w:rFonts w:asciiTheme="majorHAnsi" w:hAnsiTheme="majorHAnsi"/>
              </w:rPr>
            </w:pPr>
            <w:r w:rsidRPr="00446DC9">
              <w:rPr>
                <w:rFonts w:asciiTheme="majorHAnsi" w:hAnsiTheme="majorHAnsi"/>
              </w:rPr>
              <w:t xml:space="preserve">The students are given an opportunity to do a Project Work on the research conducted by them with their respective topics. By this students are able to understand their applicative skill of the knowledge gained. </w:t>
            </w:r>
          </w:p>
        </w:tc>
      </w:tr>
    </w:tbl>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446DC9">
      <w:pPr>
        <w:rPr>
          <w:rFonts w:asciiTheme="majorHAnsi" w:hAnsiTheme="majorHAnsi"/>
          <w:b/>
          <w:sz w:val="36"/>
          <w:szCs w:val="36"/>
        </w:rPr>
      </w:pPr>
    </w:p>
    <w:p w:rsidR="00446DC9" w:rsidRDefault="00446DC9" w:rsidP="000E7CB7">
      <w:pPr>
        <w:jc w:val="center"/>
        <w:rPr>
          <w:rFonts w:asciiTheme="majorHAnsi" w:hAnsiTheme="majorHAnsi"/>
          <w:sz w:val="25"/>
          <w:szCs w:val="25"/>
        </w:rPr>
      </w:pPr>
    </w:p>
    <w:p w:rsidR="00446DC9" w:rsidRDefault="00446DC9" w:rsidP="000E7CB7">
      <w:pPr>
        <w:jc w:val="center"/>
        <w:rPr>
          <w:rFonts w:asciiTheme="majorHAnsi" w:hAnsiTheme="majorHAnsi"/>
          <w:sz w:val="25"/>
          <w:szCs w:val="25"/>
        </w:rPr>
      </w:pPr>
    </w:p>
    <w:p w:rsidR="00446DC9" w:rsidRDefault="00446DC9" w:rsidP="000E7CB7">
      <w:pPr>
        <w:jc w:val="center"/>
        <w:rPr>
          <w:rFonts w:asciiTheme="majorHAnsi" w:hAnsiTheme="majorHAnsi"/>
          <w:sz w:val="25"/>
          <w:szCs w:val="25"/>
        </w:rPr>
      </w:pPr>
    </w:p>
    <w:p w:rsidR="00446DC9" w:rsidRDefault="00446DC9" w:rsidP="000E7CB7">
      <w:pPr>
        <w:jc w:val="center"/>
        <w:rPr>
          <w:rFonts w:asciiTheme="majorHAnsi" w:hAnsiTheme="majorHAnsi"/>
          <w:sz w:val="25"/>
          <w:szCs w:val="25"/>
        </w:rPr>
      </w:pPr>
    </w:p>
    <w:p w:rsidR="00446DC9" w:rsidRDefault="00446DC9" w:rsidP="000E7CB7">
      <w:pPr>
        <w:jc w:val="center"/>
        <w:rPr>
          <w:rFonts w:asciiTheme="majorHAnsi" w:hAnsiTheme="majorHAnsi"/>
          <w:sz w:val="25"/>
          <w:szCs w:val="25"/>
        </w:rPr>
      </w:pPr>
    </w:p>
    <w:p w:rsidR="000E7CB7" w:rsidRDefault="000E7CB7" w:rsidP="000E7CB7">
      <w:pPr>
        <w:jc w:val="center"/>
        <w:rPr>
          <w:rFonts w:asciiTheme="majorHAnsi" w:hAnsiTheme="majorHAnsi"/>
          <w:sz w:val="25"/>
          <w:szCs w:val="25"/>
        </w:rPr>
      </w:pPr>
      <w:r>
        <w:rPr>
          <w:rFonts w:asciiTheme="majorHAnsi" w:hAnsiTheme="majorHAnsi"/>
          <w:sz w:val="25"/>
          <w:szCs w:val="25"/>
        </w:rPr>
        <w:lastRenderedPageBreak/>
        <w:t>DEPARTMENT OF ECONOMICS</w:t>
      </w:r>
    </w:p>
    <w:p w:rsidR="000E7CB7" w:rsidRDefault="000E7CB7" w:rsidP="000E7CB7">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594" w:type="dxa"/>
        <w:tblLook w:val="04A0"/>
      </w:tblPr>
      <w:tblGrid>
        <w:gridCol w:w="2181"/>
        <w:gridCol w:w="7445"/>
      </w:tblGrid>
      <w:tr w:rsidR="000E7CB7" w:rsidTr="00981B84">
        <w:trPr>
          <w:jc w:val="center"/>
        </w:trPr>
        <w:tc>
          <w:tcPr>
            <w:tcW w:w="2181" w:type="dxa"/>
          </w:tcPr>
          <w:p w:rsidR="000E7CB7" w:rsidRDefault="000E7CB7" w:rsidP="00981B84">
            <w:pPr>
              <w:jc w:val="center"/>
              <w:rPr>
                <w:rFonts w:asciiTheme="majorHAnsi" w:hAnsiTheme="majorHAnsi"/>
                <w:sz w:val="25"/>
                <w:szCs w:val="25"/>
              </w:rPr>
            </w:pPr>
            <w:r>
              <w:rPr>
                <w:rFonts w:asciiTheme="majorHAnsi" w:hAnsiTheme="majorHAnsi"/>
                <w:sz w:val="25"/>
                <w:szCs w:val="25"/>
              </w:rPr>
              <w:t>Course</w:t>
            </w:r>
          </w:p>
        </w:tc>
        <w:tc>
          <w:tcPr>
            <w:tcW w:w="7445" w:type="dxa"/>
          </w:tcPr>
          <w:p w:rsidR="000E7CB7" w:rsidRDefault="000E7CB7" w:rsidP="00981B84">
            <w:pPr>
              <w:jc w:val="center"/>
              <w:rPr>
                <w:rFonts w:asciiTheme="majorHAnsi" w:hAnsiTheme="majorHAnsi"/>
                <w:sz w:val="25"/>
                <w:szCs w:val="25"/>
              </w:rPr>
            </w:pPr>
            <w:r>
              <w:rPr>
                <w:rFonts w:asciiTheme="majorHAnsi" w:hAnsiTheme="majorHAnsi"/>
                <w:sz w:val="25"/>
                <w:szCs w:val="25"/>
              </w:rPr>
              <w:t>Outcomes</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ECS-101</w:t>
            </w:r>
          </w:p>
          <w:p w:rsidR="000E7CB7" w:rsidRPr="004011D6" w:rsidRDefault="000E7CB7" w:rsidP="00981B84">
            <w:pPr>
              <w:spacing w:line="360" w:lineRule="auto"/>
              <w:jc w:val="center"/>
              <w:rPr>
                <w:rFonts w:asciiTheme="majorHAnsi" w:hAnsiTheme="majorHAnsi"/>
              </w:rPr>
            </w:pPr>
            <w:r>
              <w:rPr>
                <w:rFonts w:asciiTheme="majorHAnsi" w:hAnsiTheme="majorHAnsi"/>
              </w:rPr>
              <w:t>Micro Economics-I</w:t>
            </w:r>
          </w:p>
        </w:tc>
        <w:tc>
          <w:tcPr>
            <w:tcW w:w="7445" w:type="dxa"/>
          </w:tcPr>
          <w:p w:rsidR="000E7CB7" w:rsidRPr="004011D6" w:rsidRDefault="000E7CB7" w:rsidP="00981B84">
            <w:pPr>
              <w:spacing w:line="360" w:lineRule="auto"/>
              <w:jc w:val="both"/>
              <w:rPr>
                <w:rFonts w:asciiTheme="majorHAnsi" w:hAnsiTheme="majorHAnsi"/>
              </w:rPr>
            </w:pPr>
            <w:r>
              <w:rPr>
                <w:rFonts w:asciiTheme="majorHAnsi" w:hAnsiTheme="majorHAnsi"/>
              </w:rPr>
              <w:t>This paper enables the students to understand the micro foundations of the economy. The students also acquire knowledge about the economic aspects affecting the behaviour of individuals, firms and markets.</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ECS-201</w:t>
            </w:r>
          </w:p>
          <w:p w:rsidR="000E7CB7" w:rsidRPr="004011D6" w:rsidRDefault="000E7CB7" w:rsidP="00981B84">
            <w:pPr>
              <w:spacing w:line="360" w:lineRule="auto"/>
              <w:jc w:val="center"/>
              <w:rPr>
                <w:rFonts w:asciiTheme="majorHAnsi" w:hAnsiTheme="majorHAnsi"/>
              </w:rPr>
            </w:pPr>
            <w:r>
              <w:rPr>
                <w:rFonts w:asciiTheme="majorHAnsi" w:hAnsiTheme="majorHAnsi"/>
              </w:rPr>
              <w:t>Micro Economics-II</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In this paper the students learn about cost, revenue, market conditions, graphical presentation and theories of price, welfare and risk.</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ECO-202</w:t>
            </w:r>
          </w:p>
          <w:p w:rsidR="000E7CB7" w:rsidRPr="004011D6" w:rsidRDefault="000E7CB7" w:rsidP="00981B84">
            <w:pPr>
              <w:spacing w:line="360" w:lineRule="auto"/>
              <w:jc w:val="center"/>
              <w:rPr>
                <w:rFonts w:asciiTheme="majorHAnsi" w:hAnsiTheme="majorHAnsi"/>
              </w:rPr>
            </w:pPr>
            <w:r>
              <w:rPr>
                <w:rFonts w:asciiTheme="majorHAnsi" w:hAnsiTheme="majorHAnsi"/>
              </w:rPr>
              <w:t>Fundamentals of Economics</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students learn about the basics of economics apart from understanding and analyzing the real economic situation.</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ECS-301</w:t>
            </w:r>
          </w:p>
          <w:p w:rsidR="000E7CB7" w:rsidRPr="004011D6" w:rsidRDefault="000E7CB7" w:rsidP="00981B84">
            <w:pPr>
              <w:spacing w:line="360" w:lineRule="auto"/>
              <w:jc w:val="center"/>
              <w:rPr>
                <w:rFonts w:asciiTheme="majorHAnsi" w:hAnsiTheme="majorHAnsi"/>
              </w:rPr>
            </w:pPr>
            <w:r>
              <w:rPr>
                <w:rFonts w:asciiTheme="majorHAnsi" w:hAnsiTheme="majorHAnsi"/>
              </w:rPr>
              <w:t>Macro Economics</w:t>
            </w:r>
          </w:p>
        </w:tc>
        <w:tc>
          <w:tcPr>
            <w:tcW w:w="7445" w:type="dxa"/>
          </w:tcPr>
          <w:p w:rsidR="000E7CB7" w:rsidRDefault="000E7CB7" w:rsidP="00981B84">
            <w:pPr>
              <w:spacing w:line="360" w:lineRule="auto"/>
              <w:rPr>
                <w:rFonts w:asciiTheme="majorHAnsi" w:hAnsiTheme="majorHAnsi"/>
              </w:rPr>
            </w:pPr>
            <w:r>
              <w:rPr>
                <w:rFonts w:asciiTheme="majorHAnsi" w:hAnsiTheme="majorHAnsi"/>
              </w:rPr>
              <w:t>This paper enables the students to understand and comprehend different macro- economic issues and polices. It also provides an opportunity to learn basic concepts of monetary economics.</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ECO-302</w:t>
            </w:r>
          </w:p>
          <w:p w:rsidR="000E7CB7" w:rsidRPr="004011D6" w:rsidRDefault="000E7CB7" w:rsidP="00981B84">
            <w:pPr>
              <w:spacing w:line="360" w:lineRule="auto"/>
              <w:jc w:val="center"/>
              <w:rPr>
                <w:rFonts w:asciiTheme="majorHAnsi" w:hAnsiTheme="majorHAnsi"/>
              </w:rPr>
            </w:pPr>
            <w:r>
              <w:rPr>
                <w:rFonts w:asciiTheme="majorHAnsi" w:hAnsiTheme="majorHAnsi"/>
              </w:rPr>
              <w:t>Basics of Indian Economy</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At the end of this course, the students acquire knowledge about Indian economy, human and natural resources, there importance economic development. They also become familiar with Indian Agriculture, marketing system and economic reformation initiated in India in 1991.</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ECS-401</w:t>
            </w:r>
          </w:p>
          <w:p w:rsidR="000E7CB7" w:rsidRPr="004011D6" w:rsidRDefault="000E7CB7" w:rsidP="00981B84">
            <w:pPr>
              <w:spacing w:line="360" w:lineRule="auto"/>
              <w:jc w:val="center"/>
              <w:rPr>
                <w:rFonts w:asciiTheme="majorHAnsi" w:hAnsiTheme="majorHAnsi"/>
              </w:rPr>
            </w:pPr>
            <w:r>
              <w:rPr>
                <w:rFonts w:asciiTheme="majorHAnsi" w:hAnsiTheme="majorHAnsi"/>
              </w:rPr>
              <w:t>International Economics</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This paper enables the learners to understand theoretical models that are imperative to explain the economic behaviour of man. The students also learn the determination of equilibrium income, output and employment </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ECO-402</w:t>
            </w:r>
          </w:p>
          <w:p w:rsidR="000E7CB7" w:rsidRPr="004011D6" w:rsidRDefault="000E7CB7" w:rsidP="00981B84">
            <w:pPr>
              <w:spacing w:line="360" w:lineRule="auto"/>
              <w:jc w:val="center"/>
              <w:rPr>
                <w:rFonts w:asciiTheme="majorHAnsi" w:hAnsiTheme="majorHAnsi"/>
              </w:rPr>
            </w:pPr>
            <w:r>
              <w:rPr>
                <w:rFonts w:asciiTheme="majorHAnsi" w:hAnsiTheme="majorHAnsi"/>
              </w:rPr>
              <w:t>Financial Markets</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This paper introduces fundamentals of Indian Financial System. The learner will understand the various faces of banking development in India.</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ECH-501</w:t>
            </w:r>
          </w:p>
          <w:p w:rsidR="000E7CB7" w:rsidRPr="004011D6" w:rsidRDefault="000E7CB7" w:rsidP="00981B84">
            <w:pPr>
              <w:spacing w:line="360" w:lineRule="auto"/>
              <w:jc w:val="center"/>
              <w:rPr>
                <w:rFonts w:asciiTheme="majorHAnsi" w:hAnsiTheme="majorHAnsi"/>
              </w:rPr>
            </w:pPr>
            <w:r>
              <w:rPr>
                <w:rFonts w:asciiTheme="majorHAnsi" w:hAnsiTheme="majorHAnsi"/>
              </w:rPr>
              <w:t>Indian Economy</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students learn about different dimensions of Indian economy and resources available in India.</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ECS-502</w:t>
            </w:r>
          </w:p>
          <w:p w:rsidR="000E7CB7" w:rsidRPr="004011D6" w:rsidRDefault="000E7CB7" w:rsidP="00981B84">
            <w:pPr>
              <w:spacing w:line="360" w:lineRule="auto"/>
              <w:jc w:val="center"/>
              <w:rPr>
                <w:rFonts w:asciiTheme="majorHAnsi" w:hAnsiTheme="majorHAnsi"/>
              </w:rPr>
            </w:pPr>
            <w:r>
              <w:rPr>
                <w:rFonts w:asciiTheme="majorHAnsi" w:hAnsiTheme="majorHAnsi"/>
              </w:rPr>
              <w:t>Basic Statistics for Economics</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This paper familiarises students with basic statistical </w:t>
            </w:r>
            <w:proofErr w:type="gramStart"/>
            <w:r>
              <w:rPr>
                <w:rFonts w:asciiTheme="majorHAnsi" w:hAnsiTheme="majorHAnsi"/>
              </w:rPr>
              <w:t>skills  and</w:t>
            </w:r>
            <w:proofErr w:type="gramEnd"/>
            <w:r>
              <w:rPr>
                <w:rFonts w:asciiTheme="majorHAnsi" w:hAnsiTheme="majorHAnsi"/>
              </w:rPr>
              <w:t xml:space="preserve"> applications of statistical techniques to economic problems.</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ECO-503</w:t>
            </w:r>
          </w:p>
          <w:p w:rsidR="000E7CB7" w:rsidRDefault="000E7CB7" w:rsidP="00981B84">
            <w:pPr>
              <w:spacing w:line="360" w:lineRule="auto"/>
              <w:jc w:val="center"/>
              <w:rPr>
                <w:rFonts w:asciiTheme="majorHAnsi" w:hAnsiTheme="majorHAnsi"/>
              </w:rPr>
            </w:pPr>
            <w:r>
              <w:rPr>
                <w:rFonts w:asciiTheme="majorHAnsi" w:hAnsiTheme="majorHAnsi"/>
              </w:rPr>
              <w:t>Basics of Karnataka Economy</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This course provides knowledge about the state of regional economy. It enables the students to learn about the regional economic diversity and structure.</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ECH-601</w:t>
            </w:r>
          </w:p>
          <w:p w:rsidR="000E7CB7" w:rsidRDefault="000E7CB7" w:rsidP="00981B84">
            <w:pPr>
              <w:spacing w:line="360" w:lineRule="auto"/>
              <w:jc w:val="center"/>
              <w:rPr>
                <w:rFonts w:asciiTheme="majorHAnsi" w:hAnsiTheme="majorHAnsi"/>
              </w:rPr>
            </w:pPr>
            <w:r>
              <w:rPr>
                <w:rFonts w:asciiTheme="majorHAnsi" w:hAnsiTheme="majorHAnsi"/>
              </w:rPr>
              <w:t>Public Finance</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 xml:space="preserve">This paper introduces the concepts in public finance and the learner will also </w:t>
            </w:r>
          </w:p>
          <w:p w:rsidR="000E7CB7" w:rsidRDefault="000E7CB7" w:rsidP="00981B84">
            <w:pPr>
              <w:spacing w:line="360" w:lineRule="auto"/>
              <w:jc w:val="both"/>
              <w:rPr>
                <w:rFonts w:asciiTheme="majorHAnsi" w:hAnsiTheme="majorHAnsi"/>
              </w:rPr>
            </w:pPr>
            <w:r>
              <w:rPr>
                <w:rFonts w:asciiTheme="majorHAnsi" w:hAnsiTheme="majorHAnsi"/>
              </w:rPr>
              <w:t xml:space="preserve">Understand budgetary issues. </w:t>
            </w:r>
          </w:p>
        </w:tc>
      </w:tr>
      <w:tr w:rsidR="000E7CB7" w:rsidTr="00981B84">
        <w:trPr>
          <w:jc w:val="center"/>
        </w:trPr>
        <w:tc>
          <w:tcPr>
            <w:tcW w:w="2181" w:type="dxa"/>
          </w:tcPr>
          <w:p w:rsidR="000E7CB7" w:rsidRDefault="000E7CB7" w:rsidP="00981B84">
            <w:pPr>
              <w:jc w:val="center"/>
              <w:rPr>
                <w:rFonts w:asciiTheme="majorHAnsi" w:hAnsiTheme="majorHAnsi"/>
              </w:rPr>
            </w:pPr>
            <w:r>
              <w:rPr>
                <w:rFonts w:asciiTheme="majorHAnsi" w:hAnsiTheme="majorHAnsi"/>
              </w:rPr>
              <w:t>BA ECS-602</w:t>
            </w:r>
          </w:p>
          <w:p w:rsidR="000E7CB7" w:rsidRDefault="000E7CB7" w:rsidP="00981B84">
            <w:pPr>
              <w:jc w:val="center"/>
              <w:rPr>
                <w:rFonts w:asciiTheme="majorHAnsi" w:hAnsiTheme="majorHAnsi"/>
              </w:rPr>
            </w:pPr>
            <w:r>
              <w:rPr>
                <w:rFonts w:asciiTheme="majorHAnsi" w:hAnsiTheme="majorHAnsi"/>
              </w:rPr>
              <w:t>Development Economics</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students acquaint with the fundamentals of development concepts. They will become familiar with basic issues related to theories of development.</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PW -607</w:t>
            </w:r>
          </w:p>
          <w:p w:rsidR="000E7CB7" w:rsidRDefault="000E7CB7" w:rsidP="00981B84">
            <w:pPr>
              <w:spacing w:line="360" w:lineRule="auto"/>
              <w:jc w:val="center"/>
              <w:rPr>
                <w:rFonts w:asciiTheme="majorHAnsi" w:hAnsiTheme="majorHAnsi"/>
              </w:rPr>
            </w:pPr>
            <w:r>
              <w:rPr>
                <w:rFonts w:asciiTheme="majorHAnsi" w:hAnsiTheme="majorHAnsi"/>
              </w:rPr>
              <w:t>Project Work</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This course enables the students to acquaint with research skills and learn out to prepare research report.</w:t>
            </w:r>
          </w:p>
        </w:tc>
      </w:tr>
    </w:tbl>
    <w:p w:rsidR="000E7CB7" w:rsidRDefault="000E7CB7" w:rsidP="000E7CB7">
      <w:r>
        <w:tab/>
      </w:r>
    </w:p>
    <w:p w:rsidR="000E7CB7" w:rsidRDefault="000E7CB7" w:rsidP="000E7CB7"/>
    <w:p w:rsidR="000E7CB7" w:rsidRDefault="000E7CB7" w:rsidP="000E7CB7"/>
    <w:tbl>
      <w:tblPr>
        <w:tblStyle w:val="TableGrid"/>
        <w:tblW w:w="0" w:type="auto"/>
        <w:jc w:val="center"/>
        <w:tblInd w:w="-594" w:type="dxa"/>
        <w:tblLook w:val="04A0"/>
      </w:tblPr>
      <w:tblGrid>
        <w:gridCol w:w="2181"/>
        <w:gridCol w:w="7445"/>
      </w:tblGrid>
      <w:tr w:rsidR="000E7CB7" w:rsidTr="00981B84">
        <w:trPr>
          <w:jc w:val="center"/>
        </w:trPr>
        <w:tc>
          <w:tcPr>
            <w:tcW w:w="2181" w:type="dxa"/>
          </w:tcPr>
          <w:p w:rsidR="000E7CB7" w:rsidRDefault="000E7CB7" w:rsidP="00981B84">
            <w:pPr>
              <w:spacing w:line="360" w:lineRule="auto"/>
              <w:jc w:val="center"/>
              <w:rPr>
                <w:rFonts w:asciiTheme="majorHAnsi" w:hAnsiTheme="majorHAnsi"/>
              </w:rPr>
            </w:pPr>
            <w:r w:rsidRPr="004011D6">
              <w:rPr>
                <w:rFonts w:asciiTheme="majorHAnsi" w:hAnsiTheme="majorHAnsi"/>
              </w:rPr>
              <w:lastRenderedPageBreak/>
              <w:t>B.A</w:t>
            </w:r>
            <w:r>
              <w:rPr>
                <w:rFonts w:asciiTheme="majorHAnsi" w:hAnsiTheme="majorHAnsi"/>
              </w:rPr>
              <w:t>/ BSW –</w:t>
            </w:r>
            <w:r w:rsidRPr="004011D6">
              <w:rPr>
                <w:rFonts w:asciiTheme="majorHAnsi" w:hAnsiTheme="majorHAnsi"/>
              </w:rPr>
              <w:t xml:space="preserve"> </w:t>
            </w:r>
            <w:r>
              <w:rPr>
                <w:rFonts w:asciiTheme="majorHAnsi" w:hAnsiTheme="majorHAnsi"/>
              </w:rPr>
              <w:t>IV</w:t>
            </w:r>
          </w:p>
          <w:p w:rsidR="000E7CB7" w:rsidRDefault="000E7CB7" w:rsidP="00981B84">
            <w:pPr>
              <w:spacing w:line="360" w:lineRule="auto"/>
              <w:jc w:val="center"/>
              <w:rPr>
                <w:rFonts w:asciiTheme="majorHAnsi" w:hAnsiTheme="majorHAnsi"/>
              </w:rPr>
            </w:pPr>
            <w:r w:rsidRPr="004011D6">
              <w:rPr>
                <w:rFonts w:asciiTheme="majorHAnsi" w:hAnsiTheme="majorHAnsi"/>
              </w:rPr>
              <w:t>Basic –English-</w:t>
            </w:r>
          </w:p>
          <w:p w:rsidR="000E7CB7" w:rsidRPr="004011D6" w:rsidRDefault="000E7CB7" w:rsidP="00981B84">
            <w:pPr>
              <w:spacing w:line="360" w:lineRule="auto"/>
              <w:jc w:val="center"/>
              <w:rPr>
                <w:rFonts w:asciiTheme="majorHAnsi" w:hAnsiTheme="majorHAnsi"/>
              </w:rPr>
            </w:pPr>
            <w:r w:rsidRPr="004011D6">
              <w:rPr>
                <w:rFonts w:asciiTheme="majorHAnsi" w:hAnsiTheme="majorHAnsi"/>
              </w:rPr>
              <w:t xml:space="preserve"> E</w:t>
            </w:r>
            <w:r>
              <w:rPr>
                <w:rFonts w:asciiTheme="majorHAnsi" w:hAnsiTheme="majorHAnsi"/>
              </w:rPr>
              <w:t>ng</w:t>
            </w:r>
            <w:r w:rsidRPr="004011D6">
              <w:rPr>
                <w:rFonts w:asciiTheme="majorHAnsi" w:hAnsiTheme="majorHAnsi"/>
              </w:rPr>
              <w:t xml:space="preserve"> </w:t>
            </w:r>
            <w:r>
              <w:rPr>
                <w:rFonts w:asciiTheme="majorHAnsi" w:hAnsiTheme="majorHAnsi"/>
              </w:rPr>
              <w:t>4</w:t>
            </w:r>
            <w:r w:rsidRPr="004011D6">
              <w:rPr>
                <w:rFonts w:asciiTheme="majorHAnsi" w:hAnsiTheme="majorHAnsi"/>
              </w:rPr>
              <w:t>01A</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will master the presentation skills like synchronized body language, using right media, style of presentation and overall impression.</w:t>
            </w:r>
          </w:p>
          <w:p w:rsidR="000E7CB7" w:rsidRDefault="000E7CB7" w:rsidP="00981B84">
            <w:pPr>
              <w:spacing w:line="360" w:lineRule="auto"/>
              <w:jc w:val="both"/>
              <w:rPr>
                <w:rFonts w:asciiTheme="majorHAnsi" w:hAnsiTheme="majorHAnsi"/>
              </w:rPr>
            </w:pPr>
            <w:r>
              <w:rPr>
                <w:rFonts w:asciiTheme="majorHAnsi" w:hAnsiTheme="majorHAnsi"/>
              </w:rPr>
              <w:t xml:space="preserve">They also develop personal conduct and appearance through etiquette and manners, table manners and dress code. They learn about gender bias in communication. To observe all </w:t>
            </w:r>
            <w:proofErr w:type="gramStart"/>
            <w:r>
              <w:rPr>
                <w:rFonts w:asciiTheme="majorHAnsi" w:hAnsiTheme="majorHAnsi"/>
              </w:rPr>
              <w:t>these</w:t>
            </w:r>
            <w:proofErr w:type="gramEnd"/>
            <w:r>
              <w:rPr>
                <w:rFonts w:asciiTheme="majorHAnsi" w:hAnsiTheme="majorHAnsi"/>
              </w:rPr>
              <w:t xml:space="preserve"> </w:t>
            </w:r>
            <w:proofErr w:type="spellStart"/>
            <w:r>
              <w:rPr>
                <w:rFonts w:asciiTheme="majorHAnsi" w:hAnsiTheme="majorHAnsi"/>
              </w:rPr>
              <w:t>R.K.Narayana’s</w:t>
            </w:r>
            <w:proofErr w:type="spellEnd"/>
            <w:r>
              <w:rPr>
                <w:rFonts w:asciiTheme="majorHAnsi" w:hAnsiTheme="majorHAnsi"/>
              </w:rPr>
              <w:t xml:space="preserve"> novel is used. </w:t>
            </w:r>
          </w:p>
          <w:p w:rsidR="000E7CB7" w:rsidRDefault="000E7CB7" w:rsidP="00981B84">
            <w:pPr>
              <w:spacing w:line="360" w:lineRule="auto"/>
              <w:jc w:val="both"/>
              <w:rPr>
                <w:rFonts w:asciiTheme="majorHAnsi" w:hAnsiTheme="majorHAnsi"/>
              </w:rPr>
            </w:pP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sidRPr="004011D6">
              <w:rPr>
                <w:rFonts w:asciiTheme="majorHAnsi" w:hAnsiTheme="majorHAnsi"/>
              </w:rPr>
              <w:t>B.</w:t>
            </w:r>
            <w:r>
              <w:rPr>
                <w:rFonts w:asciiTheme="majorHAnsi" w:hAnsiTheme="majorHAnsi"/>
              </w:rPr>
              <w:t>Com</w:t>
            </w:r>
            <w:r w:rsidRPr="004011D6">
              <w:rPr>
                <w:rFonts w:asciiTheme="majorHAnsi" w:hAnsiTheme="majorHAnsi"/>
              </w:rPr>
              <w:t>/B.</w:t>
            </w:r>
            <w:r>
              <w:rPr>
                <w:rFonts w:asciiTheme="majorHAnsi" w:hAnsiTheme="majorHAnsi"/>
              </w:rPr>
              <w:t>B.A IV</w:t>
            </w:r>
          </w:p>
          <w:p w:rsidR="000E7CB7" w:rsidRDefault="000E7CB7" w:rsidP="00981B84">
            <w:pPr>
              <w:spacing w:line="360" w:lineRule="auto"/>
              <w:jc w:val="center"/>
              <w:rPr>
                <w:rFonts w:asciiTheme="majorHAnsi" w:hAnsiTheme="majorHAnsi"/>
              </w:rPr>
            </w:pPr>
            <w:r w:rsidRPr="004011D6">
              <w:rPr>
                <w:rFonts w:asciiTheme="majorHAnsi" w:hAnsiTheme="majorHAnsi"/>
              </w:rPr>
              <w:t xml:space="preserve">Basic –English- </w:t>
            </w:r>
          </w:p>
          <w:p w:rsidR="000E7CB7" w:rsidRPr="004011D6" w:rsidRDefault="000E7CB7" w:rsidP="00981B84">
            <w:pPr>
              <w:spacing w:line="360" w:lineRule="auto"/>
              <w:jc w:val="center"/>
              <w:rPr>
                <w:rFonts w:asciiTheme="majorHAnsi" w:hAnsiTheme="majorHAnsi"/>
              </w:rPr>
            </w:pPr>
            <w:r w:rsidRPr="004011D6">
              <w:rPr>
                <w:rFonts w:asciiTheme="majorHAnsi" w:hAnsiTheme="majorHAnsi"/>
              </w:rPr>
              <w:t>E</w:t>
            </w:r>
            <w:r>
              <w:rPr>
                <w:rFonts w:asciiTheme="majorHAnsi" w:hAnsiTheme="majorHAnsi"/>
              </w:rPr>
              <w:t>ng</w:t>
            </w:r>
            <w:r w:rsidRPr="004011D6">
              <w:rPr>
                <w:rFonts w:asciiTheme="majorHAnsi" w:hAnsiTheme="majorHAnsi"/>
              </w:rPr>
              <w:t xml:space="preserve"> </w:t>
            </w:r>
            <w:r>
              <w:rPr>
                <w:rFonts w:asciiTheme="majorHAnsi" w:hAnsiTheme="majorHAnsi"/>
              </w:rPr>
              <w:t>402A</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will learn the presentation skills, personal conducts and appearance like B.A students, with a different novel i.e. Jane Austen’s Emma.</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proofErr w:type="spellStart"/>
            <w:r w:rsidRPr="004011D6">
              <w:rPr>
                <w:rFonts w:asciiTheme="majorHAnsi" w:hAnsiTheme="majorHAnsi"/>
              </w:rPr>
              <w:t>B.Sc</w:t>
            </w:r>
            <w:proofErr w:type="spellEnd"/>
            <w:r w:rsidRPr="004011D6">
              <w:rPr>
                <w:rFonts w:asciiTheme="majorHAnsi" w:hAnsiTheme="majorHAnsi"/>
              </w:rPr>
              <w:t>/B.C</w:t>
            </w:r>
            <w:r>
              <w:rPr>
                <w:rFonts w:asciiTheme="majorHAnsi" w:hAnsiTheme="majorHAnsi"/>
              </w:rPr>
              <w:t>.A- IV</w:t>
            </w:r>
          </w:p>
          <w:p w:rsidR="000E7CB7" w:rsidRDefault="000E7CB7" w:rsidP="00981B84">
            <w:pPr>
              <w:spacing w:line="360" w:lineRule="auto"/>
              <w:jc w:val="center"/>
              <w:rPr>
                <w:rFonts w:asciiTheme="majorHAnsi" w:hAnsiTheme="majorHAnsi"/>
              </w:rPr>
            </w:pPr>
            <w:r w:rsidRPr="004011D6">
              <w:rPr>
                <w:rFonts w:asciiTheme="majorHAnsi" w:hAnsiTheme="majorHAnsi"/>
              </w:rPr>
              <w:t>Basic –English-</w:t>
            </w:r>
          </w:p>
          <w:p w:rsidR="000E7CB7" w:rsidRPr="004011D6" w:rsidRDefault="000E7CB7" w:rsidP="00981B84">
            <w:pPr>
              <w:spacing w:line="360" w:lineRule="auto"/>
              <w:jc w:val="center"/>
              <w:rPr>
                <w:rFonts w:asciiTheme="majorHAnsi" w:hAnsiTheme="majorHAnsi"/>
              </w:rPr>
            </w:pPr>
            <w:r w:rsidRPr="004011D6">
              <w:rPr>
                <w:rFonts w:asciiTheme="majorHAnsi" w:hAnsiTheme="majorHAnsi"/>
              </w:rPr>
              <w:t xml:space="preserve"> E</w:t>
            </w:r>
            <w:r>
              <w:rPr>
                <w:rFonts w:asciiTheme="majorHAnsi" w:hAnsiTheme="majorHAnsi"/>
              </w:rPr>
              <w:t>ng</w:t>
            </w:r>
            <w:r w:rsidRPr="004011D6">
              <w:rPr>
                <w:rFonts w:asciiTheme="majorHAnsi" w:hAnsiTheme="majorHAnsi"/>
              </w:rPr>
              <w:t xml:space="preserve"> </w:t>
            </w:r>
            <w:r>
              <w:rPr>
                <w:rFonts w:asciiTheme="majorHAnsi" w:hAnsiTheme="majorHAnsi"/>
              </w:rPr>
              <w:t>403A</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These students also master the same skills of presentation and personal conduct like B.A and B.Com students with a different novel by Ernest Hemmingway.</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 Sem. </w:t>
            </w:r>
            <w:proofErr w:type="spellStart"/>
            <w:r>
              <w:rPr>
                <w:rFonts w:asciiTheme="majorHAnsi" w:hAnsiTheme="majorHAnsi"/>
              </w:rPr>
              <w:t>Addl.English</w:t>
            </w:r>
            <w:proofErr w:type="spellEnd"/>
            <w:r>
              <w:rPr>
                <w:rFonts w:asciiTheme="majorHAnsi" w:hAnsiTheme="majorHAnsi"/>
              </w:rPr>
              <w:t xml:space="preserve">  </w:t>
            </w:r>
          </w:p>
          <w:p w:rsidR="000E7CB7" w:rsidRPr="004011D6" w:rsidRDefault="000E7CB7" w:rsidP="00981B84">
            <w:pPr>
              <w:spacing w:line="360" w:lineRule="auto"/>
              <w:jc w:val="center"/>
              <w:rPr>
                <w:rFonts w:asciiTheme="majorHAnsi" w:hAnsiTheme="majorHAnsi"/>
              </w:rPr>
            </w:pPr>
            <w:r>
              <w:rPr>
                <w:rFonts w:asciiTheme="majorHAnsi" w:hAnsiTheme="majorHAnsi"/>
              </w:rPr>
              <w:t>Code Eng 201</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The skills like ‘How to read a Book’ developing a right perspective. Keeping up God- Consciousness in day-to-day activities and creative skills are introduced to students. Grammar points related to these skills are also introduced.</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II Sem. </w:t>
            </w:r>
            <w:proofErr w:type="spellStart"/>
            <w:r>
              <w:rPr>
                <w:rFonts w:asciiTheme="majorHAnsi" w:hAnsiTheme="majorHAnsi"/>
              </w:rPr>
              <w:t>Addl.English</w:t>
            </w:r>
            <w:proofErr w:type="spellEnd"/>
            <w:r>
              <w:rPr>
                <w:rFonts w:asciiTheme="majorHAnsi" w:hAnsiTheme="majorHAnsi"/>
              </w:rPr>
              <w:t xml:space="preserve"> </w:t>
            </w:r>
          </w:p>
          <w:p w:rsidR="000E7CB7" w:rsidRDefault="000E7CB7" w:rsidP="00981B84">
            <w:pPr>
              <w:spacing w:line="360" w:lineRule="auto"/>
              <w:jc w:val="center"/>
              <w:rPr>
                <w:rFonts w:asciiTheme="majorHAnsi" w:hAnsiTheme="majorHAnsi"/>
              </w:rPr>
            </w:pPr>
            <w:r>
              <w:rPr>
                <w:rFonts w:asciiTheme="majorHAnsi" w:hAnsiTheme="majorHAnsi"/>
              </w:rPr>
              <w:t xml:space="preserve"> Code 202</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Through short stories, essays and poetry imaginary, observatory and creative talents are introduced to students. Grammar aspects related to above skills are introduced.</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III Sem. </w:t>
            </w:r>
            <w:proofErr w:type="spellStart"/>
            <w:r>
              <w:rPr>
                <w:rFonts w:asciiTheme="majorHAnsi" w:hAnsiTheme="majorHAnsi"/>
              </w:rPr>
              <w:t>Addl.English</w:t>
            </w:r>
            <w:proofErr w:type="spellEnd"/>
            <w:r>
              <w:rPr>
                <w:rFonts w:asciiTheme="majorHAnsi" w:hAnsiTheme="majorHAnsi"/>
              </w:rPr>
              <w:t xml:space="preserve"> </w:t>
            </w:r>
          </w:p>
          <w:p w:rsidR="000E7CB7" w:rsidRDefault="000E7CB7" w:rsidP="00981B84">
            <w:pPr>
              <w:spacing w:line="360" w:lineRule="auto"/>
              <w:jc w:val="center"/>
              <w:rPr>
                <w:rFonts w:asciiTheme="majorHAnsi" w:hAnsiTheme="majorHAnsi"/>
              </w:rPr>
            </w:pPr>
            <w:r>
              <w:rPr>
                <w:rFonts w:asciiTheme="majorHAnsi" w:hAnsiTheme="majorHAnsi"/>
              </w:rPr>
              <w:t xml:space="preserve"> Code 203</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Conversational and communication skills are developed through small plays. In addition to these, Basic Research skills are introduced to students.</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 xml:space="preserve">B.A / </w:t>
            </w:r>
            <w:proofErr w:type="spellStart"/>
            <w:r>
              <w:rPr>
                <w:rFonts w:asciiTheme="majorHAnsi" w:hAnsiTheme="majorHAnsi"/>
              </w:rPr>
              <w:t>B.Sc</w:t>
            </w:r>
            <w:proofErr w:type="spellEnd"/>
            <w:r>
              <w:rPr>
                <w:rFonts w:asciiTheme="majorHAnsi" w:hAnsiTheme="majorHAnsi"/>
              </w:rPr>
              <w:t xml:space="preserve">/ BCA/B.Com IV Sem. </w:t>
            </w:r>
            <w:proofErr w:type="spellStart"/>
            <w:r>
              <w:rPr>
                <w:rFonts w:asciiTheme="majorHAnsi" w:hAnsiTheme="majorHAnsi"/>
              </w:rPr>
              <w:t>Addl.English</w:t>
            </w:r>
            <w:proofErr w:type="spellEnd"/>
            <w:r>
              <w:rPr>
                <w:rFonts w:asciiTheme="majorHAnsi" w:hAnsiTheme="majorHAnsi"/>
              </w:rPr>
              <w:t xml:space="preserve"> </w:t>
            </w:r>
          </w:p>
          <w:p w:rsidR="000E7CB7" w:rsidRDefault="000E7CB7" w:rsidP="00981B84">
            <w:pPr>
              <w:spacing w:line="360" w:lineRule="auto"/>
              <w:jc w:val="center"/>
              <w:rPr>
                <w:rFonts w:asciiTheme="majorHAnsi" w:hAnsiTheme="majorHAnsi"/>
              </w:rPr>
            </w:pPr>
            <w:r>
              <w:rPr>
                <w:rFonts w:asciiTheme="majorHAnsi" w:hAnsiTheme="majorHAnsi"/>
              </w:rPr>
              <w:t xml:space="preserve"> Code 204</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learn through a novel, the importance of social relations, moral and social values and importance of individuality and personality. In addition, additional research skills. Like Data Collection, analysis and organizing data to prepare a research paper are taught.</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 I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Code 200</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learn background study of literature and representative texts of different literary forms like drama, Poetry and essay are introduced in a chronological order.</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 II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Code 201</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learn the texts and background related to the puritan and the Restoration period.</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 III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Code 202</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gain knowledge regarding the texts of representative literary artists and background of the period of Neo classicism and Romanticism.</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 IV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Code 203</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will get knowledge regarding the representative literary artists of Poetry, Prose and novel of Victorian Age.</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lastRenderedPageBreak/>
              <w:t>B.A –V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Paper-V</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will gain knowledge about the literary texts of the representative literary artists of 20</w:t>
            </w:r>
            <w:r w:rsidRPr="00A933A1">
              <w:rPr>
                <w:rFonts w:asciiTheme="majorHAnsi" w:hAnsiTheme="majorHAnsi"/>
                <w:vertAlign w:val="superscript"/>
              </w:rPr>
              <w:t>th</w:t>
            </w:r>
            <w:r>
              <w:rPr>
                <w:rFonts w:asciiTheme="majorHAnsi" w:hAnsiTheme="majorHAnsi"/>
              </w:rPr>
              <w:t>centaury. British Literature.</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–V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Paper-VI</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will obtain knowledge regarding Indian writings in English and English Translations with representative writer’s works of art pertaining to the age.</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–VI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Paper-VII</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will get knowledge about origin and Development of English Language and Literary theories.</w:t>
            </w:r>
          </w:p>
        </w:tc>
      </w:tr>
      <w:tr w:rsidR="000E7CB7" w:rsidTr="00981B84">
        <w:trPr>
          <w:jc w:val="center"/>
        </w:trPr>
        <w:tc>
          <w:tcPr>
            <w:tcW w:w="2181" w:type="dxa"/>
          </w:tcPr>
          <w:p w:rsidR="000E7CB7" w:rsidRDefault="000E7CB7" w:rsidP="00981B84">
            <w:pPr>
              <w:spacing w:line="360" w:lineRule="auto"/>
              <w:jc w:val="center"/>
              <w:rPr>
                <w:rFonts w:asciiTheme="majorHAnsi" w:hAnsiTheme="majorHAnsi"/>
              </w:rPr>
            </w:pPr>
            <w:r>
              <w:rPr>
                <w:rFonts w:asciiTheme="majorHAnsi" w:hAnsiTheme="majorHAnsi"/>
              </w:rPr>
              <w:t>B.A –VI Semester</w:t>
            </w:r>
          </w:p>
          <w:p w:rsidR="000E7CB7" w:rsidRDefault="000E7CB7" w:rsidP="00981B84">
            <w:pPr>
              <w:spacing w:line="360" w:lineRule="auto"/>
              <w:jc w:val="center"/>
              <w:rPr>
                <w:rFonts w:asciiTheme="majorHAnsi" w:hAnsiTheme="majorHAnsi"/>
              </w:rPr>
            </w:pPr>
            <w:r>
              <w:rPr>
                <w:rFonts w:asciiTheme="majorHAnsi" w:hAnsiTheme="majorHAnsi"/>
              </w:rPr>
              <w:t xml:space="preserve">Opt. English </w:t>
            </w:r>
          </w:p>
          <w:p w:rsidR="000E7CB7" w:rsidRDefault="000E7CB7" w:rsidP="00981B84">
            <w:pPr>
              <w:spacing w:line="360" w:lineRule="auto"/>
              <w:jc w:val="center"/>
              <w:rPr>
                <w:rFonts w:asciiTheme="majorHAnsi" w:hAnsiTheme="majorHAnsi"/>
              </w:rPr>
            </w:pPr>
            <w:r>
              <w:rPr>
                <w:rFonts w:asciiTheme="majorHAnsi" w:hAnsiTheme="majorHAnsi"/>
              </w:rPr>
              <w:t>Paper-VIII</w:t>
            </w:r>
          </w:p>
        </w:tc>
        <w:tc>
          <w:tcPr>
            <w:tcW w:w="7445" w:type="dxa"/>
          </w:tcPr>
          <w:p w:rsidR="000E7CB7" w:rsidRDefault="000E7CB7" w:rsidP="00981B84">
            <w:pPr>
              <w:spacing w:line="360" w:lineRule="auto"/>
              <w:jc w:val="both"/>
              <w:rPr>
                <w:rFonts w:asciiTheme="majorHAnsi" w:hAnsiTheme="majorHAnsi"/>
              </w:rPr>
            </w:pPr>
            <w:r>
              <w:rPr>
                <w:rFonts w:asciiTheme="majorHAnsi" w:hAnsiTheme="majorHAnsi"/>
              </w:rPr>
              <w:t>Students will attain Knowledge regarding World Literature with representative texts and background knowledge of the texts created.</w:t>
            </w:r>
          </w:p>
        </w:tc>
      </w:tr>
    </w:tbl>
    <w:p w:rsidR="00981B84" w:rsidRDefault="00981B84"/>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p w:rsidR="000E7CB7" w:rsidRDefault="000E7CB7" w:rsidP="000E7CB7">
      <w:pPr>
        <w:jc w:val="center"/>
        <w:rPr>
          <w:rFonts w:asciiTheme="majorHAnsi" w:hAnsiTheme="majorHAnsi"/>
          <w:sz w:val="25"/>
          <w:szCs w:val="25"/>
        </w:rPr>
      </w:pPr>
      <w:r>
        <w:rPr>
          <w:rFonts w:asciiTheme="majorHAnsi" w:hAnsiTheme="majorHAnsi"/>
          <w:sz w:val="25"/>
          <w:szCs w:val="25"/>
        </w:rPr>
        <w:lastRenderedPageBreak/>
        <w:t>DEPARTMENT OF POLITICAL SCIENCE</w:t>
      </w:r>
    </w:p>
    <w:p w:rsidR="000E7CB7" w:rsidRDefault="000E7CB7" w:rsidP="000E7CB7">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7356" w:type="dxa"/>
        <w:tblLook w:val="04A0"/>
      </w:tblPr>
      <w:tblGrid>
        <w:gridCol w:w="4474"/>
        <w:gridCol w:w="5617"/>
      </w:tblGrid>
      <w:tr w:rsidR="000E7CB7" w:rsidTr="00981B84">
        <w:trPr>
          <w:jc w:val="center"/>
        </w:trPr>
        <w:tc>
          <w:tcPr>
            <w:tcW w:w="4474" w:type="dxa"/>
          </w:tcPr>
          <w:p w:rsidR="000E7CB7" w:rsidRDefault="000E7CB7" w:rsidP="00981B84">
            <w:pPr>
              <w:jc w:val="center"/>
              <w:rPr>
                <w:rFonts w:asciiTheme="majorHAnsi" w:hAnsiTheme="majorHAnsi"/>
                <w:sz w:val="25"/>
                <w:szCs w:val="25"/>
              </w:rPr>
            </w:pPr>
            <w:r>
              <w:rPr>
                <w:rFonts w:asciiTheme="majorHAnsi" w:hAnsiTheme="majorHAnsi"/>
                <w:sz w:val="25"/>
                <w:szCs w:val="25"/>
              </w:rPr>
              <w:t>Course</w:t>
            </w:r>
          </w:p>
        </w:tc>
        <w:tc>
          <w:tcPr>
            <w:tcW w:w="5617" w:type="dxa"/>
          </w:tcPr>
          <w:p w:rsidR="000E7CB7" w:rsidRDefault="000E7CB7" w:rsidP="00981B84">
            <w:pPr>
              <w:jc w:val="center"/>
              <w:rPr>
                <w:rFonts w:asciiTheme="majorHAnsi" w:hAnsiTheme="majorHAnsi"/>
                <w:sz w:val="25"/>
                <w:szCs w:val="25"/>
              </w:rPr>
            </w:pPr>
            <w:r>
              <w:rPr>
                <w:rFonts w:asciiTheme="majorHAnsi" w:hAnsiTheme="majorHAnsi"/>
                <w:sz w:val="25"/>
                <w:szCs w:val="25"/>
              </w:rPr>
              <w:t>Outcomes</w:t>
            </w:r>
          </w:p>
        </w:tc>
      </w:tr>
      <w:tr w:rsidR="000E7CB7" w:rsidRPr="00AC3643" w:rsidTr="00981B84">
        <w:trPr>
          <w:jc w:val="center"/>
        </w:trPr>
        <w:tc>
          <w:tcPr>
            <w:tcW w:w="4474" w:type="dxa"/>
          </w:tcPr>
          <w:p w:rsidR="000E7CB7" w:rsidRPr="00AC3643" w:rsidRDefault="000E7CB7" w:rsidP="00981B84">
            <w:pPr>
              <w:spacing w:line="360" w:lineRule="auto"/>
              <w:jc w:val="center"/>
              <w:rPr>
                <w:rFonts w:asciiTheme="majorHAnsi" w:hAnsiTheme="majorHAnsi"/>
              </w:rPr>
            </w:pPr>
            <w:r>
              <w:rPr>
                <w:rFonts w:asciiTheme="majorHAnsi" w:hAnsiTheme="majorHAnsi"/>
              </w:rPr>
              <w:t>BAPSS -101</w:t>
            </w:r>
          </w:p>
          <w:p w:rsidR="000E7CB7" w:rsidRPr="00AC3643" w:rsidRDefault="000E7CB7" w:rsidP="00981B84">
            <w:pPr>
              <w:spacing w:line="360" w:lineRule="auto"/>
              <w:jc w:val="center"/>
              <w:rPr>
                <w:rFonts w:asciiTheme="majorHAnsi" w:hAnsiTheme="majorHAnsi"/>
              </w:rPr>
            </w:pPr>
            <w:r>
              <w:rPr>
                <w:rFonts w:asciiTheme="majorHAnsi" w:hAnsiTheme="majorHAnsi"/>
              </w:rPr>
              <w:t>Fundamentals of Political Science</w:t>
            </w:r>
          </w:p>
        </w:tc>
        <w:tc>
          <w:tcPr>
            <w:tcW w:w="5617" w:type="dxa"/>
          </w:tcPr>
          <w:p w:rsidR="000E7CB7" w:rsidRPr="00254938" w:rsidRDefault="000E7CB7" w:rsidP="00981B84">
            <w:pPr>
              <w:spacing w:line="360" w:lineRule="auto"/>
              <w:rPr>
                <w:rFonts w:asciiTheme="majorHAnsi" w:hAnsiTheme="majorHAnsi"/>
              </w:rPr>
            </w:pPr>
            <w:r w:rsidRPr="00254938">
              <w:rPr>
                <w:rFonts w:asciiTheme="majorHAnsi" w:hAnsiTheme="majorHAnsi"/>
              </w:rPr>
              <w:t xml:space="preserve">This course enables the students to understand the basic concepts and fundamentals of Political Science. It also makes them to analyse different concepts of state and sovereignty. </w:t>
            </w:r>
          </w:p>
        </w:tc>
      </w:tr>
      <w:tr w:rsidR="000E7CB7" w:rsidRPr="00AC3643" w:rsidTr="00981B84">
        <w:trPr>
          <w:jc w:val="center"/>
        </w:trPr>
        <w:tc>
          <w:tcPr>
            <w:tcW w:w="4474" w:type="dxa"/>
          </w:tcPr>
          <w:p w:rsidR="000E7CB7" w:rsidRPr="00AC3643" w:rsidRDefault="000E7CB7" w:rsidP="00981B84">
            <w:pPr>
              <w:spacing w:line="360" w:lineRule="auto"/>
              <w:jc w:val="center"/>
              <w:rPr>
                <w:rFonts w:asciiTheme="majorHAnsi" w:hAnsiTheme="majorHAnsi"/>
              </w:rPr>
            </w:pPr>
            <w:r>
              <w:rPr>
                <w:rFonts w:asciiTheme="majorHAnsi" w:hAnsiTheme="majorHAnsi"/>
              </w:rPr>
              <w:t>BAPSH -102</w:t>
            </w:r>
          </w:p>
          <w:p w:rsidR="000E7CB7" w:rsidRPr="00AC3643" w:rsidRDefault="000E7CB7" w:rsidP="00981B84">
            <w:pPr>
              <w:spacing w:line="360" w:lineRule="auto"/>
              <w:jc w:val="center"/>
              <w:rPr>
                <w:rFonts w:asciiTheme="majorHAnsi" w:hAnsiTheme="majorHAnsi"/>
              </w:rPr>
            </w:pPr>
            <w:r>
              <w:rPr>
                <w:rFonts w:asciiTheme="majorHAnsi" w:hAnsiTheme="majorHAnsi"/>
              </w:rPr>
              <w:t>Indian Constitution</w:t>
            </w:r>
          </w:p>
        </w:tc>
        <w:tc>
          <w:tcPr>
            <w:tcW w:w="5617" w:type="dxa"/>
          </w:tcPr>
          <w:p w:rsidR="000E7CB7" w:rsidRPr="00254938" w:rsidRDefault="000E7CB7" w:rsidP="00981B84">
            <w:pPr>
              <w:spacing w:line="360" w:lineRule="auto"/>
              <w:jc w:val="both"/>
              <w:rPr>
                <w:rFonts w:asciiTheme="majorHAnsi" w:hAnsiTheme="majorHAnsi"/>
              </w:rPr>
            </w:pPr>
            <w:r>
              <w:rPr>
                <w:rFonts w:asciiTheme="majorHAnsi" w:hAnsiTheme="majorHAnsi"/>
              </w:rPr>
              <w:t xml:space="preserve">This course acquaints students with the constitution design of state structures and institutions and there actual working overtime. It traces the embodiment of some of these conflicts in constitutional provisions, and the students learn how these have played role in political practice. The students also learn about fundamental duties and rights.  </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 PSS-201</w:t>
            </w:r>
          </w:p>
          <w:p w:rsidR="000E7CB7" w:rsidRPr="00AC3643" w:rsidRDefault="000E7CB7" w:rsidP="00981B84">
            <w:pPr>
              <w:spacing w:line="360" w:lineRule="auto"/>
              <w:jc w:val="center"/>
              <w:rPr>
                <w:rFonts w:asciiTheme="majorHAnsi" w:hAnsiTheme="majorHAnsi"/>
              </w:rPr>
            </w:pPr>
            <w:r>
              <w:rPr>
                <w:rFonts w:asciiTheme="majorHAnsi" w:hAnsiTheme="majorHAnsi"/>
              </w:rPr>
              <w:t>Political Theory</w:t>
            </w:r>
          </w:p>
        </w:tc>
        <w:tc>
          <w:tcPr>
            <w:tcW w:w="5617" w:type="dxa"/>
          </w:tcPr>
          <w:p w:rsidR="000E7CB7" w:rsidRPr="00DB659D" w:rsidRDefault="000E7CB7" w:rsidP="00981B84">
            <w:pPr>
              <w:spacing w:line="360" w:lineRule="auto"/>
              <w:jc w:val="both"/>
              <w:rPr>
                <w:rFonts w:asciiTheme="majorHAnsi" w:hAnsiTheme="majorHAnsi"/>
              </w:rPr>
            </w:pPr>
            <w:r>
              <w:rPr>
                <w:rFonts w:asciiTheme="majorHAnsi" w:hAnsiTheme="majorHAnsi"/>
              </w:rPr>
              <w:t>This course introduces Political Theory as a distinctive area of enquiry that is integral to the study of Politics. It highlights contemporary normative debts and places them in a historical perspective.</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 PSO-202</w:t>
            </w:r>
          </w:p>
          <w:p w:rsidR="000E7CB7" w:rsidRPr="00AC3643" w:rsidRDefault="000E7CB7" w:rsidP="00981B84">
            <w:pPr>
              <w:spacing w:line="360" w:lineRule="auto"/>
              <w:jc w:val="center"/>
              <w:rPr>
                <w:rFonts w:asciiTheme="majorHAnsi" w:hAnsiTheme="majorHAnsi"/>
              </w:rPr>
            </w:pPr>
            <w:r>
              <w:rPr>
                <w:rFonts w:asciiTheme="majorHAnsi" w:hAnsiTheme="majorHAnsi"/>
              </w:rPr>
              <w:t>Human Rights</w:t>
            </w:r>
          </w:p>
        </w:tc>
        <w:tc>
          <w:tcPr>
            <w:tcW w:w="5617" w:type="dxa"/>
          </w:tcPr>
          <w:p w:rsidR="000E7CB7" w:rsidRPr="00DB659D" w:rsidRDefault="000E7CB7" w:rsidP="00981B84">
            <w:pPr>
              <w:spacing w:line="360" w:lineRule="auto"/>
              <w:jc w:val="both"/>
              <w:rPr>
                <w:rFonts w:asciiTheme="majorHAnsi" w:hAnsiTheme="majorHAnsi"/>
              </w:rPr>
            </w:pPr>
            <w:r w:rsidRPr="00DB659D">
              <w:rPr>
                <w:rFonts w:asciiTheme="majorHAnsi" w:hAnsiTheme="majorHAnsi"/>
              </w:rPr>
              <w:t xml:space="preserve">This course introduces students </w:t>
            </w:r>
            <w:r>
              <w:rPr>
                <w:rFonts w:asciiTheme="majorHAnsi" w:hAnsiTheme="majorHAnsi"/>
              </w:rPr>
              <w:t xml:space="preserve">to the key debts on the meaning and nature of human rights. It </w:t>
            </w:r>
            <w:proofErr w:type="gramStart"/>
            <w:r>
              <w:rPr>
                <w:rFonts w:asciiTheme="majorHAnsi" w:hAnsiTheme="majorHAnsi"/>
              </w:rPr>
              <w:t>address</w:t>
            </w:r>
            <w:proofErr w:type="gramEnd"/>
            <w:r>
              <w:rPr>
                <w:rFonts w:asciiTheme="majorHAnsi" w:hAnsiTheme="majorHAnsi"/>
              </w:rPr>
              <w:t xml:space="preserve"> political, economic, social, cultural dimensions of human rights. The course also seeks impart an understanding of the key contemporary human rights issue pertaining to poverty, development and human security.</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 PSS- 301</w:t>
            </w:r>
          </w:p>
          <w:p w:rsidR="000E7CB7" w:rsidRDefault="000E7CB7" w:rsidP="00981B84">
            <w:pPr>
              <w:spacing w:line="360" w:lineRule="auto"/>
              <w:jc w:val="center"/>
              <w:rPr>
                <w:rFonts w:asciiTheme="majorHAnsi" w:hAnsiTheme="majorHAnsi"/>
              </w:rPr>
            </w:pPr>
            <w:r>
              <w:rPr>
                <w:rFonts w:asciiTheme="majorHAnsi" w:hAnsiTheme="majorHAnsi"/>
              </w:rPr>
              <w:t>Indian Political Process</w:t>
            </w:r>
          </w:p>
          <w:p w:rsidR="000E7CB7" w:rsidRDefault="000E7CB7" w:rsidP="00981B84">
            <w:pPr>
              <w:spacing w:line="360" w:lineRule="auto"/>
              <w:jc w:val="center"/>
              <w:rPr>
                <w:rFonts w:asciiTheme="majorHAnsi" w:hAnsiTheme="majorHAnsi"/>
              </w:rPr>
            </w:pPr>
          </w:p>
        </w:tc>
        <w:tc>
          <w:tcPr>
            <w:tcW w:w="5617" w:type="dxa"/>
          </w:tcPr>
          <w:p w:rsidR="000E7CB7" w:rsidRPr="00DB659D" w:rsidRDefault="000E7CB7" w:rsidP="00981B84">
            <w:pPr>
              <w:spacing w:line="360" w:lineRule="auto"/>
              <w:jc w:val="both"/>
              <w:rPr>
                <w:rFonts w:asciiTheme="majorHAnsi" w:hAnsiTheme="majorHAnsi"/>
              </w:rPr>
            </w:pPr>
            <w:r>
              <w:rPr>
                <w:rFonts w:asciiTheme="majorHAnsi" w:hAnsiTheme="majorHAnsi"/>
              </w:rPr>
              <w:t xml:space="preserve">This paper enables the students to understand actual politics in India which </w:t>
            </w:r>
            <w:proofErr w:type="gramStart"/>
            <w:r>
              <w:rPr>
                <w:rFonts w:asciiTheme="majorHAnsi" w:hAnsiTheme="majorHAnsi"/>
              </w:rPr>
              <w:t>diverges  quite</w:t>
            </w:r>
            <w:proofErr w:type="gramEnd"/>
            <w:r>
              <w:rPr>
                <w:rFonts w:asciiTheme="majorHAnsi" w:hAnsiTheme="majorHAnsi"/>
              </w:rPr>
              <w:t xml:space="preserve"> significantly from legal rules. The students understand political process with different modes of analysis. It helps to know about the working of modern institutions, premised on the existence of an individuated society.</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 PSO- 302</w:t>
            </w:r>
          </w:p>
          <w:p w:rsidR="000E7CB7" w:rsidRDefault="000E7CB7" w:rsidP="00981B84">
            <w:pPr>
              <w:spacing w:line="360" w:lineRule="auto"/>
              <w:jc w:val="center"/>
              <w:rPr>
                <w:rFonts w:asciiTheme="majorHAnsi" w:hAnsiTheme="majorHAnsi"/>
              </w:rPr>
            </w:pPr>
            <w:r>
              <w:rPr>
                <w:rFonts w:asciiTheme="majorHAnsi" w:hAnsiTheme="majorHAnsi"/>
              </w:rPr>
              <w:t>Local Government in India.</w:t>
            </w:r>
          </w:p>
          <w:p w:rsidR="000E7CB7" w:rsidRDefault="000E7CB7" w:rsidP="00981B84">
            <w:pPr>
              <w:spacing w:line="360" w:lineRule="auto"/>
              <w:jc w:val="center"/>
              <w:rPr>
                <w:rFonts w:asciiTheme="majorHAnsi" w:hAnsiTheme="majorHAnsi"/>
              </w:rPr>
            </w:pP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 xml:space="preserve">This course introduces the students to the structure and functions of local self government in India it makes them aware of the various types of local institutions there functions, composition and importance. It enables the students to identify the role of local government, local leadership in rural development and various reforms made in the current contest.     </w:t>
            </w:r>
          </w:p>
        </w:tc>
      </w:tr>
    </w:tbl>
    <w:p w:rsidR="000E7CB7" w:rsidRDefault="000E7CB7" w:rsidP="000E7CB7"/>
    <w:p w:rsidR="000E7CB7" w:rsidRDefault="000E7CB7" w:rsidP="000E7CB7"/>
    <w:tbl>
      <w:tblPr>
        <w:tblStyle w:val="TableGrid"/>
        <w:tblW w:w="0" w:type="auto"/>
        <w:jc w:val="center"/>
        <w:tblInd w:w="-7356" w:type="dxa"/>
        <w:tblLook w:val="04A0"/>
      </w:tblPr>
      <w:tblGrid>
        <w:gridCol w:w="4474"/>
        <w:gridCol w:w="5617"/>
      </w:tblGrid>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lastRenderedPageBreak/>
              <w:t>BA  PSS- 401</w:t>
            </w:r>
          </w:p>
          <w:p w:rsidR="000E7CB7" w:rsidRDefault="000E7CB7" w:rsidP="00981B84">
            <w:pPr>
              <w:spacing w:line="360" w:lineRule="auto"/>
              <w:jc w:val="center"/>
              <w:rPr>
                <w:rFonts w:asciiTheme="majorHAnsi" w:hAnsiTheme="majorHAnsi"/>
              </w:rPr>
            </w:pPr>
            <w:r>
              <w:rPr>
                <w:rFonts w:asciiTheme="majorHAnsi" w:hAnsiTheme="majorHAnsi"/>
              </w:rPr>
              <w:t>Modern Governments</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 xml:space="preserve">The students understand the various organs of government - machinery and representation. This paper exposes students to some constitutions of the world. They study different constitutions in light of the political process to </w:t>
            </w:r>
            <w:proofErr w:type="gramStart"/>
            <w:r>
              <w:rPr>
                <w:rFonts w:asciiTheme="majorHAnsi" w:hAnsiTheme="majorHAnsi"/>
              </w:rPr>
              <w:t>gave</w:t>
            </w:r>
            <w:proofErr w:type="gramEnd"/>
            <w:r>
              <w:rPr>
                <w:rFonts w:asciiTheme="majorHAnsi" w:hAnsiTheme="majorHAnsi"/>
              </w:rPr>
              <w:t xml:space="preserve"> understanding of the dynamics of actual politics and policy making in various countries.</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 PSO-402</w:t>
            </w:r>
          </w:p>
          <w:p w:rsidR="000E7CB7" w:rsidRDefault="000E7CB7" w:rsidP="00981B84">
            <w:pPr>
              <w:spacing w:line="360" w:lineRule="auto"/>
              <w:jc w:val="center"/>
              <w:rPr>
                <w:rFonts w:asciiTheme="majorHAnsi" w:hAnsiTheme="majorHAnsi"/>
              </w:rPr>
            </w:pPr>
            <w:r>
              <w:rPr>
                <w:rFonts w:asciiTheme="majorHAnsi" w:hAnsiTheme="majorHAnsi"/>
              </w:rPr>
              <w:t>Indian Administration</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This paper enables the learners to acquaint with administrative structure at the centre as well as state. It helps to learn most important institutions like national development council and planning commission. The students also learn about the significance of civil services.</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 PSH – 501</w:t>
            </w:r>
          </w:p>
          <w:p w:rsidR="000E7CB7" w:rsidRDefault="000E7CB7" w:rsidP="00981B84">
            <w:pPr>
              <w:spacing w:line="360" w:lineRule="auto"/>
              <w:jc w:val="center"/>
              <w:rPr>
                <w:rFonts w:asciiTheme="majorHAnsi" w:hAnsiTheme="majorHAnsi"/>
              </w:rPr>
            </w:pPr>
            <w:r>
              <w:rPr>
                <w:rFonts w:asciiTheme="majorHAnsi" w:hAnsiTheme="majorHAnsi"/>
              </w:rPr>
              <w:t>Western Political Thinkers</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This paper enables the students to acquaint with Greek antiquity and familiarises with the manner in which the political question were first posed. It lays basic foundation for students in evolution and development of political thought.</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 PSS-502</w:t>
            </w:r>
          </w:p>
          <w:p w:rsidR="000E7CB7" w:rsidRDefault="000E7CB7" w:rsidP="00981B84">
            <w:pPr>
              <w:spacing w:line="360" w:lineRule="auto"/>
              <w:jc w:val="center"/>
              <w:rPr>
                <w:rFonts w:asciiTheme="majorHAnsi" w:hAnsiTheme="majorHAnsi"/>
              </w:rPr>
            </w:pPr>
            <w:r>
              <w:rPr>
                <w:rFonts w:asciiTheme="majorHAnsi" w:hAnsiTheme="majorHAnsi"/>
              </w:rPr>
              <w:t>Public Administration</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 xml:space="preserve">The course seeks to </w:t>
            </w:r>
            <w:proofErr w:type="gramStart"/>
            <w:r>
              <w:rPr>
                <w:rFonts w:asciiTheme="majorHAnsi" w:hAnsiTheme="majorHAnsi"/>
              </w:rPr>
              <w:t>provided</w:t>
            </w:r>
            <w:proofErr w:type="gramEnd"/>
            <w:r>
              <w:rPr>
                <w:rFonts w:asciiTheme="majorHAnsi" w:hAnsiTheme="majorHAnsi"/>
              </w:rPr>
              <w:t xml:space="preserve"> an introduction to enter face between public policy in India. The students learn about issues of democracy, social welfare and financial accountability from a new western prospective.</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BAPSO-503</w:t>
            </w:r>
          </w:p>
          <w:p w:rsidR="000E7CB7" w:rsidRDefault="000E7CB7" w:rsidP="00981B84">
            <w:pPr>
              <w:spacing w:line="360" w:lineRule="auto"/>
              <w:jc w:val="center"/>
              <w:rPr>
                <w:rFonts w:asciiTheme="majorHAnsi" w:hAnsiTheme="majorHAnsi"/>
              </w:rPr>
            </w:pPr>
            <w:r>
              <w:rPr>
                <w:rFonts w:asciiTheme="majorHAnsi" w:hAnsiTheme="majorHAnsi"/>
              </w:rPr>
              <w:t>Governance:  Issues and challenges.</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This paper makes the learner to understand concepts and different dimensions of governance highlighting major debts in the contemporary times. It enables the students to know the importance of governance in the context of a globalizing world environment, administration and development.</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BAPSH-  601</w:t>
            </w:r>
          </w:p>
          <w:p w:rsidR="000E7CB7" w:rsidRDefault="000E7CB7" w:rsidP="00981B84">
            <w:pPr>
              <w:spacing w:line="360" w:lineRule="auto"/>
              <w:jc w:val="center"/>
              <w:rPr>
                <w:rFonts w:asciiTheme="majorHAnsi" w:hAnsiTheme="majorHAnsi"/>
              </w:rPr>
            </w:pPr>
            <w:r>
              <w:rPr>
                <w:rFonts w:asciiTheme="majorHAnsi" w:hAnsiTheme="majorHAnsi"/>
              </w:rPr>
              <w:t>Indian Political Thinkers</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The students get a wide scope to understand individual political thinkers and themes that define the modernity of Indian political thought. They will also learn general themes that have been produced by thinkers from varied social and temporal contexts.</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BAPSS- 602</w:t>
            </w:r>
          </w:p>
          <w:p w:rsidR="000E7CB7" w:rsidRDefault="000E7CB7" w:rsidP="00981B84">
            <w:pPr>
              <w:spacing w:line="360" w:lineRule="auto"/>
              <w:jc w:val="center"/>
              <w:rPr>
                <w:rFonts w:asciiTheme="majorHAnsi" w:hAnsiTheme="majorHAnsi"/>
              </w:rPr>
            </w:pPr>
            <w:r>
              <w:rPr>
                <w:rFonts w:asciiTheme="majorHAnsi" w:hAnsiTheme="majorHAnsi"/>
              </w:rPr>
              <w:t>International Relations.</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 xml:space="preserve">In this paper, the students study some important theoretical approaches to understand international relations which have become crucial in the current context. It discusses the evolution of Indian foreign policy since independence and its possible feature trajectory. </w:t>
            </w:r>
          </w:p>
        </w:tc>
      </w:tr>
      <w:tr w:rsidR="000E7CB7" w:rsidRPr="00AC3643" w:rsidTr="00981B84">
        <w:trPr>
          <w:jc w:val="center"/>
        </w:trPr>
        <w:tc>
          <w:tcPr>
            <w:tcW w:w="4474" w:type="dxa"/>
          </w:tcPr>
          <w:p w:rsidR="000E7CB7" w:rsidRDefault="000E7CB7" w:rsidP="00981B84">
            <w:pPr>
              <w:spacing w:line="360" w:lineRule="auto"/>
              <w:jc w:val="center"/>
              <w:rPr>
                <w:rFonts w:asciiTheme="majorHAnsi" w:hAnsiTheme="majorHAnsi"/>
              </w:rPr>
            </w:pPr>
            <w:r>
              <w:rPr>
                <w:rFonts w:asciiTheme="majorHAnsi" w:hAnsiTheme="majorHAnsi"/>
              </w:rPr>
              <w:t>PW-607</w:t>
            </w:r>
          </w:p>
          <w:p w:rsidR="000E7CB7" w:rsidRDefault="000E7CB7" w:rsidP="00981B84">
            <w:pPr>
              <w:spacing w:line="360" w:lineRule="auto"/>
              <w:jc w:val="center"/>
              <w:rPr>
                <w:rFonts w:asciiTheme="majorHAnsi" w:hAnsiTheme="majorHAnsi"/>
              </w:rPr>
            </w:pPr>
            <w:r>
              <w:rPr>
                <w:rFonts w:asciiTheme="majorHAnsi" w:hAnsiTheme="majorHAnsi"/>
              </w:rPr>
              <w:t>Project Work</w:t>
            </w:r>
          </w:p>
        </w:tc>
        <w:tc>
          <w:tcPr>
            <w:tcW w:w="5617" w:type="dxa"/>
          </w:tcPr>
          <w:p w:rsidR="000E7CB7" w:rsidRDefault="000E7CB7" w:rsidP="00981B84">
            <w:pPr>
              <w:spacing w:line="360" w:lineRule="auto"/>
              <w:jc w:val="both"/>
              <w:rPr>
                <w:rFonts w:asciiTheme="majorHAnsi" w:hAnsiTheme="majorHAnsi"/>
              </w:rPr>
            </w:pPr>
            <w:r>
              <w:rPr>
                <w:rFonts w:asciiTheme="majorHAnsi" w:hAnsiTheme="majorHAnsi"/>
              </w:rPr>
              <w:t>This enables the students to excel themselves in research field. They acquire empirical knowledge by engaging in field visit, data collection, data analysis and report writing. This helps them to develop problems solving skills, analytical skills etc.</w:t>
            </w:r>
          </w:p>
        </w:tc>
      </w:tr>
    </w:tbl>
    <w:p w:rsidR="00FD60EC" w:rsidRDefault="00FD60EC" w:rsidP="00FD60EC">
      <w:pPr>
        <w:jc w:val="center"/>
        <w:rPr>
          <w:rFonts w:asciiTheme="majorHAnsi" w:hAnsiTheme="majorHAnsi"/>
          <w:sz w:val="25"/>
          <w:szCs w:val="25"/>
        </w:rPr>
      </w:pPr>
      <w:r>
        <w:rPr>
          <w:rFonts w:asciiTheme="majorHAnsi" w:hAnsiTheme="majorHAnsi"/>
          <w:sz w:val="25"/>
          <w:szCs w:val="25"/>
        </w:rPr>
        <w:lastRenderedPageBreak/>
        <w:t>DEPARTMENT OF SOCIOLOGY</w:t>
      </w:r>
    </w:p>
    <w:p w:rsidR="00CE74D8" w:rsidRDefault="00CE74D8" w:rsidP="00CE74D8">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7356" w:type="dxa"/>
        <w:tblLook w:val="04A0"/>
      </w:tblPr>
      <w:tblGrid>
        <w:gridCol w:w="4474"/>
        <w:gridCol w:w="5617"/>
      </w:tblGrid>
      <w:tr w:rsidR="00FD60EC" w:rsidTr="00981B84">
        <w:trPr>
          <w:jc w:val="center"/>
        </w:trPr>
        <w:tc>
          <w:tcPr>
            <w:tcW w:w="4474" w:type="dxa"/>
          </w:tcPr>
          <w:p w:rsidR="00FD60EC" w:rsidRDefault="00FD60EC" w:rsidP="00981B84">
            <w:pPr>
              <w:jc w:val="center"/>
              <w:rPr>
                <w:rFonts w:asciiTheme="majorHAnsi" w:hAnsiTheme="majorHAnsi"/>
                <w:sz w:val="25"/>
                <w:szCs w:val="25"/>
              </w:rPr>
            </w:pPr>
            <w:r>
              <w:rPr>
                <w:rFonts w:asciiTheme="majorHAnsi" w:hAnsiTheme="majorHAnsi"/>
                <w:sz w:val="25"/>
                <w:szCs w:val="25"/>
              </w:rPr>
              <w:t>Course</w:t>
            </w:r>
          </w:p>
        </w:tc>
        <w:tc>
          <w:tcPr>
            <w:tcW w:w="5617" w:type="dxa"/>
          </w:tcPr>
          <w:p w:rsidR="00FD60EC" w:rsidRDefault="00FD60EC" w:rsidP="00981B84">
            <w:pPr>
              <w:jc w:val="center"/>
              <w:rPr>
                <w:rFonts w:asciiTheme="majorHAnsi" w:hAnsiTheme="majorHAnsi"/>
                <w:sz w:val="25"/>
                <w:szCs w:val="25"/>
              </w:rPr>
            </w:pPr>
            <w:r>
              <w:rPr>
                <w:rFonts w:asciiTheme="majorHAnsi" w:hAnsiTheme="majorHAnsi"/>
                <w:sz w:val="25"/>
                <w:szCs w:val="25"/>
              </w:rPr>
              <w:t>Outcomes</w:t>
            </w:r>
          </w:p>
        </w:tc>
      </w:tr>
      <w:tr w:rsidR="006A4003" w:rsidRPr="00AC3643" w:rsidTr="00981B84">
        <w:trPr>
          <w:jc w:val="center"/>
        </w:trPr>
        <w:tc>
          <w:tcPr>
            <w:tcW w:w="4474" w:type="dxa"/>
          </w:tcPr>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B.A.-I Semester </w:t>
            </w:r>
          </w:p>
          <w:p w:rsidR="006A4003" w:rsidRPr="006A4003" w:rsidRDefault="006A4003" w:rsidP="006A4003">
            <w:pPr>
              <w:spacing w:line="360" w:lineRule="auto"/>
              <w:ind w:right="-300"/>
              <w:rPr>
                <w:rFonts w:asciiTheme="majorHAnsi" w:hAnsiTheme="majorHAnsi"/>
              </w:rPr>
            </w:pPr>
            <w:r w:rsidRPr="006A4003">
              <w:rPr>
                <w:rFonts w:asciiTheme="majorHAnsi" w:hAnsiTheme="majorHAnsi"/>
              </w:rPr>
              <w:t>BASOS-101 Fundamentals of Sociology</w:t>
            </w:r>
          </w:p>
        </w:tc>
        <w:tc>
          <w:tcPr>
            <w:tcW w:w="5617" w:type="dxa"/>
          </w:tcPr>
          <w:p w:rsidR="006A4003" w:rsidRPr="006A4003" w:rsidRDefault="006A4003" w:rsidP="006A4003">
            <w:pPr>
              <w:spacing w:line="360" w:lineRule="auto"/>
              <w:ind w:right="-300"/>
              <w:rPr>
                <w:rFonts w:asciiTheme="majorHAnsi" w:hAnsiTheme="majorHAnsi"/>
              </w:rPr>
            </w:pPr>
            <w:r w:rsidRPr="006A4003">
              <w:rPr>
                <w:rFonts w:asciiTheme="majorHAnsi" w:hAnsiTheme="majorHAnsi"/>
              </w:rPr>
              <w:t>This paper helps the students to become familiar with the micro</w:t>
            </w:r>
          </w:p>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 Foundations of the society.  The student learns about various concepts </w:t>
            </w:r>
          </w:p>
          <w:p w:rsidR="006A4003" w:rsidRPr="006A4003" w:rsidRDefault="006A4003" w:rsidP="006A4003">
            <w:pPr>
              <w:spacing w:line="360" w:lineRule="auto"/>
              <w:ind w:right="-300"/>
              <w:rPr>
                <w:rFonts w:asciiTheme="majorHAnsi" w:hAnsiTheme="majorHAnsi"/>
              </w:rPr>
            </w:pPr>
            <w:proofErr w:type="gramStart"/>
            <w:r w:rsidRPr="006A4003">
              <w:rPr>
                <w:rFonts w:asciiTheme="majorHAnsi" w:hAnsiTheme="majorHAnsi"/>
              </w:rPr>
              <w:t>and</w:t>
            </w:r>
            <w:proofErr w:type="gramEnd"/>
            <w:r w:rsidRPr="006A4003">
              <w:rPr>
                <w:rFonts w:asciiTheme="majorHAnsi" w:hAnsiTheme="majorHAnsi"/>
              </w:rPr>
              <w:t xml:space="preserve"> processes. The former one enables to know the structure of society </w:t>
            </w:r>
          </w:p>
          <w:p w:rsidR="006A4003" w:rsidRPr="006A4003" w:rsidRDefault="006A4003" w:rsidP="006A4003">
            <w:pPr>
              <w:spacing w:line="360" w:lineRule="auto"/>
              <w:ind w:right="-300"/>
              <w:rPr>
                <w:rFonts w:asciiTheme="majorHAnsi" w:hAnsiTheme="majorHAnsi"/>
              </w:rPr>
            </w:pPr>
            <w:proofErr w:type="gramStart"/>
            <w:r w:rsidRPr="006A4003">
              <w:rPr>
                <w:rFonts w:asciiTheme="majorHAnsi" w:hAnsiTheme="majorHAnsi"/>
              </w:rPr>
              <w:t>and</w:t>
            </w:r>
            <w:proofErr w:type="gramEnd"/>
            <w:r w:rsidRPr="006A4003">
              <w:rPr>
                <w:rFonts w:asciiTheme="majorHAnsi" w:hAnsiTheme="majorHAnsi"/>
              </w:rPr>
              <w:t xml:space="preserve"> the later one introduces the standards of </w:t>
            </w:r>
            <w:proofErr w:type="spellStart"/>
            <w:r w:rsidRPr="006A4003">
              <w:rPr>
                <w:rFonts w:asciiTheme="majorHAnsi" w:hAnsiTheme="majorHAnsi"/>
              </w:rPr>
              <w:t>behavior</w:t>
            </w:r>
            <w:proofErr w:type="spellEnd"/>
            <w:r w:rsidRPr="006A4003">
              <w:rPr>
                <w:rFonts w:asciiTheme="majorHAnsi" w:hAnsiTheme="majorHAnsi"/>
              </w:rPr>
              <w:t xml:space="preserve"> and also ways of attaining goals.</w:t>
            </w:r>
          </w:p>
        </w:tc>
      </w:tr>
      <w:tr w:rsidR="006A4003" w:rsidRPr="00AC3643" w:rsidTr="00981B84">
        <w:trPr>
          <w:jc w:val="center"/>
        </w:trPr>
        <w:tc>
          <w:tcPr>
            <w:tcW w:w="4474" w:type="dxa"/>
          </w:tcPr>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B.A.-II Semester </w:t>
            </w:r>
          </w:p>
          <w:p w:rsidR="006A4003" w:rsidRPr="006A4003" w:rsidRDefault="006A4003" w:rsidP="006A4003">
            <w:pPr>
              <w:spacing w:line="360" w:lineRule="auto"/>
              <w:ind w:right="-300"/>
              <w:rPr>
                <w:rFonts w:asciiTheme="majorHAnsi" w:hAnsiTheme="majorHAnsi"/>
              </w:rPr>
            </w:pPr>
            <w:r w:rsidRPr="006A4003">
              <w:rPr>
                <w:rFonts w:asciiTheme="majorHAnsi" w:hAnsiTheme="majorHAnsi"/>
              </w:rPr>
              <w:t>BASOS-201- Social Institution &amp;  change</w:t>
            </w:r>
          </w:p>
        </w:tc>
        <w:tc>
          <w:tcPr>
            <w:tcW w:w="5617"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To provide conceptual &amp; theoretical understanding of social change and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Development as it has emerged in sociological literature.  To address the</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Indian experience of change and development in particular.</w:t>
            </w:r>
          </w:p>
        </w:tc>
      </w:tr>
      <w:tr w:rsidR="006A4003" w:rsidRPr="00AC3643" w:rsidTr="00981B84">
        <w:trPr>
          <w:jc w:val="center"/>
        </w:trPr>
        <w:tc>
          <w:tcPr>
            <w:tcW w:w="4474" w:type="dxa"/>
          </w:tcPr>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B.A.-II Semester </w:t>
            </w:r>
          </w:p>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OEP-202-Basic Principles of Sociology </w:t>
            </w:r>
          </w:p>
        </w:tc>
        <w:tc>
          <w:tcPr>
            <w:tcW w:w="5617"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This paper enables the students to acquaint with Sociology as a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Social Science and the distinctiveness of its approach among the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Social science. By virtue of understanding the subject, the students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view people </w:t>
            </w:r>
            <w:proofErr w:type="spellStart"/>
            <w:r w:rsidRPr="006A4003">
              <w:rPr>
                <w:rFonts w:asciiTheme="majorHAnsi" w:hAnsiTheme="majorHAnsi"/>
              </w:rPr>
              <w:t>behavior</w:t>
            </w:r>
            <w:proofErr w:type="spellEnd"/>
            <w:r w:rsidRPr="006A4003">
              <w:rPr>
                <w:rFonts w:asciiTheme="majorHAnsi" w:hAnsiTheme="majorHAnsi"/>
              </w:rPr>
              <w:t xml:space="preserve"> from a sociological prospective and discover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their own sociological imagination and apply it to variety of social </w:t>
            </w:r>
          </w:p>
          <w:p w:rsidR="006A4003" w:rsidRPr="006A4003" w:rsidRDefault="006A4003" w:rsidP="006A4003">
            <w:pPr>
              <w:spacing w:line="360" w:lineRule="auto"/>
              <w:ind w:right="-300"/>
              <w:jc w:val="both"/>
              <w:rPr>
                <w:rFonts w:asciiTheme="majorHAnsi" w:hAnsiTheme="majorHAnsi"/>
              </w:rPr>
            </w:pPr>
            <w:proofErr w:type="gramStart"/>
            <w:r w:rsidRPr="006A4003">
              <w:rPr>
                <w:rFonts w:asciiTheme="majorHAnsi" w:hAnsiTheme="majorHAnsi"/>
              </w:rPr>
              <w:t>problems</w:t>
            </w:r>
            <w:proofErr w:type="gramEnd"/>
            <w:r w:rsidRPr="006A4003">
              <w:rPr>
                <w:rFonts w:asciiTheme="majorHAnsi" w:hAnsiTheme="majorHAnsi"/>
              </w:rPr>
              <w:t xml:space="preserve"> and situations.  </w:t>
            </w:r>
          </w:p>
        </w:tc>
      </w:tr>
      <w:tr w:rsidR="006A4003" w:rsidRPr="00AC3643" w:rsidTr="00981B84">
        <w:trPr>
          <w:jc w:val="center"/>
        </w:trPr>
        <w:tc>
          <w:tcPr>
            <w:tcW w:w="4474" w:type="dxa"/>
          </w:tcPr>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B.A.-III Semester </w:t>
            </w:r>
          </w:p>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OEP-301-Study of Indian Social Thought </w:t>
            </w:r>
          </w:p>
        </w:tc>
        <w:tc>
          <w:tcPr>
            <w:tcW w:w="5617"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On successful completion of this subject the students read and analyze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Classical roots of social thought.  It also enables them to read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and understand contemporary sociological theories from critical approach</w:t>
            </w:r>
          </w:p>
        </w:tc>
      </w:tr>
      <w:tr w:rsidR="006A4003" w:rsidRPr="00AC3643" w:rsidTr="00981B84">
        <w:trPr>
          <w:jc w:val="center"/>
        </w:trPr>
        <w:tc>
          <w:tcPr>
            <w:tcW w:w="4474" w:type="dxa"/>
          </w:tcPr>
          <w:p w:rsidR="006A4003" w:rsidRPr="006A4003" w:rsidRDefault="006A4003" w:rsidP="006A4003">
            <w:pPr>
              <w:spacing w:line="360" w:lineRule="auto"/>
              <w:ind w:right="-300"/>
              <w:rPr>
                <w:rFonts w:asciiTheme="majorHAnsi" w:hAnsiTheme="majorHAnsi"/>
              </w:rPr>
            </w:pPr>
            <w:r w:rsidRPr="006A4003">
              <w:rPr>
                <w:rFonts w:asciiTheme="majorHAnsi" w:hAnsiTheme="majorHAnsi"/>
              </w:rPr>
              <w:t xml:space="preserve">B.A.-III Semester </w:t>
            </w:r>
          </w:p>
          <w:p w:rsidR="006A4003" w:rsidRPr="006A4003" w:rsidRDefault="006A4003" w:rsidP="006A4003">
            <w:pPr>
              <w:spacing w:line="360" w:lineRule="auto"/>
              <w:ind w:right="-300"/>
              <w:rPr>
                <w:rFonts w:asciiTheme="majorHAnsi" w:hAnsiTheme="majorHAnsi"/>
              </w:rPr>
            </w:pPr>
            <w:r w:rsidRPr="006A4003">
              <w:rPr>
                <w:rFonts w:asciiTheme="majorHAnsi" w:hAnsiTheme="majorHAnsi"/>
              </w:rPr>
              <w:t>OEP-302-OEP- Indian Society</w:t>
            </w:r>
          </w:p>
        </w:tc>
        <w:tc>
          <w:tcPr>
            <w:tcW w:w="5617"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This paper enables the students to gain a better understanding of their own situation and region.  It aims at sensitizing the diversity as well </w:t>
            </w:r>
          </w:p>
          <w:p w:rsidR="006A4003" w:rsidRPr="006A4003" w:rsidRDefault="006A4003" w:rsidP="00B67732">
            <w:pPr>
              <w:spacing w:line="360" w:lineRule="auto"/>
              <w:ind w:right="-300"/>
              <w:jc w:val="both"/>
              <w:rPr>
                <w:rFonts w:asciiTheme="majorHAnsi" w:hAnsiTheme="majorHAnsi"/>
              </w:rPr>
            </w:pPr>
            <w:proofErr w:type="gramStart"/>
            <w:r w:rsidRPr="006A4003">
              <w:rPr>
                <w:rFonts w:asciiTheme="majorHAnsi" w:hAnsiTheme="majorHAnsi"/>
              </w:rPr>
              <w:t>as</w:t>
            </w:r>
            <w:proofErr w:type="gramEnd"/>
            <w:r w:rsidRPr="006A4003">
              <w:rPr>
                <w:rFonts w:asciiTheme="majorHAnsi" w:hAnsiTheme="majorHAnsi"/>
              </w:rPr>
              <w:t xml:space="preserve"> interconnectedness of theoretical perspectives on Indian society, thereby adding depth as well as insight to their understanding of the subject.</w:t>
            </w:r>
          </w:p>
        </w:tc>
      </w:tr>
    </w:tbl>
    <w:p w:rsidR="00B67732" w:rsidRDefault="00B67732"/>
    <w:p w:rsidR="00B67732" w:rsidRDefault="00B67732"/>
    <w:tbl>
      <w:tblPr>
        <w:tblStyle w:val="TableGrid"/>
        <w:tblW w:w="0" w:type="auto"/>
        <w:jc w:val="center"/>
        <w:tblInd w:w="-7356" w:type="dxa"/>
        <w:tblLook w:val="04A0"/>
      </w:tblPr>
      <w:tblGrid>
        <w:gridCol w:w="4474"/>
        <w:gridCol w:w="5617"/>
      </w:tblGrid>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lastRenderedPageBreak/>
              <w:t xml:space="preserve">B.A.-III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BASOS-401-Study of Western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thought</w:t>
            </w:r>
          </w:p>
        </w:tc>
        <w:tc>
          <w:tcPr>
            <w:tcW w:w="5617"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This paper aims to understanding comprehensive macro </w:t>
            </w:r>
          </w:p>
          <w:p w:rsidR="006A4003" w:rsidRPr="006A4003" w:rsidRDefault="006A4003" w:rsidP="00B67732">
            <w:pPr>
              <w:spacing w:line="360" w:lineRule="auto"/>
              <w:ind w:right="-300"/>
              <w:jc w:val="both"/>
              <w:rPr>
                <w:rFonts w:asciiTheme="majorHAnsi" w:hAnsiTheme="majorHAnsi"/>
              </w:rPr>
            </w:pPr>
            <w:proofErr w:type="gramStart"/>
            <w:r w:rsidRPr="006A4003">
              <w:rPr>
                <w:rFonts w:asciiTheme="majorHAnsi" w:hAnsiTheme="majorHAnsi"/>
              </w:rPr>
              <w:t>sociological</w:t>
            </w:r>
            <w:proofErr w:type="gramEnd"/>
            <w:r w:rsidRPr="006A4003">
              <w:rPr>
                <w:rFonts w:asciiTheme="majorHAnsi" w:hAnsiTheme="majorHAnsi"/>
              </w:rPr>
              <w:t xml:space="preserve"> theories.  It examines the relationship between sociological</w:t>
            </w:r>
            <w:r w:rsidR="00B67732">
              <w:rPr>
                <w:rFonts w:asciiTheme="majorHAnsi" w:hAnsiTheme="majorHAnsi"/>
              </w:rPr>
              <w:t xml:space="preserve"> </w:t>
            </w:r>
            <w:r w:rsidRPr="006A4003">
              <w:rPr>
                <w:rFonts w:asciiTheme="majorHAnsi" w:hAnsiTheme="majorHAnsi"/>
              </w:rPr>
              <w:t xml:space="preserve">theory and empirical research and other forms of analysis in sociology.  After the completion of the course the students become self sufficient </w:t>
            </w:r>
            <w:proofErr w:type="gramStart"/>
            <w:r w:rsidRPr="006A4003">
              <w:rPr>
                <w:rFonts w:asciiTheme="majorHAnsi" w:hAnsiTheme="majorHAnsi"/>
              </w:rPr>
              <w:t xml:space="preserve">in  </w:t>
            </w:r>
            <w:proofErr w:type="spellStart"/>
            <w:r w:rsidRPr="006A4003">
              <w:rPr>
                <w:rFonts w:asciiTheme="majorHAnsi" w:hAnsiTheme="majorHAnsi"/>
              </w:rPr>
              <w:t>in</w:t>
            </w:r>
            <w:proofErr w:type="spellEnd"/>
            <w:proofErr w:type="gramEnd"/>
            <w:r w:rsidRPr="006A4003">
              <w:rPr>
                <w:rFonts w:asciiTheme="majorHAnsi" w:hAnsiTheme="majorHAnsi"/>
              </w:rPr>
              <w:t xml:space="preserve"> making use of theories for data collection.</w:t>
            </w:r>
          </w:p>
        </w:tc>
      </w:tr>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B.A.-IV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BASOS402-OEP- Women Studies</w:t>
            </w:r>
          </w:p>
        </w:tc>
        <w:tc>
          <w:tcPr>
            <w:tcW w:w="5617"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It enables the students to understand Women’s studies as an </w:t>
            </w:r>
          </w:p>
          <w:p w:rsidR="006A4003" w:rsidRPr="006A4003" w:rsidRDefault="006A4003" w:rsidP="00B67732">
            <w:pPr>
              <w:spacing w:line="360" w:lineRule="auto"/>
              <w:ind w:right="-300"/>
              <w:jc w:val="both"/>
              <w:rPr>
                <w:rFonts w:asciiTheme="majorHAnsi" w:hAnsiTheme="majorHAnsi"/>
              </w:rPr>
            </w:pPr>
            <w:r w:rsidRPr="006A4003">
              <w:rPr>
                <w:rFonts w:asciiTheme="majorHAnsi" w:hAnsiTheme="majorHAnsi"/>
              </w:rPr>
              <w:t xml:space="preserve">Academic field of study and research.  It also helps to understand the social, economic, political, </w:t>
            </w:r>
            <w:proofErr w:type="gramStart"/>
            <w:r w:rsidRPr="006A4003">
              <w:rPr>
                <w:rFonts w:asciiTheme="majorHAnsi" w:hAnsiTheme="majorHAnsi"/>
              </w:rPr>
              <w:t>intellectual</w:t>
            </w:r>
            <w:proofErr w:type="gramEnd"/>
            <w:r w:rsidRPr="006A4003">
              <w:rPr>
                <w:rFonts w:asciiTheme="majorHAnsi" w:hAnsiTheme="majorHAnsi"/>
              </w:rPr>
              <w:t xml:space="preserve"> and contributions of women in the past and present.</w:t>
            </w:r>
          </w:p>
        </w:tc>
      </w:tr>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B.A.-V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BASOS501-Study of Indian Society</w:t>
            </w:r>
          </w:p>
        </w:tc>
        <w:tc>
          <w:tcPr>
            <w:tcW w:w="5617" w:type="dxa"/>
          </w:tcPr>
          <w:p w:rsidR="006A4003" w:rsidRPr="006A4003" w:rsidRDefault="006A4003" w:rsidP="00B67732">
            <w:pPr>
              <w:spacing w:line="360" w:lineRule="auto"/>
              <w:ind w:right="-300"/>
              <w:jc w:val="both"/>
              <w:rPr>
                <w:rFonts w:asciiTheme="majorHAnsi" w:hAnsiTheme="majorHAnsi"/>
              </w:rPr>
            </w:pPr>
            <w:r w:rsidRPr="006A4003">
              <w:rPr>
                <w:rFonts w:asciiTheme="majorHAnsi" w:hAnsiTheme="majorHAnsi"/>
              </w:rPr>
              <w:t xml:space="preserve">This enables the students to acquaint themselves with various dimensions of Indian society.  It enhances the knowledge of students about different institutions of Indian society.  </w:t>
            </w:r>
          </w:p>
        </w:tc>
      </w:tr>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B.A.-V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BASOS502-Social Movements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in India</w:t>
            </w:r>
          </w:p>
        </w:tc>
        <w:tc>
          <w:tcPr>
            <w:tcW w:w="5617" w:type="dxa"/>
          </w:tcPr>
          <w:p w:rsidR="006A4003" w:rsidRPr="006A4003" w:rsidRDefault="006A4003" w:rsidP="00B67732">
            <w:pPr>
              <w:spacing w:line="360" w:lineRule="auto"/>
              <w:ind w:right="-300"/>
              <w:jc w:val="both"/>
              <w:rPr>
                <w:rFonts w:asciiTheme="majorHAnsi" w:hAnsiTheme="majorHAnsi"/>
              </w:rPr>
            </w:pPr>
            <w:r w:rsidRPr="006A4003">
              <w:rPr>
                <w:rFonts w:asciiTheme="majorHAnsi" w:hAnsiTheme="majorHAnsi"/>
              </w:rPr>
              <w:t>On successful completion of this course the students will be able to</w:t>
            </w:r>
            <w:r w:rsidR="00B67732">
              <w:rPr>
                <w:rFonts w:asciiTheme="majorHAnsi" w:hAnsiTheme="majorHAnsi"/>
              </w:rPr>
              <w:t xml:space="preserve"> </w:t>
            </w:r>
            <w:r w:rsidRPr="006A4003">
              <w:rPr>
                <w:rFonts w:asciiTheme="majorHAnsi" w:hAnsiTheme="majorHAnsi"/>
              </w:rPr>
              <w:t xml:space="preserve">Understand a range of theories and perspectives for analyzing protests </w:t>
            </w:r>
          </w:p>
          <w:p w:rsidR="006A4003" w:rsidRPr="006A4003" w:rsidRDefault="006A4003" w:rsidP="00B67732">
            <w:pPr>
              <w:spacing w:line="360" w:lineRule="auto"/>
              <w:ind w:right="-300"/>
              <w:jc w:val="both"/>
              <w:rPr>
                <w:rFonts w:asciiTheme="majorHAnsi" w:hAnsiTheme="majorHAnsi"/>
              </w:rPr>
            </w:pPr>
            <w:proofErr w:type="gramStart"/>
            <w:r w:rsidRPr="006A4003">
              <w:rPr>
                <w:rFonts w:asciiTheme="majorHAnsi" w:hAnsiTheme="majorHAnsi"/>
              </w:rPr>
              <w:t>and</w:t>
            </w:r>
            <w:proofErr w:type="gramEnd"/>
            <w:r w:rsidRPr="006A4003">
              <w:rPr>
                <w:rFonts w:asciiTheme="majorHAnsi" w:hAnsiTheme="majorHAnsi"/>
              </w:rPr>
              <w:t xml:space="preserve"> social movements.  They learn to evaluate critically the theories and perspectives by investigating historical and contemporary examples of </w:t>
            </w:r>
            <w:proofErr w:type="spellStart"/>
            <w:r w:rsidRPr="006A4003">
              <w:rPr>
                <w:rFonts w:asciiTheme="majorHAnsi" w:hAnsiTheme="majorHAnsi"/>
              </w:rPr>
              <w:t>of</w:t>
            </w:r>
            <w:proofErr w:type="spellEnd"/>
            <w:r w:rsidRPr="006A4003">
              <w:rPr>
                <w:rFonts w:asciiTheme="majorHAnsi" w:hAnsiTheme="majorHAnsi"/>
              </w:rPr>
              <w:t xml:space="preserve"> protests and social movements.</w:t>
            </w:r>
          </w:p>
        </w:tc>
      </w:tr>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B.A.-V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BASOOE503-</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Rural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Development in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India</w:t>
            </w:r>
          </w:p>
        </w:tc>
        <w:tc>
          <w:tcPr>
            <w:tcW w:w="5617" w:type="dxa"/>
          </w:tcPr>
          <w:p w:rsidR="006A4003" w:rsidRPr="006A4003" w:rsidRDefault="006A4003" w:rsidP="00B67732">
            <w:pPr>
              <w:spacing w:line="360" w:lineRule="auto"/>
              <w:ind w:right="-300"/>
              <w:jc w:val="both"/>
              <w:rPr>
                <w:rFonts w:asciiTheme="majorHAnsi" w:hAnsiTheme="majorHAnsi"/>
              </w:rPr>
            </w:pPr>
            <w:r w:rsidRPr="006A4003">
              <w:rPr>
                <w:rFonts w:asciiTheme="majorHAnsi" w:hAnsiTheme="majorHAnsi"/>
              </w:rPr>
              <w:t>This course aims to provide sociological understanding of rural social structure, change and development in India.  It also imparts sociological</w:t>
            </w:r>
            <w:r w:rsidR="00B67732">
              <w:rPr>
                <w:rFonts w:asciiTheme="majorHAnsi" w:hAnsiTheme="majorHAnsi"/>
              </w:rPr>
              <w:t xml:space="preserve"> </w:t>
            </w:r>
            <w:r w:rsidRPr="006A4003">
              <w:rPr>
                <w:rFonts w:asciiTheme="majorHAnsi" w:hAnsiTheme="majorHAnsi"/>
              </w:rPr>
              <w:t xml:space="preserve">skills essentials to reconstruct rural institution and rural development. </w:t>
            </w:r>
          </w:p>
        </w:tc>
      </w:tr>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B.A.-VI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BASOH601-Research Methodology</w:t>
            </w:r>
          </w:p>
        </w:tc>
        <w:tc>
          <w:tcPr>
            <w:tcW w:w="5617" w:type="dxa"/>
          </w:tcPr>
          <w:p w:rsidR="006A4003" w:rsidRPr="006A4003" w:rsidRDefault="006A4003" w:rsidP="00B67732">
            <w:pPr>
              <w:spacing w:line="360" w:lineRule="auto"/>
              <w:ind w:right="-300"/>
              <w:jc w:val="both"/>
              <w:rPr>
                <w:rFonts w:asciiTheme="majorHAnsi" w:hAnsiTheme="majorHAnsi"/>
              </w:rPr>
            </w:pPr>
            <w:r w:rsidRPr="006A4003">
              <w:rPr>
                <w:rFonts w:asciiTheme="majorHAnsi" w:hAnsiTheme="majorHAnsi"/>
              </w:rPr>
              <w:t>On the completion of the course, the student will understand some basic</w:t>
            </w:r>
            <w:r w:rsidR="00B67732">
              <w:rPr>
                <w:rFonts w:asciiTheme="majorHAnsi" w:hAnsiTheme="majorHAnsi"/>
              </w:rPr>
              <w:t xml:space="preserve"> </w:t>
            </w:r>
            <w:r w:rsidRPr="006A4003">
              <w:rPr>
                <w:rFonts w:asciiTheme="majorHAnsi" w:hAnsiTheme="majorHAnsi"/>
              </w:rPr>
              <w:t xml:space="preserve">concepts of research and its methodologies.  It also enables to select </w:t>
            </w:r>
            <w:proofErr w:type="spellStart"/>
            <w:r w:rsidRPr="006A4003">
              <w:rPr>
                <w:rFonts w:asciiTheme="majorHAnsi" w:hAnsiTheme="majorHAnsi"/>
              </w:rPr>
              <w:t>anddefine</w:t>
            </w:r>
            <w:proofErr w:type="spellEnd"/>
            <w:r w:rsidRPr="006A4003">
              <w:rPr>
                <w:rFonts w:asciiTheme="majorHAnsi" w:hAnsiTheme="majorHAnsi"/>
              </w:rPr>
              <w:t xml:space="preserve"> appropriate research problems and parameters.  </w:t>
            </w:r>
          </w:p>
        </w:tc>
      </w:tr>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B.A.-VI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BASOS602-Social Problems in India</w:t>
            </w:r>
          </w:p>
        </w:tc>
        <w:tc>
          <w:tcPr>
            <w:tcW w:w="5617" w:type="dxa"/>
          </w:tcPr>
          <w:p w:rsidR="006A4003" w:rsidRPr="006A4003" w:rsidRDefault="006A4003" w:rsidP="00B67732">
            <w:pPr>
              <w:spacing w:line="360" w:lineRule="auto"/>
              <w:ind w:right="-300"/>
              <w:jc w:val="both"/>
              <w:rPr>
                <w:rFonts w:asciiTheme="majorHAnsi" w:hAnsiTheme="majorHAnsi"/>
              </w:rPr>
            </w:pPr>
            <w:r w:rsidRPr="006A4003">
              <w:rPr>
                <w:rFonts w:asciiTheme="majorHAnsi" w:hAnsiTheme="majorHAnsi"/>
              </w:rPr>
              <w:t>This paper aims to provide theoretical knowledge about various social Problems with reference to Indian Society.  The students learn to</w:t>
            </w:r>
            <w:r w:rsidR="00B67732">
              <w:rPr>
                <w:rFonts w:asciiTheme="majorHAnsi" w:hAnsiTheme="majorHAnsi"/>
              </w:rPr>
              <w:t xml:space="preserve"> </w:t>
            </w:r>
            <w:r w:rsidRPr="006A4003">
              <w:rPr>
                <w:rFonts w:asciiTheme="majorHAnsi" w:hAnsiTheme="majorHAnsi"/>
              </w:rPr>
              <w:t>understand the problems and measures to combat the social issues.</w:t>
            </w:r>
          </w:p>
        </w:tc>
      </w:tr>
      <w:tr w:rsidR="006A4003" w:rsidRPr="00AC3643" w:rsidTr="00981B84">
        <w:trPr>
          <w:jc w:val="center"/>
        </w:trPr>
        <w:tc>
          <w:tcPr>
            <w:tcW w:w="4474" w:type="dxa"/>
          </w:tcPr>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 xml:space="preserve">B.A.-VI Semester </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BASOS607-</w:t>
            </w:r>
          </w:p>
          <w:p w:rsidR="006A4003" w:rsidRPr="006A4003" w:rsidRDefault="006A4003" w:rsidP="006A4003">
            <w:pPr>
              <w:spacing w:line="360" w:lineRule="auto"/>
              <w:ind w:right="-300"/>
              <w:jc w:val="both"/>
              <w:rPr>
                <w:rFonts w:asciiTheme="majorHAnsi" w:hAnsiTheme="majorHAnsi"/>
              </w:rPr>
            </w:pPr>
            <w:r w:rsidRPr="006A4003">
              <w:rPr>
                <w:rFonts w:asciiTheme="majorHAnsi" w:hAnsiTheme="majorHAnsi"/>
              </w:rPr>
              <w:t>Project Work</w:t>
            </w:r>
          </w:p>
        </w:tc>
        <w:tc>
          <w:tcPr>
            <w:tcW w:w="5617" w:type="dxa"/>
          </w:tcPr>
          <w:p w:rsidR="006A4003" w:rsidRPr="006A4003" w:rsidRDefault="006A4003" w:rsidP="00B67732">
            <w:pPr>
              <w:spacing w:line="360" w:lineRule="auto"/>
              <w:ind w:right="-300"/>
              <w:jc w:val="both"/>
              <w:rPr>
                <w:rFonts w:asciiTheme="majorHAnsi" w:hAnsiTheme="majorHAnsi"/>
              </w:rPr>
            </w:pPr>
            <w:r w:rsidRPr="006A4003">
              <w:rPr>
                <w:rFonts w:asciiTheme="majorHAnsi" w:hAnsiTheme="majorHAnsi"/>
              </w:rPr>
              <w:t xml:space="preserve">The students will be provided an opportunity to apply theories to </w:t>
            </w:r>
            <w:proofErr w:type="spellStart"/>
            <w:r w:rsidRPr="006A4003">
              <w:rPr>
                <w:rFonts w:asciiTheme="majorHAnsi" w:hAnsiTheme="majorHAnsi"/>
              </w:rPr>
              <w:t>to</w:t>
            </w:r>
            <w:proofErr w:type="spellEnd"/>
            <w:r w:rsidRPr="006A4003">
              <w:rPr>
                <w:rFonts w:asciiTheme="majorHAnsi" w:hAnsiTheme="majorHAnsi"/>
              </w:rPr>
              <w:t xml:space="preserve"> comprehend key social issues.  It sharpens domain of knowledge</w:t>
            </w:r>
            <w:r w:rsidR="00B67732">
              <w:rPr>
                <w:rFonts w:asciiTheme="majorHAnsi" w:hAnsiTheme="majorHAnsi"/>
              </w:rPr>
              <w:t xml:space="preserve"> </w:t>
            </w:r>
            <w:r w:rsidRPr="006A4003">
              <w:rPr>
                <w:rFonts w:asciiTheme="majorHAnsi" w:hAnsiTheme="majorHAnsi"/>
              </w:rPr>
              <w:t>and provide empirical experience.</w:t>
            </w:r>
          </w:p>
        </w:tc>
      </w:tr>
    </w:tbl>
    <w:p w:rsidR="000E7CB7" w:rsidRDefault="000E7CB7" w:rsidP="006A4003">
      <w:pPr>
        <w:spacing w:line="360" w:lineRule="auto"/>
      </w:pPr>
    </w:p>
    <w:p w:rsidR="00981B84" w:rsidRDefault="00981B84" w:rsidP="006A4003">
      <w:pPr>
        <w:spacing w:line="360" w:lineRule="auto"/>
      </w:pPr>
    </w:p>
    <w:p w:rsidR="00B67732" w:rsidRDefault="00B67732" w:rsidP="006A4003">
      <w:pPr>
        <w:spacing w:line="360" w:lineRule="auto"/>
      </w:pPr>
    </w:p>
    <w:p w:rsidR="00981B84" w:rsidRPr="00A81A4A" w:rsidRDefault="00981B84" w:rsidP="00981B84">
      <w:pPr>
        <w:jc w:val="center"/>
        <w:rPr>
          <w:rFonts w:ascii="Times New Roman" w:hAnsi="Times New Roman" w:cs="Times New Roman"/>
          <w:b/>
          <w:u w:val="single"/>
        </w:rPr>
      </w:pPr>
      <w:r w:rsidRPr="00A81A4A">
        <w:rPr>
          <w:rFonts w:ascii="Times New Roman" w:hAnsi="Times New Roman" w:cs="Times New Roman"/>
          <w:b/>
          <w:u w:val="single"/>
        </w:rPr>
        <w:lastRenderedPageBreak/>
        <w:t>Bachelor of commerce (B.com)</w:t>
      </w:r>
    </w:p>
    <w:p w:rsidR="00981B84" w:rsidRPr="00B15B29" w:rsidRDefault="00981B84" w:rsidP="00B15B29">
      <w:pPr>
        <w:ind w:firstLine="720"/>
        <w:jc w:val="both"/>
        <w:rPr>
          <w:rFonts w:asciiTheme="majorHAnsi" w:hAnsiTheme="majorHAnsi" w:cs="Times New Roman"/>
        </w:rPr>
      </w:pPr>
      <w:r w:rsidRPr="00B15B29">
        <w:rPr>
          <w:rFonts w:asciiTheme="majorHAnsi" w:hAnsiTheme="majorHAnsi" w:cs="Times New Roman"/>
        </w:rPr>
        <w:t xml:space="preserve">Course module </w:t>
      </w:r>
    </w:p>
    <w:p w:rsidR="00981B84" w:rsidRPr="00B15B29" w:rsidRDefault="00981B84" w:rsidP="00B15B29">
      <w:pPr>
        <w:ind w:firstLine="720"/>
        <w:jc w:val="both"/>
        <w:rPr>
          <w:rFonts w:asciiTheme="majorHAnsi" w:hAnsiTheme="majorHAnsi" w:cs="Times New Roman"/>
        </w:rPr>
      </w:pPr>
      <w:r w:rsidRPr="00B15B29">
        <w:rPr>
          <w:rFonts w:asciiTheme="majorHAnsi" w:hAnsiTheme="majorHAnsi" w:cs="Times New Roman"/>
        </w:rPr>
        <w:t xml:space="preserve">First basic language </w:t>
      </w:r>
      <w:r w:rsidRPr="00B15B29">
        <w:rPr>
          <w:rFonts w:asciiTheme="majorHAnsi" w:hAnsiTheme="majorHAnsi" w:cs="Times New Roman"/>
        </w:rPr>
        <w:tab/>
      </w:r>
      <w:r w:rsidRPr="00B15B29">
        <w:rPr>
          <w:rFonts w:asciiTheme="majorHAnsi" w:hAnsiTheme="majorHAnsi" w:cs="Times New Roman"/>
        </w:rPr>
        <w:tab/>
      </w:r>
      <w:r w:rsidRPr="00B15B29">
        <w:rPr>
          <w:rFonts w:asciiTheme="majorHAnsi" w:hAnsiTheme="majorHAnsi" w:cs="Times New Roman"/>
        </w:rPr>
        <w:tab/>
        <w:t>:</w:t>
      </w:r>
      <w:r w:rsidRPr="00B15B29">
        <w:rPr>
          <w:rFonts w:asciiTheme="majorHAnsi" w:hAnsiTheme="majorHAnsi" w:cs="Times New Roman"/>
        </w:rPr>
        <w:tab/>
        <w:t>English</w:t>
      </w:r>
    </w:p>
    <w:p w:rsidR="00981B84" w:rsidRPr="00B15B29" w:rsidRDefault="00981B84" w:rsidP="00B15B29">
      <w:pPr>
        <w:ind w:firstLine="720"/>
        <w:jc w:val="both"/>
        <w:rPr>
          <w:rFonts w:asciiTheme="majorHAnsi" w:hAnsiTheme="majorHAnsi" w:cs="Times New Roman"/>
        </w:rPr>
      </w:pPr>
      <w:r w:rsidRPr="00B15B29">
        <w:rPr>
          <w:rFonts w:asciiTheme="majorHAnsi" w:hAnsiTheme="majorHAnsi" w:cs="Times New Roman"/>
        </w:rPr>
        <w:t>Second basic language</w:t>
      </w:r>
      <w:r w:rsidRPr="00B15B29">
        <w:rPr>
          <w:rFonts w:asciiTheme="majorHAnsi" w:hAnsiTheme="majorHAnsi" w:cs="Times New Roman"/>
        </w:rPr>
        <w:tab/>
      </w:r>
      <w:r w:rsidR="00B15B29">
        <w:rPr>
          <w:rFonts w:asciiTheme="majorHAnsi" w:hAnsiTheme="majorHAnsi" w:cs="Times New Roman"/>
        </w:rPr>
        <w:tab/>
      </w:r>
      <w:r w:rsidRPr="00B15B29">
        <w:rPr>
          <w:rFonts w:asciiTheme="majorHAnsi" w:hAnsiTheme="majorHAnsi" w:cs="Times New Roman"/>
        </w:rPr>
        <w:tab/>
        <w:t>:</w:t>
      </w:r>
      <w:r w:rsidRPr="00B15B29">
        <w:rPr>
          <w:rFonts w:asciiTheme="majorHAnsi" w:hAnsiTheme="majorHAnsi" w:cs="Times New Roman"/>
        </w:rPr>
        <w:tab/>
        <w:t>Kannada/Hindi/Additional English/Telugu</w:t>
      </w:r>
    </w:p>
    <w:p w:rsidR="00981B84" w:rsidRPr="00B15B29" w:rsidRDefault="00981B84" w:rsidP="00B15B29">
      <w:pPr>
        <w:ind w:firstLine="720"/>
        <w:jc w:val="both"/>
        <w:rPr>
          <w:rFonts w:asciiTheme="majorHAnsi" w:hAnsiTheme="majorHAnsi" w:cs="Times New Roman"/>
        </w:rPr>
      </w:pPr>
      <w:r w:rsidRPr="00B15B29">
        <w:rPr>
          <w:rFonts w:asciiTheme="majorHAnsi" w:hAnsiTheme="majorHAnsi" w:cs="Times New Roman"/>
        </w:rPr>
        <w:t>Compulsory papers:</w:t>
      </w:r>
    </w:p>
    <w:p w:rsidR="00981B84" w:rsidRPr="00B15B29" w:rsidRDefault="00981B84" w:rsidP="00981B84">
      <w:pPr>
        <w:pStyle w:val="ListParagraph"/>
        <w:numPr>
          <w:ilvl w:val="0"/>
          <w:numId w:val="3"/>
        </w:numPr>
        <w:spacing w:after="200" w:line="276" w:lineRule="auto"/>
        <w:jc w:val="both"/>
        <w:rPr>
          <w:rFonts w:asciiTheme="majorHAnsi" w:hAnsiTheme="majorHAnsi"/>
          <w:sz w:val="22"/>
          <w:szCs w:val="22"/>
        </w:rPr>
      </w:pPr>
      <w:r w:rsidRPr="00B15B29">
        <w:rPr>
          <w:rFonts w:asciiTheme="majorHAnsi" w:hAnsiTheme="majorHAnsi"/>
          <w:sz w:val="22"/>
          <w:szCs w:val="22"/>
        </w:rPr>
        <w:t>1</w:t>
      </w:r>
      <w:r w:rsidRPr="00B15B29">
        <w:rPr>
          <w:rFonts w:asciiTheme="majorHAnsi" w:hAnsiTheme="majorHAnsi"/>
          <w:sz w:val="22"/>
          <w:szCs w:val="22"/>
          <w:vertAlign w:val="superscript"/>
        </w:rPr>
        <w:t>st</w:t>
      </w:r>
      <w:r w:rsidRPr="00B15B29">
        <w:rPr>
          <w:rFonts w:asciiTheme="majorHAnsi" w:hAnsiTheme="majorHAnsi"/>
          <w:sz w:val="22"/>
          <w:szCs w:val="22"/>
        </w:rPr>
        <w:t xml:space="preserve"> semester </w:t>
      </w:r>
      <w:r w:rsidRPr="00B15B29">
        <w:rPr>
          <w:rFonts w:asciiTheme="majorHAnsi" w:hAnsiTheme="majorHAnsi"/>
          <w:sz w:val="22"/>
          <w:szCs w:val="22"/>
        </w:rPr>
        <w:tab/>
        <w:t>:</w:t>
      </w:r>
      <w:r w:rsidRPr="00B15B29">
        <w:rPr>
          <w:rFonts w:asciiTheme="majorHAnsi" w:hAnsiTheme="majorHAnsi"/>
          <w:sz w:val="22"/>
          <w:szCs w:val="22"/>
        </w:rPr>
        <w:tab/>
        <w:t>IC,FA-1,BE,PPBM-1</w:t>
      </w:r>
    </w:p>
    <w:p w:rsidR="00981B84" w:rsidRPr="00B15B29" w:rsidRDefault="00981B84" w:rsidP="00981B84">
      <w:pPr>
        <w:pStyle w:val="ListParagraph"/>
        <w:numPr>
          <w:ilvl w:val="0"/>
          <w:numId w:val="3"/>
        </w:numPr>
        <w:spacing w:after="200" w:line="276" w:lineRule="auto"/>
        <w:jc w:val="both"/>
        <w:rPr>
          <w:rFonts w:asciiTheme="majorHAnsi" w:hAnsiTheme="majorHAnsi"/>
          <w:sz w:val="22"/>
          <w:szCs w:val="22"/>
        </w:rPr>
      </w:pPr>
      <w:r w:rsidRPr="00B15B29">
        <w:rPr>
          <w:rFonts w:asciiTheme="majorHAnsi" w:hAnsiTheme="majorHAnsi"/>
          <w:sz w:val="22"/>
          <w:szCs w:val="22"/>
        </w:rPr>
        <w:t>2</w:t>
      </w:r>
      <w:r w:rsidRPr="00B15B29">
        <w:rPr>
          <w:rFonts w:asciiTheme="majorHAnsi" w:hAnsiTheme="majorHAnsi"/>
          <w:sz w:val="22"/>
          <w:szCs w:val="22"/>
          <w:vertAlign w:val="superscript"/>
        </w:rPr>
        <w:t>nd</w:t>
      </w:r>
      <w:r w:rsidRPr="00B15B29">
        <w:rPr>
          <w:rFonts w:asciiTheme="majorHAnsi" w:hAnsiTheme="majorHAnsi"/>
          <w:sz w:val="22"/>
          <w:szCs w:val="22"/>
        </w:rPr>
        <w:t xml:space="preserve"> semester</w:t>
      </w:r>
      <w:r w:rsidRPr="00B15B29">
        <w:rPr>
          <w:rFonts w:asciiTheme="majorHAnsi" w:hAnsiTheme="majorHAnsi"/>
          <w:sz w:val="22"/>
          <w:szCs w:val="22"/>
        </w:rPr>
        <w:tab/>
        <w:t>:</w:t>
      </w:r>
      <w:r w:rsidRPr="00B15B29">
        <w:rPr>
          <w:rFonts w:asciiTheme="majorHAnsi" w:hAnsiTheme="majorHAnsi"/>
          <w:sz w:val="22"/>
          <w:szCs w:val="22"/>
        </w:rPr>
        <w:tab/>
        <w:t>EVS,FA-2,ME,PPBM-2,OE</w:t>
      </w:r>
    </w:p>
    <w:p w:rsidR="00981B84" w:rsidRPr="00B15B29" w:rsidRDefault="00981B84" w:rsidP="00981B84">
      <w:pPr>
        <w:pStyle w:val="ListParagraph"/>
        <w:numPr>
          <w:ilvl w:val="0"/>
          <w:numId w:val="3"/>
        </w:numPr>
        <w:spacing w:after="200" w:line="276" w:lineRule="auto"/>
        <w:jc w:val="both"/>
        <w:rPr>
          <w:rFonts w:asciiTheme="majorHAnsi" w:hAnsiTheme="majorHAnsi"/>
          <w:sz w:val="22"/>
          <w:szCs w:val="22"/>
        </w:rPr>
      </w:pPr>
      <w:r w:rsidRPr="00B15B29">
        <w:rPr>
          <w:rFonts w:asciiTheme="majorHAnsi" w:hAnsiTheme="majorHAnsi"/>
          <w:sz w:val="22"/>
          <w:szCs w:val="22"/>
        </w:rPr>
        <w:t>3</w:t>
      </w:r>
      <w:r w:rsidRPr="00B15B29">
        <w:rPr>
          <w:rFonts w:asciiTheme="majorHAnsi" w:hAnsiTheme="majorHAnsi"/>
          <w:sz w:val="22"/>
          <w:szCs w:val="22"/>
          <w:vertAlign w:val="superscript"/>
        </w:rPr>
        <w:t>rd</w:t>
      </w:r>
      <w:r w:rsidRPr="00B15B29">
        <w:rPr>
          <w:rFonts w:asciiTheme="majorHAnsi" w:hAnsiTheme="majorHAnsi"/>
          <w:sz w:val="22"/>
          <w:szCs w:val="22"/>
        </w:rPr>
        <w:t xml:space="preserve">  semester</w:t>
      </w:r>
      <w:r w:rsidRPr="00B15B29">
        <w:rPr>
          <w:rFonts w:asciiTheme="majorHAnsi" w:hAnsiTheme="majorHAnsi"/>
          <w:sz w:val="22"/>
          <w:szCs w:val="22"/>
        </w:rPr>
        <w:tab/>
        <w:t>:</w:t>
      </w:r>
      <w:r w:rsidRPr="00B15B29">
        <w:rPr>
          <w:rFonts w:asciiTheme="majorHAnsi" w:hAnsiTheme="majorHAnsi"/>
          <w:sz w:val="22"/>
          <w:szCs w:val="22"/>
        </w:rPr>
        <w:tab/>
        <w:t>CF,CA-1,MM,QT-1,OE</w:t>
      </w:r>
    </w:p>
    <w:p w:rsidR="00981B84" w:rsidRPr="00B15B29" w:rsidRDefault="00981B84" w:rsidP="00981B84">
      <w:pPr>
        <w:pStyle w:val="ListParagraph"/>
        <w:numPr>
          <w:ilvl w:val="0"/>
          <w:numId w:val="3"/>
        </w:numPr>
        <w:spacing w:after="200" w:line="276" w:lineRule="auto"/>
        <w:jc w:val="both"/>
        <w:rPr>
          <w:rFonts w:asciiTheme="majorHAnsi" w:hAnsiTheme="majorHAnsi"/>
          <w:sz w:val="22"/>
          <w:szCs w:val="22"/>
        </w:rPr>
      </w:pPr>
      <w:r w:rsidRPr="00B15B29">
        <w:rPr>
          <w:rFonts w:asciiTheme="majorHAnsi" w:hAnsiTheme="majorHAnsi"/>
          <w:sz w:val="22"/>
          <w:szCs w:val="22"/>
        </w:rPr>
        <w:t>4</w:t>
      </w:r>
      <w:r w:rsidRPr="00B15B29">
        <w:rPr>
          <w:rFonts w:asciiTheme="majorHAnsi" w:hAnsiTheme="majorHAnsi"/>
          <w:sz w:val="22"/>
          <w:szCs w:val="22"/>
          <w:vertAlign w:val="superscript"/>
        </w:rPr>
        <w:t>th</w:t>
      </w:r>
      <w:r w:rsidRPr="00B15B29">
        <w:rPr>
          <w:rFonts w:asciiTheme="majorHAnsi" w:hAnsiTheme="majorHAnsi"/>
          <w:sz w:val="22"/>
          <w:szCs w:val="22"/>
        </w:rPr>
        <w:t xml:space="preserve">  semester</w:t>
      </w:r>
      <w:r w:rsidRPr="00B15B29">
        <w:rPr>
          <w:rFonts w:asciiTheme="majorHAnsi" w:hAnsiTheme="majorHAnsi"/>
          <w:sz w:val="22"/>
          <w:szCs w:val="22"/>
        </w:rPr>
        <w:tab/>
        <w:t>:</w:t>
      </w:r>
      <w:r w:rsidRPr="00B15B29">
        <w:rPr>
          <w:rFonts w:asciiTheme="majorHAnsi" w:hAnsiTheme="majorHAnsi"/>
          <w:sz w:val="22"/>
          <w:szCs w:val="22"/>
        </w:rPr>
        <w:tab/>
        <w:t>CA,CA-2,CLSP,QT-2,OE</w:t>
      </w:r>
    </w:p>
    <w:p w:rsidR="00981B84" w:rsidRPr="00B15B29" w:rsidRDefault="00981B84" w:rsidP="00981B84">
      <w:pPr>
        <w:pStyle w:val="ListParagraph"/>
        <w:numPr>
          <w:ilvl w:val="0"/>
          <w:numId w:val="3"/>
        </w:numPr>
        <w:spacing w:after="200" w:line="276" w:lineRule="auto"/>
        <w:jc w:val="both"/>
        <w:rPr>
          <w:rFonts w:asciiTheme="majorHAnsi" w:hAnsiTheme="majorHAnsi"/>
          <w:sz w:val="22"/>
          <w:szCs w:val="22"/>
        </w:rPr>
      </w:pPr>
      <w:r w:rsidRPr="00B15B29">
        <w:rPr>
          <w:rFonts w:asciiTheme="majorHAnsi" w:hAnsiTheme="majorHAnsi"/>
          <w:sz w:val="22"/>
          <w:szCs w:val="22"/>
        </w:rPr>
        <w:t>5</w:t>
      </w:r>
      <w:r w:rsidRPr="00B15B29">
        <w:rPr>
          <w:rFonts w:asciiTheme="majorHAnsi" w:hAnsiTheme="majorHAnsi"/>
          <w:sz w:val="22"/>
          <w:szCs w:val="22"/>
          <w:vertAlign w:val="superscript"/>
        </w:rPr>
        <w:t>th</w:t>
      </w:r>
      <w:r w:rsidRPr="00B15B29">
        <w:rPr>
          <w:rFonts w:asciiTheme="majorHAnsi" w:hAnsiTheme="majorHAnsi"/>
          <w:sz w:val="22"/>
          <w:szCs w:val="22"/>
        </w:rPr>
        <w:t xml:space="preserve"> semester</w:t>
      </w:r>
      <w:r w:rsidRPr="00B15B29">
        <w:rPr>
          <w:rFonts w:asciiTheme="majorHAnsi" w:hAnsiTheme="majorHAnsi"/>
          <w:sz w:val="22"/>
          <w:szCs w:val="22"/>
        </w:rPr>
        <w:tab/>
        <w:t>:</w:t>
      </w:r>
      <w:r w:rsidRPr="00B15B29">
        <w:rPr>
          <w:rFonts w:asciiTheme="majorHAnsi" w:hAnsiTheme="majorHAnsi"/>
          <w:sz w:val="22"/>
          <w:szCs w:val="22"/>
        </w:rPr>
        <w:tab/>
        <w:t>PPA,BL,FM,CA-1,BE,IT-1,OE</w:t>
      </w:r>
    </w:p>
    <w:p w:rsidR="00981B84" w:rsidRPr="00B15B29" w:rsidRDefault="00981B84" w:rsidP="00981B84">
      <w:pPr>
        <w:pStyle w:val="ListParagraph"/>
        <w:numPr>
          <w:ilvl w:val="0"/>
          <w:numId w:val="3"/>
        </w:numPr>
        <w:spacing w:after="200" w:line="276" w:lineRule="auto"/>
        <w:jc w:val="both"/>
        <w:rPr>
          <w:rFonts w:asciiTheme="majorHAnsi" w:hAnsiTheme="majorHAnsi"/>
          <w:sz w:val="22"/>
          <w:szCs w:val="22"/>
        </w:rPr>
      </w:pPr>
      <w:r w:rsidRPr="00B15B29">
        <w:rPr>
          <w:rFonts w:asciiTheme="majorHAnsi" w:hAnsiTheme="majorHAnsi"/>
          <w:sz w:val="22"/>
          <w:szCs w:val="22"/>
        </w:rPr>
        <w:t>6</w:t>
      </w:r>
      <w:r w:rsidRPr="00B15B29">
        <w:rPr>
          <w:rFonts w:asciiTheme="majorHAnsi" w:hAnsiTheme="majorHAnsi"/>
          <w:sz w:val="22"/>
          <w:szCs w:val="22"/>
          <w:vertAlign w:val="superscript"/>
        </w:rPr>
        <w:t>th</w:t>
      </w:r>
      <w:r w:rsidRPr="00B15B29">
        <w:rPr>
          <w:rFonts w:asciiTheme="majorHAnsi" w:hAnsiTheme="majorHAnsi"/>
          <w:sz w:val="22"/>
          <w:szCs w:val="22"/>
        </w:rPr>
        <w:t xml:space="preserve">  semester</w:t>
      </w:r>
      <w:r w:rsidRPr="00B15B29">
        <w:rPr>
          <w:rFonts w:asciiTheme="majorHAnsi" w:hAnsiTheme="majorHAnsi"/>
          <w:sz w:val="22"/>
          <w:szCs w:val="22"/>
        </w:rPr>
        <w:tab/>
        <w:t>:</w:t>
      </w:r>
      <w:r w:rsidRPr="00B15B29">
        <w:rPr>
          <w:rFonts w:asciiTheme="majorHAnsi" w:hAnsiTheme="majorHAnsi"/>
          <w:sz w:val="22"/>
          <w:szCs w:val="22"/>
        </w:rPr>
        <w:tab/>
        <w:t>CA,FS,MA,CA-2,HRM,IT-2</w:t>
      </w:r>
    </w:p>
    <w:p w:rsidR="00981B84" w:rsidRPr="00B15B29" w:rsidRDefault="00981B84" w:rsidP="00981B84">
      <w:pPr>
        <w:pStyle w:val="ListParagraph"/>
        <w:numPr>
          <w:ilvl w:val="0"/>
          <w:numId w:val="3"/>
        </w:numPr>
        <w:spacing w:after="200" w:line="276" w:lineRule="auto"/>
        <w:jc w:val="both"/>
        <w:rPr>
          <w:rFonts w:asciiTheme="majorHAnsi" w:hAnsiTheme="majorHAnsi"/>
          <w:sz w:val="22"/>
          <w:szCs w:val="22"/>
        </w:rPr>
      </w:pPr>
      <w:r w:rsidRPr="00B15B29">
        <w:rPr>
          <w:rFonts w:asciiTheme="majorHAnsi" w:hAnsiTheme="majorHAnsi"/>
          <w:sz w:val="22"/>
          <w:szCs w:val="22"/>
        </w:rPr>
        <w:t>OPEN ELECTIVE PAPERS</w:t>
      </w:r>
    </w:p>
    <w:p w:rsidR="00981B84" w:rsidRPr="00B15B29" w:rsidRDefault="00981B84" w:rsidP="00B15B29">
      <w:pPr>
        <w:pStyle w:val="ListParagraph"/>
        <w:spacing w:line="360" w:lineRule="auto"/>
        <w:rPr>
          <w:rFonts w:asciiTheme="majorHAnsi" w:hAnsiTheme="majorHAnsi"/>
          <w:sz w:val="22"/>
          <w:szCs w:val="22"/>
        </w:rPr>
      </w:pPr>
      <w:r w:rsidRPr="00B15B29">
        <w:rPr>
          <w:rFonts w:asciiTheme="majorHAnsi" w:hAnsiTheme="majorHAnsi"/>
          <w:sz w:val="22"/>
          <w:szCs w:val="22"/>
        </w:rPr>
        <w:t xml:space="preserve">Totally, there are 21 open elective papers. Of which the student shall study any three papers in II, III, </w:t>
      </w:r>
      <w:proofErr w:type="gramStart"/>
      <w:r w:rsidRPr="00B15B29">
        <w:rPr>
          <w:rFonts w:asciiTheme="majorHAnsi" w:hAnsiTheme="majorHAnsi"/>
          <w:sz w:val="22"/>
          <w:szCs w:val="22"/>
        </w:rPr>
        <w:t>IV</w:t>
      </w:r>
      <w:proofErr w:type="gramEnd"/>
      <w:r w:rsidRPr="00B15B29">
        <w:rPr>
          <w:rFonts w:asciiTheme="majorHAnsi" w:hAnsiTheme="majorHAnsi"/>
          <w:sz w:val="22"/>
          <w:szCs w:val="22"/>
        </w:rPr>
        <w:t xml:space="preserve"> &amp; V semesters according to their choices. Flexibility is provided to the students in choosing OEP.</w:t>
      </w:r>
    </w:p>
    <w:p w:rsidR="00981B84" w:rsidRPr="00B15B29" w:rsidRDefault="00981B84" w:rsidP="00B15B29">
      <w:pPr>
        <w:spacing w:line="360" w:lineRule="auto"/>
        <w:ind w:firstLine="720"/>
        <w:rPr>
          <w:rFonts w:asciiTheme="majorHAnsi" w:hAnsiTheme="majorHAnsi" w:cs="Times New Roman"/>
        </w:rPr>
      </w:pPr>
      <w:r w:rsidRPr="00B15B29">
        <w:rPr>
          <w:rFonts w:asciiTheme="majorHAnsi" w:hAnsiTheme="majorHAnsi" w:cs="Times New Roman"/>
          <w:u w:val="single"/>
        </w:rPr>
        <w:t>Combinations</w:t>
      </w:r>
    </w:p>
    <w:p w:rsidR="00981B84" w:rsidRPr="00B15B29" w:rsidRDefault="00981B84" w:rsidP="00981B84">
      <w:pPr>
        <w:pStyle w:val="ListParagraph"/>
        <w:numPr>
          <w:ilvl w:val="0"/>
          <w:numId w:val="5"/>
        </w:numPr>
        <w:spacing w:after="200" w:line="276" w:lineRule="auto"/>
        <w:jc w:val="both"/>
        <w:rPr>
          <w:rFonts w:asciiTheme="majorHAnsi" w:hAnsiTheme="majorHAnsi"/>
          <w:sz w:val="22"/>
          <w:szCs w:val="22"/>
        </w:rPr>
      </w:pPr>
      <w:r w:rsidRPr="00B15B29">
        <w:rPr>
          <w:rFonts w:asciiTheme="majorHAnsi" w:hAnsiTheme="majorHAnsi"/>
          <w:sz w:val="22"/>
          <w:szCs w:val="22"/>
        </w:rPr>
        <w:t xml:space="preserve">Tax procedures and practice </w:t>
      </w:r>
    </w:p>
    <w:p w:rsidR="00981B84" w:rsidRPr="00B15B29" w:rsidRDefault="00981B84" w:rsidP="00981B84">
      <w:pPr>
        <w:pStyle w:val="ListParagraph"/>
        <w:numPr>
          <w:ilvl w:val="0"/>
          <w:numId w:val="5"/>
        </w:numPr>
        <w:spacing w:after="200" w:line="276" w:lineRule="auto"/>
        <w:jc w:val="both"/>
        <w:rPr>
          <w:rFonts w:asciiTheme="majorHAnsi" w:hAnsiTheme="majorHAnsi"/>
          <w:sz w:val="22"/>
          <w:szCs w:val="22"/>
        </w:rPr>
      </w:pPr>
      <w:r w:rsidRPr="00B15B29">
        <w:rPr>
          <w:rFonts w:asciiTheme="majorHAnsi" w:hAnsiTheme="majorHAnsi"/>
          <w:sz w:val="22"/>
          <w:szCs w:val="22"/>
        </w:rPr>
        <w:t>Computers</w:t>
      </w:r>
    </w:p>
    <w:p w:rsidR="00981B84" w:rsidRPr="00B15B29" w:rsidRDefault="00981B84" w:rsidP="00981B84">
      <w:pPr>
        <w:pStyle w:val="ListParagraph"/>
        <w:numPr>
          <w:ilvl w:val="0"/>
          <w:numId w:val="5"/>
        </w:numPr>
        <w:spacing w:after="200" w:line="276" w:lineRule="auto"/>
        <w:jc w:val="both"/>
        <w:rPr>
          <w:rFonts w:asciiTheme="majorHAnsi" w:hAnsiTheme="majorHAnsi"/>
          <w:sz w:val="22"/>
          <w:szCs w:val="22"/>
        </w:rPr>
      </w:pPr>
      <w:r w:rsidRPr="00B15B29">
        <w:rPr>
          <w:rFonts w:asciiTheme="majorHAnsi" w:hAnsiTheme="majorHAnsi"/>
          <w:sz w:val="22"/>
          <w:szCs w:val="22"/>
        </w:rPr>
        <w:t>General</w:t>
      </w:r>
    </w:p>
    <w:p w:rsidR="00981B84" w:rsidRPr="00B15B29" w:rsidRDefault="00981B84" w:rsidP="00981B84">
      <w:pPr>
        <w:jc w:val="center"/>
        <w:rPr>
          <w:rFonts w:asciiTheme="majorHAnsi" w:hAnsiTheme="majorHAnsi" w:cs="Times New Roman"/>
          <w:b/>
          <w:u w:val="single"/>
        </w:rPr>
      </w:pPr>
      <w:r w:rsidRPr="00B15B29">
        <w:rPr>
          <w:rFonts w:asciiTheme="majorHAnsi" w:hAnsiTheme="majorHAnsi" w:cs="Times New Roman"/>
          <w:b/>
          <w:u w:val="single"/>
        </w:rPr>
        <w:t>Programme outcome</w:t>
      </w:r>
    </w:p>
    <w:p w:rsidR="00981B84" w:rsidRPr="00B15B29" w:rsidRDefault="00981B84" w:rsidP="00B15B29">
      <w:pPr>
        <w:spacing w:line="360" w:lineRule="auto"/>
        <w:ind w:left="360"/>
        <w:jc w:val="both"/>
        <w:rPr>
          <w:rFonts w:asciiTheme="majorHAnsi" w:hAnsiTheme="majorHAnsi" w:cs="Times New Roman"/>
        </w:rPr>
      </w:pPr>
      <w:r w:rsidRPr="00B15B29">
        <w:rPr>
          <w:rFonts w:asciiTheme="majorHAnsi" w:hAnsiTheme="majorHAnsi" w:cs="Times New Roman"/>
        </w:rPr>
        <w:t>Bachelor of Commerce is very vast and wide in handling many papers. The word Commerce itself a Gigantic word to imagine because number of subjects are tagged and linked to one another. The students who are pursuing their course have so many options in their career after completing this course. Nowadays this program is in more demand due to ample of opportunities in future life and in building career.</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The students who have completed B.Com can move further in doing professional course like Chartered Accountants. A lot of demand for this course specially B.Com students</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Further B.Com graduates can do M com and MBA along with this they can become master in social work.</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Student of this course can apply for various competitive exams like banking and other KPSC exams also to get settled in their career.</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These graduates have the opportunities in working at various local, National and international companies.</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 xml:space="preserve">B.Com students are gifted in grabbing the opportunity to get </w:t>
      </w:r>
      <w:proofErr w:type="spellStart"/>
      <w:r w:rsidRPr="00B15B29">
        <w:rPr>
          <w:rFonts w:asciiTheme="majorHAnsi" w:hAnsiTheme="majorHAnsi"/>
          <w:sz w:val="22"/>
          <w:szCs w:val="22"/>
        </w:rPr>
        <w:t>specialised</w:t>
      </w:r>
      <w:proofErr w:type="spellEnd"/>
      <w:r w:rsidRPr="00B15B29">
        <w:rPr>
          <w:rFonts w:asciiTheme="majorHAnsi" w:hAnsiTheme="majorHAnsi"/>
          <w:sz w:val="22"/>
          <w:szCs w:val="22"/>
        </w:rPr>
        <w:t xml:space="preserve"> in tax courses on the competitions.</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Additional to this B.Com graduates are also welcome to do law course LLB for extra additional qualification for practice in law.</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Teaching field also welcomes them soon after the completing PG course to serve as guest faculty.</w:t>
      </w:r>
    </w:p>
    <w:p w:rsidR="00981B84" w:rsidRPr="00B15B29" w:rsidRDefault="00981B84" w:rsidP="00981B84">
      <w:pPr>
        <w:pStyle w:val="ListParagraph"/>
        <w:numPr>
          <w:ilvl w:val="0"/>
          <w:numId w:val="4"/>
        </w:numPr>
        <w:spacing w:after="160" w:line="259" w:lineRule="auto"/>
        <w:jc w:val="both"/>
        <w:rPr>
          <w:rFonts w:asciiTheme="majorHAnsi" w:hAnsiTheme="majorHAnsi"/>
          <w:sz w:val="22"/>
          <w:szCs w:val="22"/>
        </w:rPr>
      </w:pPr>
      <w:r w:rsidRPr="00B15B29">
        <w:rPr>
          <w:rFonts w:asciiTheme="majorHAnsi" w:hAnsiTheme="majorHAnsi"/>
          <w:sz w:val="22"/>
          <w:szCs w:val="22"/>
        </w:rPr>
        <w:t>Finally this course feels the graduate with Full fledged knowledge in the field of Commerce which are helpful for them in future which builds a beautiful career.</w:t>
      </w:r>
    </w:p>
    <w:p w:rsidR="00981B84" w:rsidRPr="00B15B29" w:rsidRDefault="00981B84" w:rsidP="00981B84">
      <w:pPr>
        <w:pStyle w:val="ListParagraph"/>
        <w:jc w:val="both"/>
        <w:rPr>
          <w:rFonts w:asciiTheme="majorHAnsi" w:hAnsiTheme="majorHAnsi"/>
          <w:sz w:val="22"/>
          <w:szCs w:val="22"/>
        </w:rPr>
      </w:pPr>
    </w:p>
    <w:p w:rsidR="00981B84" w:rsidRPr="00B15B29" w:rsidRDefault="00981B84" w:rsidP="00981B84">
      <w:pPr>
        <w:pStyle w:val="ListParagraph"/>
        <w:jc w:val="both"/>
        <w:rPr>
          <w:rFonts w:asciiTheme="majorHAnsi" w:hAnsiTheme="majorHAnsi"/>
          <w:b/>
          <w:sz w:val="22"/>
          <w:szCs w:val="22"/>
          <w:u w:val="single"/>
        </w:rPr>
      </w:pPr>
      <w:r w:rsidRPr="00B15B29">
        <w:rPr>
          <w:rFonts w:asciiTheme="majorHAnsi" w:hAnsiTheme="majorHAnsi"/>
          <w:b/>
          <w:sz w:val="22"/>
          <w:szCs w:val="22"/>
          <w:u w:val="single"/>
        </w:rPr>
        <w:t>Specific program outcome</w:t>
      </w:r>
    </w:p>
    <w:p w:rsidR="00981B84" w:rsidRPr="00B15B29" w:rsidRDefault="00981B84" w:rsidP="00981B84">
      <w:pPr>
        <w:pStyle w:val="ListParagraph"/>
        <w:jc w:val="both"/>
        <w:rPr>
          <w:rFonts w:asciiTheme="majorHAnsi" w:hAnsiTheme="majorHAnsi"/>
          <w:sz w:val="22"/>
          <w:szCs w:val="22"/>
        </w:rPr>
      </w:pPr>
      <w:r w:rsidRPr="00B15B29">
        <w:rPr>
          <w:rFonts w:asciiTheme="majorHAnsi" w:hAnsiTheme="majorHAnsi"/>
          <w:sz w:val="22"/>
          <w:szCs w:val="22"/>
        </w:rPr>
        <w:t>The graduate coming out of their course will be loaded with knowledge in various fields of Commerce and practical experiences in solving the business problems.</w:t>
      </w:r>
    </w:p>
    <w:p w:rsidR="00981B84" w:rsidRPr="00B15B29" w:rsidRDefault="00981B84" w:rsidP="00981B84">
      <w:pPr>
        <w:pStyle w:val="ListParagraph"/>
        <w:jc w:val="both"/>
        <w:rPr>
          <w:rFonts w:asciiTheme="majorHAnsi" w:hAnsiTheme="majorHAnsi"/>
          <w:sz w:val="22"/>
          <w:szCs w:val="22"/>
        </w:rPr>
      </w:pPr>
      <w:r w:rsidRPr="00B15B29">
        <w:rPr>
          <w:rFonts w:asciiTheme="majorHAnsi" w:hAnsiTheme="majorHAnsi"/>
          <w:sz w:val="22"/>
          <w:szCs w:val="22"/>
        </w:rPr>
        <w:t>These students will definitely become part in building Indian economy and in making India as a developed country this program has the power of connecting or beginning out the students to extent</w:t>
      </w:r>
    </w:p>
    <w:p w:rsidR="00981B84" w:rsidRPr="00B15B29" w:rsidRDefault="00981B84" w:rsidP="00981B84">
      <w:pPr>
        <w:pStyle w:val="ListParagraph"/>
        <w:jc w:val="both"/>
        <w:rPr>
          <w:rFonts w:asciiTheme="majorHAnsi" w:hAnsiTheme="majorHAnsi"/>
          <w:sz w:val="22"/>
          <w:szCs w:val="22"/>
        </w:rPr>
      </w:pPr>
    </w:p>
    <w:p w:rsidR="00B15B29" w:rsidRDefault="00B15B29" w:rsidP="00981B84">
      <w:pPr>
        <w:pStyle w:val="ListParagraph"/>
        <w:jc w:val="center"/>
        <w:rPr>
          <w:rFonts w:asciiTheme="majorHAnsi" w:hAnsiTheme="majorHAnsi"/>
          <w:b/>
          <w:sz w:val="22"/>
          <w:szCs w:val="22"/>
          <w:u w:val="single"/>
        </w:rPr>
      </w:pPr>
    </w:p>
    <w:p w:rsidR="00CE74D8" w:rsidRDefault="00CE74D8" w:rsidP="00B15B29">
      <w:pPr>
        <w:jc w:val="center"/>
        <w:rPr>
          <w:rFonts w:asciiTheme="majorHAnsi" w:hAnsiTheme="majorHAnsi"/>
          <w:sz w:val="25"/>
          <w:szCs w:val="25"/>
        </w:rPr>
      </w:pPr>
      <w:r>
        <w:rPr>
          <w:rFonts w:asciiTheme="majorHAnsi" w:hAnsiTheme="majorHAnsi"/>
          <w:sz w:val="25"/>
          <w:szCs w:val="25"/>
        </w:rPr>
        <w:lastRenderedPageBreak/>
        <w:t xml:space="preserve">DEPARTMENT OF COMMERCE </w:t>
      </w:r>
      <w:proofErr w:type="gramStart"/>
      <w:r>
        <w:rPr>
          <w:rFonts w:asciiTheme="majorHAnsi" w:hAnsiTheme="majorHAnsi"/>
          <w:sz w:val="25"/>
          <w:szCs w:val="25"/>
        </w:rPr>
        <w:t>( B.Com</w:t>
      </w:r>
      <w:proofErr w:type="gramEnd"/>
      <w:r>
        <w:rPr>
          <w:rFonts w:asciiTheme="majorHAnsi" w:hAnsiTheme="majorHAnsi"/>
          <w:sz w:val="25"/>
          <w:szCs w:val="25"/>
        </w:rPr>
        <w:t>)</w:t>
      </w:r>
    </w:p>
    <w:p w:rsidR="00B15B29" w:rsidRDefault="00B15B29" w:rsidP="00B15B29">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7356" w:type="dxa"/>
        <w:tblLook w:val="04A0"/>
      </w:tblPr>
      <w:tblGrid>
        <w:gridCol w:w="4474"/>
        <w:gridCol w:w="5617"/>
      </w:tblGrid>
      <w:tr w:rsidR="00B15B29" w:rsidTr="00610680">
        <w:trPr>
          <w:jc w:val="center"/>
        </w:trPr>
        <w:tc>
          <w:tcPr>
            <w:tcW w:w="4474" w:type="dxa"/>
          </w:tcPr>
          <w:p w:rsidR="00B15B29" w:rsidRDefault="00B15B29" w:rsidP="00610680">
            <w:pPr>
              <w:jc w:val="center"/>
              <w:rPr>
                <w:rFonts w:asciiTheme="majorHAnsi" w:hAnsiTheme="majorHAnsi"/>
                <w:sz w:val="25"/>
                <w:szCs w:val="25"/>
              </w:rPr>
            </w:pPr>
            <w:r>
              <w:rPr>
                <w:rFonts w:asciiTheme="majorHAnsi" w:hAnsiTheme="majorHAnsi"/>
                <w:sz w:val="25"/>
                <w:szCs w:val="25"/>
              </w:rPr>
              <w:t>Course</w:t>
            </w:r>
          </w:p>
        </w:tc>
        <w:tc>
          <w:tcPr>
            <w:tcW w:w="5617" w:type="dxa"/>
          </w:tcPr>
          <w:p w:rsidR="00B15B29" w:rsidRDefault="00B15B29" w:rsidP="00610680">
            <w:pPr>
              <w:jc w:val="center"/>
              <w:rPr>
                <w:rFonts w:asciiTheme="majorHAnsi" w:hAnsiTheme="majorHAnsi"/>
                <w:sz w:val="25"/>
                <w:szCs w:val="25"/>
              </w:rPr>
            </w:pPr>
            <w:r>
              <w:rPr>
                <w:rFonts w:asciiTheme="majorHAnsi" w:hAnsiTheme="majorHAnsi"/>
                <w:sz w:val="25"/>
                <w:szCs w:val="25"/>
              </w:rPr>
              <w:t>Outcomes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FINANCIAL ACCOUNTING –I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enable the students to recollect the basics of accounting and prepare them to understand advanced treatments in preparation of final accounts. To enable the students to convert the single-entry system into the double-entry system and make them to understand the accounting of consignment and branch accounts.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PRINCIPLES AND PRACTICES OF BUSINESS MANAGEMENT-I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understand the basics of management and its evolution to manage the business entities effectively by getting the insights into the managerial functions.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FINANCIAL ACCOUNTING-II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make the students to understand various issues of partnership firms and accounting aspects of different forms of business.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PRINCIPLES AND PRACTICES OF BUSINESS MANAGEMENT-II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enable the students to understand managerial functions and their significance to steer the business entity on a right track.</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CORPORATE ACCOUNTING-I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workout accounting issues from the inception to the liquidation of companies.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MARKETING MANAGEMENT</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study and critically analyse the basic concepts of marketing and to impart the knowledge on recent issues in marketing.</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QUANTITATIVE TECHNIQUES-I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o equip the students with necessary statistical tools to analyse the business performance to take appropriate decisions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CORPORATE ACCOUNTING –II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acquaint the students with accounting issues on bank accounts, insolvency accounts, insurance claims, self-balancing ledgers, and valuation of goodwill.</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COMPANY LAW AND SECRETARIAL PRACTICE</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orient the students towards strategic position and role of the company secretary and motivate them to find their career spot in that lucrative area</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QUANTITATIVE TECHNIQUES –II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equip the students with statistical tools to analyse the data inputs to come out with scientific inference and to forecast the trends.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PRINCIPLES AND PRACTICES OF AUDITING</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enable the students to appraise the whole process of auditing</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BUSINESS LAWS</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equip the students with comprehensive provisions on contracts, to throw light on Sale of Goods Act and Intellectual Property Rights.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lastRenderedPageBreak/>
              <w:t>FINANCIAL MANAGEMENT</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provide a conceptual understanding on financial management and enable the students to take important financial decisions by applying appropriate techniques and approaches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COST ACCOUNTING –I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make the students have a comprehensive understanding of cost concepts and enable the students to examine different techniques and approaches for cost control.</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INCOME TAX-I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provide the students an insight into basic concepts of income tax and enable the students to compute income from employment, house property and business &amp;profession by considering income tax provisions.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CONTEMPORARY AUDITING</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orient the students with the knowledge of audit of company and other entities, preparation of audit report and observe the professional ethics to be followed while auditing the accounts in the light of contemporary issues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FINANCIAL SERVICES</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equip the students with the knowledge of various financial services which support the economic activities and to enable them to find a place in financial services sector for their career growth.</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MANAGEMENT ACCOUNTING</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enable the students to analyse financial statements of business enterprises to take prudent managerial decisions.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COST ACCOUNTING-II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equip the students with various methods and techniques of costing to take cost-effective business decisions.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HUMAN RESOURCE MANAGEMENT</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orient the students with various issues of management of human resources to improve the productivity of business entities.</w:t>
            </w:r>
          </w:p>
        </w:tc>
      </w:tr>
      <w:tr w:rsidR="00B15B29" w:rsidRPr="00AC3643" w:rsidTr="00610680">
        <w:trPr>
          <w:jc w:val="center"/>
        </w:trPr>
        <w:tc>
          <w:tcPr>
            <w:tcW w:w="4474" w:type="dxa"/>
          </w:tcPr>
          <w:p w:rsidR="00B15B29" w:rsidRPr="00B15B29" w:rsidRDefault="00B15B29" w:rsidP="00B15B29">
            <w:pPr>
              <w:spacing w:line="360" w:lineRule="auto"/>
              <w:rPr>
                <w:rFonts w:asciiTheme="majorHAnsi" w:hAnsiTheme="majorHAnsi" w:cs="Times New Roman"/>
              </w:rPr>
            </w:pPr>
            <w:r w:rsidRPr="00B15B29">
              <w:rPr>
                <w:rFonts w:asciiTheme="majorHAnsi" w:hAnsiTheme="majorHAnsi" w:cs="Times New Roman"/>
              </w:rPr>
              <w:t>INCOME TAX –II</w:t>
            </w:r>
          </w:p>
        </w:tc>
        <w:tc>
          <w:tcPr>
            <w:tcW w:w="5617" w:type="dxa"/>
          </w:tcPr>
          <w:p w:rsidR="00B15B29" w:rsidRPr="00B15B29" w:rsidRDefault="00B15B29" w:rsidP="00894DE7">
            <w:pPr>
              <w:spacing w:line="360" w:lineRule="auto"/>
              <w:jc w:val="both"/>
              <w:rPr>
                <w:rFonts w:asciiTheme="majorHAnsi" w:hAnsiTheme="majorHAnsi" w:cs="Times New Roman"/>
              </w:rPr>
            </w:pPr>
            <w:r w:rsidRPr="00B15B29">
              <w:rPr>
                <w:rFonts w:asciiTheme="majorHAnsi" w:hAnsiTheme="majorHAnsi" w:cs="Times New Roman"/>
              </w:rPr>
              <w:t>To provide the students an understanding on the Income Tax provisions on capital gains, income from other sources and whole gamut of other provisions with respect to computation of total income of individuals, HUF and firms.</w:t>
            </w:r>
          </w:p>
        </w:tc>
      </w:tr>
    </w:tbl>
    <w:p w:rsidR="00B15B29" w:rsidRDefault="00B15B29" w:rsidP="00981B84">
      <w:pPr>
        <w:pStyle w:val="ListParagraph"/>
        <w:jc w:val="center"/>
        <w:rPr>
          <w:rFonts w:asciiTheme="majorHAnsi" w:hAnsiTheme="majorHAnsi"/>
          <w:b/>
          <w:sz w:val="22"/>
          <w:szCs w:val="22"/>
          <w:u w:val="single"/>
        </w:rPr>
      </w:pPr>
    </w:p>
    <w:p w:rsidR="00B15B29" w:rsidRDefault="00B15B29" w:rsidP="00F7018A">
      <w:pPr>
        <w:rPr>
          <w:rFonts w:asciiTheme="majorHAnsi" w:hAnsiTheme="majorHAnsi"/>
          <w:b/>
          <w:u w:val="single"/>
        </w:rPr>
      </w:pPr>
    </w:p>
    <w:p w:rsidR="00F7018A" w:rsidRDefault="00F7018A" w:rsidP="00F7018A">
      <w:pPr>
        <w:rPr>
          <w:rFonts w:asciiTheme="majorHAnsi" w:hAnsiTheme="majorHAnsi"/>
          <w:b/>
          <w:u w:val="single"/>
        </w:rPr>
      </w:pPr>
    </w:p>
    <w:p w:rsidR="00F7018A" w:rsidRDefault="00F7018A" w:rsidP="00F7018A">
      <w:pPr>
        <w:rPr>
          <w:rFonts w:asciiTheme="majorHAnsi" w:hAnsiTheme="majorHAnsi"/>
          <w:b/>
          <w:u w:val="single"/>
        </w:rPr>
      </w:pPr>
    </w:p>
    <w:p w:rsidR="00F7018A" w:rsidRDefault="00F7018A" w:rsidP="00F7018A">
      <w:pPr>
        <w:rPr>
          <w:rFonts w:asciiTheme="majorHAnsi" w:hAnsiTheme="majorHAnsi"/>
          <w:b/>
          <w:u w:val="single"/>
        </w:rPr>
      </w:pPr>
    </w:p>
    <w:p w:rsidR="00F7018A" w:rsidRDefault="00F7018A" w:rsidP="00F7018A">
      <w:pPr>
        <w:rPr>
          <w:rFonts w:asciiTheme="majorHAnsi" w:hAnsiTheme="majorHAnsi"/>
          <w:b/>
          <w:u w:val="single"/>
        </w:rPr>
      </w:pPr>
    </w:p>
    <w:p w:rsidR="00F7018A" w:rsidRPr="00F7018A" w:rsidRDefault="00F7018A" w:rsidP="00F7018A">
      <w:pPr>
        <w:jc w:val="center"/>
        <w:rPr>
          <w:rFonts w:asciiTheme="majorHAnsi" w:hAnsiTheme="majorHAnsi" w:cs="Times New Roman"/>
          <w:b/>
          <w:u w:val="single"/>
        </w:rPr>
      </w:pPr>
      <w:r w:rsidRPr="00F7018A">
        <w:rPr>
          <w:rFonts w:asciiTheme="majorHAnsi" w:hAnsiTheme="majorHAnsi" w:cs="Times New Roman"/>
          <w:b/>
          <w:u w:val="single"/>
        </w:rPr>
        <w:lastRenderedPageBreak/>
        <w:t>Bachelor of Business Administration (BBA)</w:t>
      </w:r>
    </w:p>
    <w:p w:rsidR="00F7018A" w:rsidRPr="00F7018A" w:rsidRDefault="00F7018A" w:rsidP="00F7018A">
      <w:pPr>
        <w:ind w:firstLine="720"/>
        <w:jc w:val="both"/>
        <w:rPr>
          <w:rFonts w:asciiTheme="majorHAnsi" w:hAnsiTheme="majorHAnsi" w:cs="Times New Roman"/>
        </w:rPr>
      </w:pPr>
      <w:r w:rsidRPr="00F7018A">
        <w:rPr>
          <w:rFonts w:asciiTheme="majorHAnsi" w:hAnsiTheme="majorHAnsi" w:cs="Times New Roman"/>
        </w:rPr>
        <w:t xml:space="preserve">Course module </w:t>
      </w:r>
    </w:p>
    <w:p w:rsidR="00F7018A" w:rsidRPr="00F7018A" w:rsidRDefault="00F7018A" w:rsidP="00F7018A">
      <w:pPr>
        <w:spacing w:line="240" w:lineRule="auto"/>
        <w:ind w:firstLine="720"/>
        <w:jc w:val="both"/>
        <w:rPr>
          <w:rFonts w:asciiTheme="majorHAnsi" w:hAnsiTheme="majorHAnsi" w:cs="Times New Roman"/>
        </w:rPr>
      </w:pPr>
      <w:r w:rsidRPr="00F7018A">
        <w:rPr>
          <w:rFonts w:asciiTheme="majorHAnsi" w:hAnsiTheme="majorHAnsi" w:cs="Times New Roman"/>
        </w:rPr>
        <w:t xml:space="preserve">First basic language </w:t>
      </w:r>
      <w:r w:rsidRPr="00F7018A">
        <w:rPr>
          <w:rFonts w:asciiTheme="majorHAnsi" w:hAnsiTheme="majorHAnsi" w:cs="Times New Roman"/>
        </w:rPr>
        <w:tab/>
      </w:r>
      <w:r w:rsidRPr="00F7018A">
        <w:rPr>
          <w:rFonts w:asciiTheme="majorHAnsi" w:hAnsiTheme="majorHAnsi" w:cs="Times New Roman"/>
        </w:rPr>
        <w:tab/>
      </w:r>
      <w:r w:rsidRPr="00F7018A">
        <w:rPr>
          <w:rFonts w:asciiTheme="majorHAnsi" w:hAnsiTheme="majorHAnsi" w:cs="Times New Roman"/>
        </w:rPr>
        <w:tab/>
        <w:t>:</w:t>
      </w:r>
      <w:r w:rsidRPr="00F7018A">
        <w:rPr>
          <w:rFonts w:asciiTheme="majorHAnsi" w:hAnsiTheme="majorHAnsi" w:cs="Times New Roman"/>
        </w:rPr>
        <w:tab/>
        <w:t>English</w:t>
      </w:r>
    </w:p>
    <w:p w:rsidR="00F7018A" w:rsidRPr="00F7018A" w:rsidRDefault="00F7018A" w:rsidP="00F7018A">
      <w:pPr>
        <w:spacing w:line="240" w:lineRule="auto"/>
        <w:ind w:firstLine="720"/>
        <w:jc w:val="both"/>
        <w:rPr>
          <w:rFonts w:asciiTheme="majorHAnsi" w:hAnsiTheme="majorHAnsi" w:cs="Times New Roman"/>
        </w:rPr>
      </w:pPr>
      <w:r w:rsidRPr="00F7018A">
        <w:rPr>
          <w:rFonts w:asciiTheme="majorHAnsi" w:hAnsiTheme="majorHAnsi" w:cs="Times New Roman"/>
        </w:rPr>
        <w:t>Second basic language</w:t>
      </w:r>
      <w:r w:rsidRPr="00F7018A">
        <w:rPr>
          <w:rFonts w:asciiTheme="majorHAnsi" w:hAnsiTheme="majorHAnsi" w:cs="Times New Roman"/>
        </w:rPr>
        <w:tab/>
      </w:r>
      <w:r w:rsidRPr="00F7018A">
        <w:rPr>
          <w:rFonts w:asciiTheme="majorHAnsi" w:hAnsiTheme="majorHAnsi" w:cs="Times New Roman"/>
        </w:rPr>
        <w:tab/>
      </w:r>
      <w:r>
        <w:rPr>
          <w:rFonts w:asciiTheme="majorHAnsi" w:hAnsiTheme="majorHAnsi" w:cs="Times New Roman"/>
        </w:rPr>
        <w:tab/>
      </w:r>
      <w:r w:rsidRPr="00F7018A">
        <w:rPr>
          <w:rFonts w:asciiTheme="majorHAnsi" w:hAnsiTheme="majorHAnsi" w:cs="Times New Roman"/>
        </w:rPr>
        <w:t>:</w:t>
      </w:r>
      <w:r w:rsidRPr="00F7018A">
        <w:rPr>
          <w:rFonts w:asciiTheme="majorHAnsi" w:hAnsiTheme="majorHAnsi" w:cs="Times New Roman"/>
        </w:rPr>
        <w:tab/>
        <w:t>Kannada/Hindi/Additional English/Telugu</w:t>
      </w:r>
    </w:p>
    <w:p w:rsidR="00F7018A" w:rsidRPr="00F7018A" w:rsidRDefault="00F7018A" w:rsidP="00F7018A">
      <w:pPr>
        <w:spacing w:line="240" w:lineRule="auto"/>
        <w:ind w:firstLine="720"/>
        <w:jc w:val="both"/>
        <w:rPr>
          <w:rFonts w:asciiTheme="majorHAnsi" w:hAnsiTheme="majorHAnsi" w:cs="Times New Roman"/>
        </w:rPr>
      </w:pPr>
      <w:r w:rsidRPr="00F7018A">
        <w:rPr>
          <w:rFonts w:asciiTheme="majorHAnsi" w:hAnsiTheme="majorHAnsi" w:cs="Times New Roman"/>
        </w:rPr>
        <w:t>Compulsory papers:</w:t>
      </w:r>
    </w:p>
    <w:p w:rsidR="00F7018A" w:rsidRPr="00F7018A" w:rsidRDefault="00F7018A" w:rsidP="00F7018A">
      <w:pPr>
        <w:pStyle w:val="ListParagraph"/>
        <w:numPr>
          <w:ilvl w:val="0"/>
          <w:numId w:val="6"/>
        </w:numPr>
        <w:spacing w:line="360" w:lineRule="auto"/>
        <w:jc w:val="both"/>
        <w:rPr>
          <w:rFonts w:asciiTheme="majorHAnsi" w:hAnsiTheme="majorHAnsi"/>
          <w:sz w:val="22"/>
          <w:szCs w:val="22"/>
        </w:rPr>
      </w:pPr>
      <w:r w:rsidRPr="00F7018A">
        <w:rPr>
          <w:rFonts w:asciiTheme="majorHAnsi" w:hAnsiTheme="majorHAnsi"/>
          <w:sz w:val="22"/>
          <w:szCs w:val="22"/>
        </w:rPr>
        <w:t>1</w:t>
      </w:r>
      <w:r w:rsidRPr="00F7018A">
        <w:rPr>
          <w:rFonts w:asciiTheme="majorHAnsi" w:hAnsiTheme="majorHAnsi"/>
          <w:sz w:val="22"/>
          <w:szCs w:val="22"/>
          <w:vertAlign w:val="superscript"/>
        </w:rPr>
        <w:t>st</w:t>
      </w:r>
      <w:r w:rsidRPr="00F7018A">
        <w:rPr>
          <w:rFonts w:asciiTheme="majorHAnsi" w:hAnsiTheme="majorHAnsi"/>
          <w:sz w:val="22"/>
          <w:szCs w:val="22"/>
        </w:rPr>
        <w:t xml:space="preserve"> semester </w:t>
      </w:r>
      <w:r w:rsidRPr="00F7018A">
        <w:rPr>
          <w:rFonts w:asciiTheme="majorHAnsi" w:hAnsiTheme="majorHAnsi"/>
          <w:sz w:val="22"/>
          <w:szCs w:val="22"/>
        </w:rPr>
        <w:tab/>
        <w:t>:</w:t>
      </w:r>
      <w:r w:rsidRPr="00F7018A">
        <w:rPr>
          <w:rFonts w:asciiTheme="majorHAnsi" w:hAnsiTheme="majorHAnsi"/>
          <w:sz w:val="22"/>
          <w:szCs w:val="22"/>
        </w:rPr>
        <w:tab/>
        <w:t>PPM,QT,AFM,IC</w:t>
      </w:r>
    </w:p>
    <w:p w:rsidR="00F7018A" w:rsidRPr="00F7018A" w:rsidRDefault="00F7018A" w:rsidP="00F7018A">
      <w:pPr>
        <w:pStyle w:val="ListParagraph"/>
        <w:numPr>
          <w:ilvl w:val="0"/>
          <w:numId w:val="6"/>
        </w:numPr>
        <w:spacing w:line="360" w:lineRule="auto"/>
        <w:jc w:val="both"/>
        <w:rPr>
          <w:rFonts w:asciiTheme="majorHAnsi" w:hAnsiTheme="majorHAnsi"/>
          <w:sz w:val="22"/>
          <w:szCs w:val="22"/>
        </w:rPr>
      </w:pPr>
      <w:r w:rsidRPr="00F7018A">
        <w:rPr>
          <w:rFonts w:asciiTheme="majorHAnsi" w:hAnsiTheme="majorHAnsi"/>
          <w:sz w:val="22"/>
          <w:szCs w:val="22"/>
        </w:rPr>
        <w:t>2</w:t>
      </w:r>
      <w:r w:rsidRPr="00F7018A">
        <w:rPr>
          <w:rFonts w:asciiTheme="majorHAnsi" w:hAnsiTheme="majorHAnsi"/>
          <w:sz w:val="22"/>
          <w:szCs w:val="22"/>
          <w:vertAlign w:val="superscript"/>
        </w:rPr>
        <w:t>nd</w:t>
      </w:r>
      <w:r w:rsidRPr="00F7018A">
        <w:rPr>
          <w:rFonts w:asciiTheme="majorHAnsi" w:hAnsiTheme="majorHAnsi"/>
          <w:sz w:val="22"/>
          <w:szCs w:val="22"/>
        </w:rPr>
        <w:t xml:space="preserve"> semester</w:t>
      </w:r>
      <w:r w:rsidRPr="00F7018A">
        <w:rPr>
          <w:rFonts w:asciiTheme="majorHAnsi" w:hAnsiTheme="majorHAnsi"/>
          <w:sz w:val="22"/>
          <w:szCs w:val="22"/>
        </w:rPr>
        <w:tab/>
        <w:t>:</w:t>
      </w:r>
      <w:r w:rsidRPr="00F7018A">
        <w:rPr>
          <w:rFonts w:asciiTheme="majorHAnsi" w:hAnsiTheme="majorHAnsi"/>
          <w:sz w:val="22"/>
          <w:szCs w:val="22"/>
        </w:rPr>
        <w:tab/>
        <w:t>EVS,ME,BRM,OB</w:t>
      </w:r>
    </w:p>
    <w:p w:rsidR="00F7018A" w:rsidRPr="00F7018A" w:rsidRDefault="00F7018A" w:rsidP="00B67732">
      <w:pPr>
        <w:pStyle w:val="ListParagraph"/>
        <w:numPr>
          <w:ilvl w:val="0"/>
          <w:numId w:val="6"/>
        </w:numPr>
        <w:spacing w:after="200" w:line="360" w:lineRule="auto"/>
        <w:jc w:val="both"/>
        <w:rPr>
          <w:rFonts w:asciiTheme="majorHAnsi" w:hAnsiTheme="majorHAnsi"/>
          <w:sz w:val="22"/>
          <w:szCs w:val="22"/>
        </w:rPr>
      </w:pPr>
      <w:r w:rsidRPr="00F7018A">
        <w:rPr>
          <w:rFonts w:asciiTheme="majorHAnsi" w:hAnsiTheme="majorHAnsi"/>
          <w:sz w:val="22"/>
          <w:szCs w:val="22"/>
        </w:rPr>
        <w:t>3</w:t>
      </w:r>
      <w:r w:rsidRPr="00F7018A">
        <w:rPr>
          <w:rFonts w:asciiTheme="majorHAnsi" w:hAnsiTheme="majorHAnsi"/>
          <w:sz w:val="22"/>
          <w:szCs w:val="22"/>
          <w:vertAlign w:val="superscript"/>
        </w:rPr>
        <w:t>rd</w:t>
      </w:r>
      <w:r w:rsidRPr="00F7018A">
        <w:rPr>
          <w:rFonts w:asciiTheme="majorHAnsi" w:hAnsiTheme="majorHAnsi"/>
          <w:sz w:val="22"/>
          <w:szCs w:val="22"/>
        </w:rPr>
        <w:t xml:space="preserve">  semester</w:t>
      </w:r>
      <w:r w:rsidRPr="00F7018A">
        <w:rPr>
          <w:rFonts w:asciiTheme="majorHAnsi" w:hAnsiTheme="majorHAnsi"/>
          <w:sz w:val="22"/>
          <w:szCs w:val="22"/>
        </w:rPr>
        <w:tab/>
        <w:t>:</w:t>
      </w:r>
      <w:r w:rsidRPr="00F7018A">
        <w:rPr>
          <w:rFonts w:asciiTheme="majorHAnsi" w:hAnsiTheme="majorHAnsi"/>
          <w:sz w:val="22"/>
          <w:szCs w:val="22"/>
        </w:rPr>
        <w:tab/>
        <w:t>CF,MM,FM,HRM</w:t>
      </w:r>
    </w:p>
    <w:p w:rsidR="00F7018A" w:rsidRPr="00F7018A" w:rsidRDefault="00F7018A" w:rsidP="00B67732">
      <w:pPr>
        <w:pStyle w:val="ListParagraph"/>
        <w:numPr>
          <w:ilvl w:val="0"/>
          <w:numId w:val="6"/>
        </w:numPr>
        <w:spacing w:after="200" w:line="360" w:lineRule="auto"/>
        <w:jc w:val="both"/>
        <w:rPr>
          <w:rFonts w:asciiTheme="majorHAnsi" w:hAnsiTheme="majorHAnsi"/>
          <w:sz w:val="22"/>
          <w:szCs w:val="22"/>
        </w:rPr>
      </w:pPr>
      <w:r w:rsidRPr="00F7018A">
        <w:rPr>
          <w:rFonts w:asciiTheme="majorHAnsi" w:hAnsiTheme="majorHAnsi"/>
          <w:sz w:val="22"/>
          <w:szCs w:val="22"/>
        </w:rPr>
        <w:t>4</w:t>
      </w:r>
      <w:r w:rsidRPr="00F7018A">
        <w:rPr>
          <w:rFonts w:asciiTheme="majorHAnsi" w:hAnsiTheme="majorHAnsi"/>
          <w:sz w:val="22"/>
          <w:szCs w:val="22"/>
          <w:vertAlign w:val="superscript"/>
        </w:rPr>
        <w:t>th</w:t>
      </w:r>
      <w:r w:rsidRPr="00F7018A">
        <w:rPr>
          <w:rFonts w:asciiTheme="majorHAnsi" w:hAnsiTheme="majorHAnsi"/>
          <w:sz w:val="22"/>
          <w:szCs w:val="22"/>
        </w:rPr>
        <w:t xml:space="preserve">  semester</w:t>
      </w:r>
      <w:r w:rsidRPr="00F7018A">
        <w:rPr>
          <w:rFonts w:asciiTheme="majorHAnsi" w:hAnsiTheme="majorHAnsi"/>
          <w:sz w:val="22"/>
          <w:szCs w:val="22"/>
        </w:rPr>
        <w:tab/>
        <w:t>:</w:t>
      </w:r>
      <w:r w:rsidRPr="00F7018A">
        <w:rPr>
          <w:rFonts w:asciiTheme="majorHAnsi" w:hAnsiTheme="majorHAnsi"/>
          <w:sz w:val="22"/>
          <w:szCs w:val="22"/>
        </w:rPr>
        <w:tab/>
        <w:t>CA,EDP,FMI,BPSA</w:t>
      </w:r>
    </w:p>
    <w:p w:rsidR="00F7018A" w:rsidRPr="00F7018A" w:rsidRDefault="00F7018A" w:rsidP="00B67732">
      <w:pPr>
        <w:pStyle w:val="ListParagraph"/>
        <w:numPr>
          <w:ilvl w:val="0"/>
          <w:numId w:val="6"/>
        </w:numPr>
        <w:spacing w:after="200" w:line="360" w:lineRule="auto"/>
        <w:jc w:val="both"/>
        <w:rPr>
          <w:rFonts w:asciiTheme="majorHAnsi" w:hAnsiTheme="majorHAnsi"/>
          <w:sz w:val="22"/>
          <w:szCs w:val="22"/>
        </w:rPr>
      </w:pPr>
      <w:r w:rsidRPr="00F7018A">
        <w:rPr>
          <w:rFonts w:asciiTheme="majorHAnsi" w:hAnsiTheme="majorHAnsi"/>
          <w:sz w:val="22"/>
          <w:szCs w:val="22"/>
        </w:rPr>
        <w:t>5</w:t>
      </w:r>
      <w:r w:rsidRPr="00F7018A">
        <w:rPr>
          <w:rFonts w:asciiTheme="majorHAnsi" w:hAnsiTheme="majorHAnsi"/>
          <w:sz w:val="22"/>
          <w:szCs w:val="22"/>
          <w:vertAlign w:val="superscript"/>
        </w:rPr>
        <w:t>th</w:t>
      </w:r>
      <w:r w:rsidRPr="00F7018A">
        <w:rPr>
          <w:rFonts w:asciiTheme="majorHAnsi" w:hAnsiTheme="majorHAnsi"/>
          <w:sz w:val="22"/>
          <w:szCs w:val="22"/>
        </w:rPr>
        <w:t xml:space="preserve"> semester</w:t>
      </w:r>
      <w:r w:rsidRPr="00F7018A">
        <w:rPr>
          <w:rFonts w:asciiTheme="majorHAnsi" w:hAnsiTheme="majorHAnsi"/>
          <w:sz w:val="22"/>
          <w:szCs w:val="22"/>
        </w:rPr>
        <w:tab/>
        <w:t>:</w:t>
      </w:r>
      <w:r w:rsidRPr="00F7018A">
        <w:rPr>
          <w:rFonts w:asciiTheme="majorHAnsi" w:hAnsiTheme="majorHAnsi"/>
          <w:sz w:val="22"/>
          <w:szCs w:val="22"/>
        </w:rPr>
        <w:tab/>
        <w:t>BL,MA,CM,SPL</w:t>
      </w:r>
    </w:p>
    <w:p w:rsidR="00F7018A" w:rsidRPr="00F7018A" w:rsidRDefault="00F7018A" w:rsidP="00B67732">
      <w:pPr>
        <w:pStyle w:val="ListParagraph"/>
        <w:numPr>
          <w:ilvl w:val="0"/>
          <w:numId w:val="6"/>
        </w:numPr>
        <w:spacing w:after="200" w:line="360" w:lineRule="auto"/>
        <w:jc w:val="both"/>
        <w:rPr>
          <w:rFonts w:asciiTheme="majorHAnsi" w:hAnsiTheme="majorHAnsi"/>
          <w:sz w:val="22"/>
          <w:szCs w:val="22"/>
        </w:rPr>
      </w:pPr>
      <w:r w:rsidRPr="00F7018A">
        <w:rPr>
          <w:rFonts w:asciiTheme="majorHAnsi" w:hAnsiTheme="majorHAnsi"/>
          <w:sz w:val="22"/>
          <w:szCs w:val="22"/>
        </w:rPr>
        <w:t>6</w:t>
      </w:r>
      <w:r w:rsidRPr="00F7018A">
        <w:rPr>
          <w:rFonts w:asciiTheme="majorHAnsi" w:hAnsiTheme="majorHAnsi"/>
          <w:sz w:val="22"/>
          <w:szCs w:val="22"/>
          <w:vertAlign w:val="superscript"/>
        </w:rPr>
        <w:t>th</w:t>
      </w:r>
      <w:r w:rsidRPr="00F7018A">
        <w:rPr>
          <w:rFonts w:asciiTheme="majorHAnsi" w:hAnsiTheme="majorHAnsi"/>
          <w:sz w:val="22"/>
          <w:szCs w:val="22"/>
        </w:rPr>
        <w:t xml:space="preserve">  semester</w:t>
      </w:r>
      <w:r w:rsidRPr="00F7018A">
        <w:rPr>
          <w:rFonts w:asciiTheme="majorHAnsi" w:hAnsiTheme="majorHAnsi"/>
          <w:sz w:val="22"/>
          <w:szCs w:val="22"/>
        </w:rPr>
        <w:tab/>
        <w:t>:</w:t>
      </w:r>
      <w:r w:rsidRPr="00F7018A">
        <w:rPr>
          <w:rFonts w:asciiTheme="majorHAnsi" w:hAnsiTheme="majorHAnsi"/>
          <w:sz w:val="22"/>
          <w:szCs w:val="22"/>
        </w:rPr>
        <w:tab/>
        <w:t>IBM,PMA,TM,SPL</w:t>
      </w:r>
    </w:p>
    <w:p w:rsidR="00F7018A" w:rsidRDefault="00F7018A" w:rsidP="00F7018A">
      <w:pPr>
        <w:pStyle w:val="ListParagraph"/>
        <w:numPr>
          <w:ilvl w:val="0"/>
          <w:numId w:val="6"/>
        </w:numPr>
        <w:spacing w:after="200" w:line="276" w:lineRule="auto"/>
        <w:jc w:val="both"/>
        <w:rPr>
          <w:rFonts w:asciiTheme="majorHAnsi" w:hAnsiTheme="majorHAnsi"/>
          <w:sz w:val="22"/>
          <w:szCs w:val="22"/>
        </w:rPr>
      </w:pPr>
      <w:r w:rsidRPr="00F7018A">
        <w:rPr>
          <w:rFonts w:asciiTheme="majorHAnsi" w:hAnsiTheme="majorHAnsi"/>
          <w:sz w:val="22"/>
          <w:szCs w:val="22"/>
        </w:rPr>
        <w:t>OPEN ELECTIVE PAPERS</w:t>
      </w:r>
      <w:r>
        <w:rPr>
          <w:rFonts w:asciiTheme="majorHAnsi" w:hAnsiTheme="majorHAnsi"/>
          <w:sz w:val="22"/>
          <w:szCs w:val="22"/>
        </w:rPr>
        <w:t>.</w:t>
      </w:r>
    </w:p>
    <w:p w:rsidR="00F7018A" w:rsidRPr="00F7018A" w:rsidRDefault="00F7018A" w:rsidP="00F7018A">
      <w:pPr>
        <w:pStyle w:val="ListParagraph"/>
        <w:spacing w:after="200" w:line="276" w:lineRule="auto"/>
        <w:jc w:val="both"/>
        <w:rPr>
          <w:rFonts w:asciiTheme="majorHAnsi" w:hAnsiTheme="majorHAnsi"/>
          <w:sz w:val="22"/>
          <w:szCs w:val="22"/>
        </w:rPr>
      </w:pPr>
    </w:p>
    <w:p w:rsidR="00F7018A" w:rsidRPr="00F7018A" w:rsidRDefault="00F7018A" w:rsidP="00F7018A">
      <w:pPr>
        <w:pStyle w:val="ListParagraph"/>
        <w:spacing w:line="360" w:lineRule="auto"/>
        <w:jc w:val="both"/>
        <w:rPr>
          <w:rFonts w:asciiTheme="majorHAnsi" w:hAnsiTheme="majorHAnsi"/>
          <w:sz w:val="22"/>
          <w:szCs w:val="22"/>
        </w:rPr>
      </w:pPr>
      <w:r w:rsidRPr="00F7018A">
        <w:rPr>
          <w:rFonts w:asciiTheme="majorHAnsi" w:hAnsiTheme="majorHAnsi"/>
          <w:sz w:val="22"/>
          <w:szCs w:val="22"/>
        </w:rPr>
        <w:t>Totally, there are 21 open elective papers. Of which the student shall study any three papers in II</w:t>
      </w:r>
      <w:proofErr w:type="gramStart"/>
      <w:r w:rsidRPr="00F7018A">
        <w:rPr>
          <w:rFonts w:asciiTheme="majorHAnsi" w:hAnsiTheme="majorHAnsi"/>
          <w:sz w:val="22"/>
          <w:szCs w:val="22"/>
        </w:rPr>
        <w:t>,III</w:t>
      </w:r>
      <w:proofErr w:type="gramEnd"/>
      <w:r w:rsidRPr="00F7018A">
        <w:rPr>
          <w:rFonts w:asciiTheme="majorHAnsi" w:hAnsiTheme="majorHAnsi"/>
          <w:sz w:val="22"/>
          <w:szCs w:val="22"/>
        </w:rPr>
        <w:t>, &amp; V semesters according to their choices. Flexibility is provided to the students in choosing OEP.</w:t>
      </w:r>
    </w:p>
    <w:p w:rsidR="00F7018A" w:rsidRPr="00F7018A" w:rsidRDefault="00F7018A" w:rsidP="00F7018A">
      <w:pPr>
        <w:spacing w:line="360" w:lineRule="auto"/>
        <w:ind w:firstLine="720"/>
        <w:jc w:val="both"/>
        <w:rPr>
          <w:rFonts w:asciiTheme="majorHAnsi" w:hAnsiTheme="majorHAnsi" w:cs="Times New Roman"/>
          <w:b/>
          <w:u w:val="single"/>
        </w:rPr>
      </w:pPr>
      <w:r w:rsidRPr="00F7018A">
        <w:rPr>
          <w:rFonts w:asciiTheme="majorHAnsi" w:hAnsiTheme="majorHAnsi" w:cs="Times New Roman"/>
          <w:b/>
          <w:u w:val="single"/>
        </w:rPr>
        <w:t>Programme outcome</w:t>
      </w:r>
    </w:p>
    <w:p w:rsidR="00F7018A" w:rsidRPr="00F7018A" w:rsidRDefault="00F7018A" w:rsidP="00F7018A">
      <w:pPr>
        <w:ind w:left="720"/>
        <w:jc w:val="both"/>
        <w:rPr>
          <w:rFonts w:asciiTheme="majorHAnsi" w:hAnsiTheme="majorHAnsi" w:cs="Times New Roman"/>
        </w:rPr>
      </w:pPr>
      <w:r w:rsidRPr="00F7018A">
        <w:rPr>
          <w:rFonts w:asciiTheme="majorHAnsi" w:hAnsiTheme="majorHAnsi" w:cs="Times New Roman"/>
        </w:rPr>
        <w:t>BBA course is a branch of Commerce, Bachelor of Business Administration this course is related to management there are ample opportunities to the students who are pursuing their degree in this course, now a days this course have wide network and related to all other departments</w:t>
      </w:r>
    </w:p>
    <w:p w:rsidR="00F7018A" w:rsidRPr="00F7018A" w:rsidRDefault="00F7018A" w:rsidP="00F7018A">
      <w:pPr>
        <w:ind w:firstLine="720"/>
        <w:jc w:val="both"/>
        <w:rPr>
          <w:rFonts w:asciiTheme="majorHAnsi" w:hAnsiTheme="majorHAnsi" w:cs="Times New Roman"/>
        </w:rPr>
      </w:pPr>
      <w:r w:rsidRPr="00F7018A">
        <w:rPr>
          <w:rFonts w:asciiTheme="majorHAnsi" w:hAnsiTheme="majorHAnsi" w:cs="Times New Roman"/>
        </w:rPr>
        <w:t>After completion of this course the students will gain the abilities in.</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Pursuing master degree in MBA.</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Applying knowledge of Management theories and practices to solve business problems.</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Faster analytical and critical thinking.</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Ability to develop ethical and value based leadership.</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 xml:space="preserve">Applying e business solutions in current environment led by </w:t>
      </w:r>
      <w:proofErr w:type="gramStart"/>
      <w:r w:rsidRPr="00F7018A">
        <w:rPr>
          <w:rFonts w:asciiTheme="majorHAnsi" w:hAnsiTheme="majorHAnsi"/>
          <w:sz w:val="22"/>
          <w:szCs w:val="22"/>
        </w:rPr>
        <w:t>technology .</w:t>
      </w:r>
      <w:proofErr w:type="gramEnd"/>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 xml:space="preserve">Ability to understand </w:t>
      </w:r>
      <w:proofErr w:type="spellStart"/>
      <w:proofErr w:type="gramStart"/>
      <w:r w:rsidRPr="00F7018A">
        <w:rPr>
          <w:rFonts w:asciiTheme="majorHAnsi" w:hAnsiTheme="majorHAnsi"/>
          <w:sz w:val="22"/>
          <w:szCs w:val="22"/>
        </w:rPr>
        <w:t>analyse</w:t>
      </w:r>
      <w:proofErr w:type="spellEnd"/>
      <w:proofErr w:type="gramEnd"/>
      <w:r w:rsidRPr="00F7018A">
        <w:rPr>
          <w:rFonts w:asciiTheme="majorHAnsi" w:hAnsiTheme="majorHAnsi"/>
          <w:sz w:val="22"/>
          <w:szCs w:val="22"/>
        </w:rPr>
        <w:t xml:space="preserve"> and communicate regional, National, Global economic legal and ethical aspects of business.</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 xml:space="preserve">Finally this course inherited the qualities of leading them self and others in the achievement of </w:t>
      </w:r>
      <w:proofErr w:type="spellStart"/>
      <w:r w:rsidRPr="00F7018A">
        <w:rPr>
          <w:rFonts w:asciiTheme="majorHAnsi" w:hAnsiTheme="majorHAnsi"/>
          <w:sz w:val="22"/>
          <w:szCs w:val="22"/>
        </w:rPr>
        <w:t>organisational</w:t>
      </w:r>
      <w:proofErr w:type="spellEnd"/>
      <w:r w:rsidRPr="00F7018A">
        <w:rPr>
          <w:rFonts w:asciiTheme="majorHAnsi" w:hAnsiTheme="majorHAnsi"/>
          <w:sz w:val="22"/>
          <w:szCs w:val="22"/>
        </w:rPr>
        <w:t xml:space="preserve"> goals contributions effectively to a team environment.</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Student can go for higher studies in B. Ed, Company Secretary Course and Management.</w:t>
      </w:r>
    </w:p>
    <w:p w:rsidR="00F7018A" w:rsidRPr="00F7018A" w:rsidRDefault="00F7018A" w:rsidP="00F7018A">
      <w:pPr>
        <w:pStyle w:val="ListParagraph"/>
        <w:numPr>
          <w:ilvl w:val="0"/>
          <w:numId w:val="4"/>
        </w:numPr>
        <w:spacing w:after="160" w:line="259" w:lineRule="auto"/>
        <w:jc w:val="both"/>
        <w:rPr>
          <w:rFonts w:asciiTheme="majorHAnsi" w:hAnsiTheme="majorHAnsi"/>
          <w:sz w:val="22"/>
          <w:szCs w:val="22"/>
        </w:rPr>
      </w:pPr>
      <w:r w:rsidRPr="00F7018A">
        <w:rPr>
          <w:rFonts w:asciiTheme="majorHAnsi" w:hAnsiTheme="majorHAnsi"/>
          <w:sz w:val="22"/>
          <w:szCs w:val="22"/>
        </w:rPr>
        <w:t>Teaching field also welcomes them soon after the completing PG course to serve as guest faculty.</w:t>
      </w:r>
    </w:p>
    <w:p w:rsidR="00F7018A" w:rsidRPr="00F7018A" w:rsidRDefault="00F7018A" w:rsidP="00F7018A">
      <w:pPr>
        <w:pStyle w:val="ListParagraph"/>
        <w:spacing w:after="160" w:line="259" w:lineRule="auto"/>
        <w:jc w:val="both"/>
        <w:rPr>
          <w:rFonts w:asciiTheme="majorHAnsi" w:hAnsiTheme="majorHAnsi"/>
          <w:sz w:val="22"/>
          <w:szCs w:val="22"/>
        </w:rPr>
      </w:pPr>
    </w:p>
    <w:p w:rsidR="00F7018A" w:rsidRPr="00F7018A" w:rsidRDefault="00F7018A" w:rsidP="00F7018A">
      <w:pPr>
        <w:pStyle w:val="ListParagraph"/>
        <w:jc w:val="center"/>
        <w:rPr>
          <w:rFonts w:asciiTheme="majorHAnsi" w:hAnsiTheme="majorHAnsi"/>
          <w:b/>
          <w:sz w:val="22"/>
          <w:szCs w:val="22"/>
          <w:u w:val="single"/>
        </w:rPr>
      </w:pPr>
      <w:r w:rsidRPr="00F7018A">
        <w:rPr>
          <w:rFonts w:asciiTheme="majorHAnsi" w:hAnsiTheme="majorHAnsi"/>
          <w:b/>
          <w:sz w:val="22"/>
          <w:szCs w:val="22"/>
          <w:u w:val="single"/>
        </w:rPr>
        <w:t>Specific program outcome</w:t>
      </w:r>
    </w:p>
    <w:p w:rsidR="00F7018A" w:rsidRPr="00F7018A" w:rsidRDefault="00F7018A" w:rsidP="00F7018A">
      <w:pPr>
        <w:pStyle w:val="ListParagraph"/>
        <w:jc w:val="center"/>
        <w:rPr>
          <w:rFonts w:asciiTheme="majorHAnsi" w:hAnsiTheme="majorHAnsi"/>
          <w:b/>
          <w:sz w:val="22"/>
          <w:szCs w:val="22"/>
          <w:u w:val="single"/>
        </w:rPr>
      </w:pPr>
    </w:p>
    <w:p w:rsidR="00F7018A" w:rsidRPr="00F7018A" w:rsidRDefault="00F7018A" w:rsidP="00F7018A">
      <w:pPr>
        <w:pStyle w:val="ListParagraph"/>
        <w:spacing w:line="360" w:lineRule="auto"/>
        <w:ind w:firstLine="720"/>
        <w:jc w:val="both"/>
        <w:rPr>
          <w:rFonts w:asciiTheme="majorHAnsi" w:hAnsiTheme="majorHAnsi"/>
          <w:sz w:val="22"/>
          <w:szCs w:val="22"/>
        </w:rPr>
      </w:pPr>
      <w:r w:rsidRPr="00F7018A">
        <w:rPr>
          <w:rFonts w:asciiTheme="majorHAnsi" w:hAnsiTheme="majorHAnsi"/>
          <w:sz w:val="22"/>
          <w:szCs w:val="22"/>
        </w:rPr>
        <w:t>Finally the students will be back by sufficient knowledge variety of skills in taking business problems ability to get jobs capacity to handle social responsibilities and become self independent.</w:t>
      </w:r>
    </w:p>
    <w:p w:rsidR="00F7018A" w:rsidRPr="00F7018A" w:rsidRDefault="00F7018A" w:rsidP="00F7018A">
      <w:pPr>
        <w:pStyle w:val="ListParagraph"/>
        <w:spacing w:line="360" w:lineRule="auto"/>
        <w:jc w:val="both"/>
        <w:rPr>
          <w:rFonts w:asciiTheme="majorHAnsi" w:hAnsiTheme="majorHAnsi"/>
          <w:sz w:val="22"/>
          <w:szCs w:val="22"/>
        </w:rPr>
      </w:pPr>
      <w:r w:rsidRPr="00F7018A">
        <w:rPr>
          <w:rFonts w:asciiTheme="majorHAnsi" w:hAnsiTheme="majorHAnsi"/>
          <w:sz w:val="22"/>
          <w:szCs w:val="22"/>
        </w:rPr>
        <w:t>While pursuing this course the students must undergo 6 semesters in each semester they are multiple by different skills knowledge and thoughts in order to lead a successful career life</w:t>
      </w:r>
    </w:p>
    <w:p w:rsidR="00F7018A" w:rsidRDefault="00F7018A" w:rsidP="00F7018A">
      <w:pPr>
        <w:pStyle w:val="ListParagraph"/>
        <w:jc w:val="center"/>
        <w:rPr>
          <w:b/>
          <w:u w:val="single"/>
        </w:rPr>
      </w:pPr>
    </w:p>
    <w:p w:rsidR="00F7018A" w:rsidRDefault="00F7018A" w:rsidP="00F7018A">
      <w:pPr>
        <w:pStyle w:val="ListParagraph"/>
        <w:jc w:val="center"/>
        <w:rPr>
          <w:b/>
          <w:u w:val="single"/>
        </w:rPr>
      </w:pPr>
    </w:p>
    <w:p w:rsidR="00F7018A" w:rsidRDefault="00F7018A" w:rsidP="00F7018A">
      <w:pPr>
        <w:pStyle w:val="ListParagraph"/>
        <w:jc w:val="center"/>
        <w:rPr>
          <w:b/>
          <w:u w:val="single"/>
        </w:rPr>
      </w:pPr>
    </w:p>
    <w:p w:rsidR="00F7018A" w:rsidRDefault="00F7018A" w:rsidP="00F7018A">
      <w:pPr>
        <w:pStyle w:val="ListParagraph"/>
        <w:jc w:val="center"/>
        <w:rPr>
          <w:b/>
          <w:u w:val="single"/>
        </w:rPr>
      </w:pPr>
    </w:p>
    <w:p w:rsidR="00F7018A" w:rsidRDefault="00F7018A" w:rsidP="00F7018A">
      <w:pPr>
        <w:pStyle w:val="ListParagraph"/>
        <w:jc w:val="center"/>
        <w:rPr>
          <w:b/>
          <w:u w:val="single"/>
        </w:rPr>
      </w:pPr>
    </w:p>
    <w:p w:rsidR="00F7018A" w:rsidRDefault="00F7018A" w:rsidP="00F7018A">
      <w:pPr>
        <w:pStyle w:val="ListParagraph"/>
        <w:jc w:val="center"/>
        <w:rPr>
          <w:b/>
          <w:u w:val="single"/>
        </w:rPr>
      </w:pPr>
    </w:p>
    <w:p w:rsidR="00F7018A" w:rsidRDefault="00F7018A" w:rsidP="00F7018A">
      <w:pPr>
        <w:pStyle w:val="ListParagraph"/>
        <w:jc w:val="center"/>
        <w:rPr>
          <w:b/>
          <w:u w:val="single"/>
        </w:rPr>
      </w:pPr>
    </w:p>
    <w:p w:rsidR="00F7018A" w:rsidRDefault="00F7018A" w:rsidP="00F7018A">
      <w:pPr>
        <w:pStyle w:val="ListParagraph"/>
        <w:jc w:val="center"/>
        <w:rPr>
          <w:b/>
          <w:u w:val="single"/>
        </w:rPr>
      </w:pPr>
    </w:p>
    <w:p w:rsidR="00A76D74" w:rsidRDefault="00A76D74" w:rsidP="00A76D74">
      <w:pPr>
        <w:jc w:val="center"/>
        <w:rPr>
          <w:rFonts w:asciiTheme="majorHAnsi" w:hAnsiTheme="majorHAnsi"/>
          <w:sz w:val="25"/>
          <w:szCs w:val="25"/>
        </w:rPr>
      </w:pPr>
      <w:r>
        <w:rPr>
          <w:rFonts w:asciiTheme="majorHAnsi" w:hAnsiTheme="majorHAnsi"/>
          <w:sz w:val="25"/>
          <w:szCs w:val="25"/>
        </w:rPr>
        <w:lastRenderedPageBreak/>
        <w:t xml:space="preserve">DEPARTMENT OF COMMERCE </w:t>
      </w:r>
      <w:proofErr w:type="gramStart"/>
      <w:r>
        <w:rPr>
          <w:rFonts w:asciiTheme="majorHAnsi" w:hAnsiTheme="majorHAnsi"/>
          <w:sz w:val="25"/>
          <w:szCs w:val="25"/>
        </w:rPr>
        <w:t>( B.B.A</w:t>
      </w:r>
      <w:proofErr w:type="gramEnd"/>
      <w:r>
        <w:rPr>
          <w:rFonts w:asciiTheme="majorHAnsi" w:hAnsiTheme="majorHAnsi"/>
          <w:sz w:val="25"/>
          <w:szCs w:val="25"/>
        </w:rPr>
        <w:t>)</w:t>
      </w:r>
    </w:p>
    <w:p w:rsidR="00A76D74" w:rsidRDefault="00A76D74" w:rsidP="00A76D74">
      <w:pPr>
        <w:jc w:val="center"/>
        <w:rPr>
          <w:rFonts w:asciiTheme="majorHAnsi" w:hAnsiTheme="majorHAnsi"/>
          <w:sz w:val="25"/>
          <w:szCs w:val="25"/>
        </w:rPr>
      </w:pPr>
      <w:r>
        <w:rPr>
          <w:rFonts w:asciiTheme="majorHAnsi" w:hAnsiTheme="majorHAnsi"/>
          <w:sz w:val="25"/>
          <w:szCs w:val="25"/>
        </w:rPr>
        <w:t>COURSE OUTCOME</w:t>
      </w:r>
    </w:p>
    <w:tbl>
      <w:tblPr>
        <w:tblStyle w:val="TableGrid"/>
        <w:tblW w:w="0" w:type="auto"/>
        <w:jc w:val="center"/>
        <w:tblInd w:w="-7356" w:type="dxa"/>
        <w:tblLook w:val="04A0"/>
      </w:tblPr>
      <w:tblGrid>
        <w:gridCol w:w="4474"/>
        <w:gridCol w:w="5617"/>
      </w:tblGrid>
      <w:tr w:rsidR="001A3407" w:rsidTr="00610680">
        <w:trPr>
          <w:jc w:val="center"/>
        </w:trPr>
        <w:tc>
          <w:tcPr>
            <w:tcW w:w="4474" w:type="dxa"/>
          </w:tcPr>
          <w:p w:rsidR="001A3407" w:rsidRDefault="001A3407" w:rsidP="00610680">
            <w:pPr>
              <w:jc w:val="center"/>
              <w:rPr>
                <w:rFonts w:asciiTheme="majorHAnsi" w:hAnsiTheme="majorHAnsi"/>
                <w:sz w:val="25"/>
                <w:szCs w:val="25"/>
              </w:rPr>
            </w:pPr>
            <w:r>
              <w:rPr>
                <w:rFonts w:asciiTheme="majorHAnsi" w:hAnsiTheme="majorHAnsi"/>
                <w:sz w:val="25"/>
                <w:szCs w:val="25"/>
              </w:rPr>
              <w:t>Course</w:t>
            </w:r>
          </w:p>
        </w:tc>
        <w:tc>
          <w:tcPr>
            <w:tcW w:w="5617" w:type="dxa"/>
          </w:tcPr>
          <w:p w:rsidR="001A3407" w:rsidRDefault="001A3407" w:rsidP="00610680">
            <w:pPr>
              <w:jc w:val="center"/>
              <w:rPr>
                <w:rFonts w:asciiTheme="majorHAnsi" w:hAnsiTheme="majorHAnsi"/>
                <w:sz w:val="25"/>
                <w:szCs w:val="25"/>
              </w:rPr>
            </w:pPr>
            <w:r>
              <w:rPr>
                <w:rFonts w:asciiTheme="majorHAnsi" w:hAnsiTheme="majorHAnsi"/>
                <w:sz w:val="25"/>
                <w:szCs w:val="25"/>
              </w:rPr>
              <w:t>Outcomes</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rPr>
            </w:pPr>
            <w:r w:rsidRPr="001A3407">
              <w:rPr>
                <w:rFonts w:asciiTheme="majorHAnsi" w:hAnsiTheme="majorHAnsi" w:cs="Times New Roman"/>
                <w:bCs/>
              </w:rPr>
              <w:t>Paper 1.4 - principles and practices of management</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acquaint the students with the functions of management</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rPr>
            </w:pPr>
            <w:r w:rsidRPr="001A3407">
              <w:rPr>
                <w:rFonts w:asciiTheme="majorHAnsi" w:hAnsiTheme="majorHAnsi" w:cs="Times New Roman"/>
                <w:bCs/>
              </w:rPr>
              <w:t>Paper 1.5 accounting for managers</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develop an insight for students with respect to accounting postulates, principles and utilization of financial and accounting information for planning, decision-making and control.</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rPr>
            </w:pPr>
            <w:r w:rsidRPr="001A3407">
              <w:rPr>
                <w:rFonts w:asciiTheme="majorHAnsi" w:hAnsiTheme="majorHAnsi" w:cs="Times New Roman"/>
                <w:bCs/>
              </w:rPr>
              <w:t>Paper 1.6 quantitative techniques for managers</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enable the students use simple statistical tools and analyses to solve business related problems</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rPr>
            </w:pPr>
            <w:r w:rsidRPr="001A3407">
              <w:rPr>
                <w:rFonts w:asciiTheme="majorHAnsi" w:hAnsiTheme="majorHAnsi" w:cs="Times New Roman"/>
                <w:bCs/>
              </w:rPr>
              <w:t>Paper 2.5 business research methods</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familiarize the students with the nature and methods of research and its applications</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rPr>
            </w:pPr>
            <w:r w:rsidRPr="001A3407">
              <w:rPr>
                <w:rFonts w:asciiTheme="majorHAnsi" w:hAnsiTheme="majorHAnsi" w:cs="Times New Roman"/>
                <w:bCs/>
              </w:rPr>
              <w:t>Paper 2.6 organization behaviour</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orient the students to organizational behaviour and to appraise its relationship with managerial functions, organisational change and development</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rPr>
            </w:pPr>
            <w:r w:rsidRPr="001A3407">
              <w:rPr>
                <w:rFonts w:asciiTheme="majorHAnsi" w:hAnsiTheme="majorHAnsi" w:cs="Times New Roman"/>
                <w:bCs/>
              </w:rPr>
              <w:t>Paper 3.4 marketing management</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familiarize the students with the marketing concepts and develop their analytical skills, as well as conceptual abilities.</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rPr>
            </w:pPr>
            <w:r w:rsidRPr="001A3407">
              <w:rPr>
                <w:rFonts w:asciiTheme="majorHAnsi" w:hAnsiTheme="majorHAnsi" w:cs="Times New Roman"/>
                <w:bCs/>
              </w:rPr>
              <w:t>Paper 3.5 financial management</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familiarize the students with the financial environment of business, especially the financial markets</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bCs/>
              </w:rPr>
            </w:pPr>
            <w:r w:rsidRPr="001A3407">
              <w:rPr>
                <w:rFonts w:asciiTheme="majorHAnsi" w:hAnsiTheme="majorHAnsi" w:cs="Times New Roman"/>
                <w:bCs/>
              </w:rPr>
              <w:t>Paper 3.6 human resource management</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provide students with an understanding of the human resources management frame-work.</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bCs/>
              </w:rPr>
            </w:pPr>
            <w:r w:rsidRPr="001A3407">
              <w:rPr>
                <w:rFonts w:asciiTheme="majorHAnsi" w:hAnsiTheme="majorHAnsi" w:cs="Times New Roman"/>
                <w:bCs/>
              </w:rPr>
              <w:t>Paper 4.4 entrepreneurship developments</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familiarize the students to Understand the concept of Entrepreneurship skill and development.</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bCs/>
              </w:rPr>
            </w:pPr>
            <w:r w:rsidRPr="001A3407">
              <w:rPr>
                <w:rFonts w:asciiTheme="majorHAnsi" w:hAnsiTheme="majorHAnsi" w:cs="Times New Roman"/>
                <w:bCs/>
              </w:rPr>
              <w:t>Paper 4.5 financial markets and institutions</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equip students with the overview of financial system in general and financial markets and institutions in particular</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bCs/>
              </w:rPr>
            </w:pPr>
            <w:r w:rsidRPr="001A3407">
              <w:rPr>
                <w:rFonts w:asciiTheme="majorHAnsi" w:hAnsiTheme="majorHAnsi" w:cs="Times New Roman"/>
                <w:bCs/>
              </w:rPr>
              <w:t>Paper 4.6 businesses policy &amp; strategic analysis</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enable the students to develop a holistic perspective of enterprise critical from the point of the view of the top executives</w:t>
            </w:r>
          </w:p>
        </w:tc>
      </w:tr>
      <w:tr w:rsidR="001A3407" w:rsidRPr="00AC3643" w:rsidTr="00610680">
        <w:trPr>
          <w:jc w:val="center"/>
        </w:trPr>
        <w:tc>
          <w:tcPr>
            <w:tcW w:w="4474" w:type="dxa"/>
          </w:tcPr>
          <w:p w:rsidR="001A3407" w:rsidRPr="001A3407" w:rsidRDefault="001A3407" w:rsidP="001A3407">
            <w:pPr>
              <w:spacing w:line="360" w:lineRule="auto"/>
              <w:rPr>
                <w:rFonts w:asciiTheme="majorHAnsi" w:hAnsiTheme="majorHAnsi" w:cs="Times New Roman"/>
                <w:bCs/>
              </w:rPr>
            </w:pPr>
            <w:r w:rsidRPr="001A3407">
              <w:rPr>
                <w:rFonts w:asciiTheme="majorHAnsi" w:hAnsiTheme="majorHAnsi" w:cs="Times New Roman"/>
                <w:bCs/>
              </w:rPr>
              <w:t>Paper 5.1 business laws</w:t>
            </w: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To create Legal Awareness in students for decision making</w:t>
            </w:r>
          </w:p>
        </w:tc>
      </w:tr>
      <w:tr w:rsidR="001A3407" w:rsidRPr="00AC3643" w:rsidTr="00610680">
        <w:trPr>
          <w:jc w:val="center"/>
        </w:trPr>
        <w:tc>
          <w:tcPr>
            <w:tcW w:w="4474" w:type="dxa"/>
          </w:tcPr>
          <w:p w:rsidR="001A3407" w:rsidRPr="001A3407" w:rsidRDefault="001A3407" w:rsidP="001A3407">
            <w:pPr>
              <w:pStyle w:val="Default"/>
              <w:spacing w:line="360" w:lineRule="auto"/>
              <w:rPr>
                <w:rFonts w:asciiTheme="majorHAnsi" w:hAnsiTheme="majorHAnsi"/>
                <w:sz w:val="22"/>
                <w:szCs w:val="22"/>
              </w:rPr>
            </w:pPr>
            <w:r w:rsidRPr="001A3407">
              <w:rPr>
                <w:rFonts w:asciiTheme="majorHAnsi" w:hAnsiTheme="majorHAnsi"/>
                <w:bCs/>
                <w:sz w:val="22"/>
                <w:szCs w:val="22"/>
              </w:rPr>
              <w:t xml:space="preserve">Paper 5.2 management accounting </w:t>
            </w:r>
          </w:p>
          <w:p w:rsidR="001A3407" w:rsidRPr="001A3407" w:rsidRDefault="001A3407" w:rsidP="001A3407">
            <w:pPr>
              <w:spacing w:line="360" w:lineRule="auto"/>
              <w:rPr>
                <w:rFonts w:asciiTheme="majorHAnsi" w:hAnsiTheme="majorHAnsi" w:cs="Times New Roman"/>
                <w:bCs/>
              </w:rPr>
            </w:pPr>
          </w:p>
        </w:tc>
        <w:tc>
          <w:tcPr>
            <w:tcW w:w="5617" w:type="dxa"/>
          </w:tcPr>
          <w:p w:rsidR="001A3407" w:rsidRPr="001A3407" w:rsidRDefault="001A3407" w:rsidP="00894DE7">
            <w:pPr>
              <w:spacing w:line="360" w:lineRule="auto"/>
              <w:jc w:val="both"/>
              <w:rPr>
                <w:rFonts w:asciiTheme="majorHAnsi" w:hAnsiTheme="majorHAnsi" w:cs="Times New Roman"/>
              </w:rPr>
            </w:pPr>
            <w:r w:rsidRPr="001A3407">
              <w:rPr>
                <w:rFonts w:asciiTheme="majorHAnsi" w:hAnsiTheme="majorHAnsi" w:cs="Times New Roman"/>
              </w:rPr>
              <w:t>This course equips the students with accounting techniques to be used for taking managerial decisions</w:t>
            </w:r>
          </w:p>
        </w:tc>
      </w:tr>
      <w:tr w:rsidR="001A3407" w:rsidRPr="00AC3643" w:rsidTr="00610680">
        <w:trPr>
          <w:jc w:val="center"/>
        </w:trPr>
        <w:tc>
          <w:tcPr>
            <w:tcW w:w="4474" w:type="dxa"/>
          </w:tcPr>
          <w:p w:rsidR="001A3407" w:rsidRPr="001A3407" w:rsidRDefault="001A3407" w:rsidP="001A3407">
            <w:pPr>
              <w:pStyle w:val="Default"/>
              <w:spacing w:line="360" w:lineRule="auto"/>
              <w:rPr>
                <w:rFonts w:asciiTheme="majorHAnsi" w:hAnsiTheme="majorHAnsi"/>
                <w:bCs/>
                <w:sz w:val="22"/>
                <w:szCs w:val="22"/>
              </w:rPr>
            </w:pPr>
            <w:r w:rsidRPr="001A3407">
              <w:rPr>
                <w:rFonts w:asciiTheme="majorHAnsi" w:hAnsiTheme="majorHAnsi"/>
                <w:bCs/>
                <w:sz w:val="22"/>
                <w:szCs w:val="22"/>
              </w:rPr>
              <w:t>Paper 5.3 cost management</w:t>
            </w:r>
          </w:p>
        </w:tc>
        <w:tc>
          <w:tcPr>
            <w:tcW w:w="5617" w:type="dxa"/>
          </w:tcPr>
          <w:p w:rsidR="001A3407" w:rsidRPr="001A3407" w:rsidRDefault="00293676" w:rsidP="00610680">
            <w:pPr>
              <w:rPr>
                <w:rFonts w:asciiTheme="majorHAnsi" w:hAnsiTheme="majorHAnsi" w:cs="Times New Roman"/>
              </w:rPr>
            </w:pPr>
            <w:r>
              <w:rPr>
                <w:rFonts w:asciiTheme="majorHAnsi" w:hAnsiTheme="majorHAnsi" w:cs="Times New Roman"/>
              </w:rPr>
              <w:t xml:space="preserve">This paper enables the students </w:t>
            </w:r>
            <w:r w:rsidR="0001207F">
              <w:rPr>
                <w:rFonts w:asciiTheme="majorHAnsi" w:hAnsiTheme="majorHAnsi" w:cs="Times New Roman"/>
              </w:rPr>
              <w:t xml:space="preserve">to develop </w:t>
            </w:r>
            <w:r w:rsidR="00F8119E">
              <w:rPr>
                <w:rFonts w:asciiTheme="majorHAnsi" w:hAnsiTheme="majorHAnsi" w:cs="Times New Roman"/>
              </w:rPr>
              <w:t>cost management skills.</w:t>
            </w:r>
          </w:p>
        </w:tc>
      </w:tr>
    </w:tbl>
    <w:p w:rsidR="00B15B29" w:rsidRDefault="00B15B29" w:rsidP="008C074D">
      <w:pPr>
        <w:rPr>
          <w:rFonts w:asciiTheme="majorHAnsi" w:hAnsiTheme="majorHAnsi"/>
          <w:b/>
          <w:u w:val="single"/>
        </w:rPr>
      </w:pPr>
    </w:p>
    <w:p w:rsidR="008C074D" w:rsidRDefault="008C074D" w:rsidP="008C074D">
      <w:pPr>
        <w:rPr>
          <w:rFonts w:asciiTheme="majorHAnsi" w:hAnsiTheme="majorHAnsi"/>
          <w:b/>
          <w:u w:val="single"/>
        </w:rPr>
      </w:pPr>
    </w:p>
    <w:p w:rsidR="008C074D" w:rsidRDefault="008C074D" w:rsidP="008C074D">
      <w:pPr>
        <w:rPr>
          <w:rFonts w:asciiTheme="majorHAnsi" w:hAnsiTheme="majorHAnsi"/>
          <w:b/>
          <w:u w:val="single"/>
        </w:rPr>
      </w:pPr>
    </w:p>
    <w:p w:rsidR="008C074D" w:rsidRPr="008C074D" w:rsidRDefault="008C074D" w:rsidP="008C074D">
      <w:pPr>
        <w:tabs>
          <w:tab w:val="center" w:pos="4680"/>
          <w:tab w:val="left" w:pos="5820"/>
        </w:tabs>
        <w:spacing w:after="0" w:line="240" w:lineRule="auto"/>
        <w:jc w:val="center"/>
        <w:rPr>
          <w:rFonts w:asciiTheme="majorHAnsi" w:hAnsiTheme="majorHAnsi"/>
        </w:rPr>
      </w:pPr>
      <w:r w:rsidRPr="008C074D">
        <w:rPr>
          <w:rFonts w:asciiTheme="majorHAnsi" w:hAnsiTheme="majorHAnsi"/>
        </w:rPr>
        <w:lastRenderedPageBreak/>
        <w:t xml:space="preserve">V.V. </w:t>
      </w:r>
      <w:proofErr w:type="spellStart"/>
      <w:r w:rsidRPr="008C074D">
        <w:rPr>
          <w:rFonts w:asciiTheme="majorHAnsi" w:hAnsiTheme="majorHAnsi"/>
        </w:rPr>
        <w:t>Sangha’s</w:t>
      </w:r>
      <w:proofErr w:type="spellEnd"/>
    </w:p>
    <w:p w:rsidR="008C074D" w:rsidRPr="008C074D" w:rsidRDefault="008C074D" w:rsidP="008C074D">
      <w:pPr>
        <w:tabs>
          <w:tab w:val="left" w:pos="2835"/>
          <w:tab w:val="center" w:pos="4514"/>
        </w:tabs>
        <w:spacing w:after="0" w:line="240" w:lineRule="auto"/>
        <w:jc w:val="center"/>
        <w:rPr>
          <w:rFonts w:asciiTheme="majorHAnsi" w:hAnsiTheme="majorHAnsi"/>
        </w:rPr>
      </w:pPr>
      <w:r w:rsidRPr="008C074D">
        <w:rPr>
          <w:rFonts w:asciiTheme="majorHAnsi" w:hAnsiTheme="majorHAnsi"/>
        </w:rPr>
        <w:t>VEERASHAIVA COLEGE, BALLARI</w:t>
      </w:r>
    </w:p>
    <w:p w:rsidR="008C074D" w:rsidRPr="008C074D" w:rsidRDefault="008C074D" w:rsidP="008C074D">
      <w:pPr>
        <w:tabs>
          <w:tab w:val="center" w:pos="4514"/>
          <w:tab w:val="left" w:pos="7875"/>
        </w:tabs>
        <w:spacing w:after="0" w:line="240" w:lineRule="auto"/>
        <w:rPr>
          <w:rFonts w:asciiTheme="majorHAnsi" w:hAnsiTheme="majorHAnsi"/>
          <w:b/>
        </w:rPr>
      </w:pPr>
      <w:r w:rsidRPr="008C074D">
        <w:rPr>
          <w:rFonts w:asciiTheme="majorHAnsi" w:hAnsiTheme="majorHAnsi"/>
          <w:b/>
        </w:rPr>
        <w:tab/>
        <w:t xml:space="preserve">(Affiliated to </w:t>
      </w:r>
      <w:proofErr w:type="spellStart"/>
      <w:r w:rsidRPr="008C074D">
        <w:rPr>
          <w:rFonts w:asciiTheme="majorHAnsi" w:hAnsiTheme="majorHAnsi"/>
          <w:b/>
        </w:rPr>
        <w:t>Vijayanagara</w:t>
      </w:r>
      <w:proofErr w:type="spellEnd"/>
      <w:r w:rsidRPr="008C074D">
        <w:rPr>
          <w:rFonts w:asciiTheme="majorHAnsi" w:hAnsiTheme="majorHAnsi"/>
          <w:b/>
        </w:rPr>
        <w:t xml:space="preserve"> Sri </w:t>
      </w:r>
      <w:proofErr w:type="spellStart"/>
      <w:r w:rsidRPr="008C074D">
        <w:rPr>
          <w:rFonts w:asciiTheme="majorHAnsi" w:hAnsiTheme="majorHAnsi"/>
          <w:b/>
        </w:rPr>
        <w:t>Krishnadevaraya</w:t>
      </w:r>
      <w:proofErr w:type="spellEnd"/>
      <w:r w:rsidRPr="008C074D">
        <w:rPr>
          <w:rFonts w:asciiTheme="majorHAnsi" w:hAnsiTheme="majorHAnsi"/>
          <w:b/>
        </w:rPr>
        <w:t xml:space="preserve"> University, </w:t>
      </w:r>
      <w:proofErr w:type="spellStart"/>
      <w:r w:rsidRPr="008C074D">
        <w:rPr>
          <w:rFonts w:asciiTheme="majorHAnsi" w:hAnsiTheme="majorHAnsi"/>
          <w:b/>
        </w:rPr>
        <w:t>Ballari</w:t>
      </w:r>
      <w:proofErr w:type="spellEnd"/>
      <w:r w:rsidRPr="008C074D">
        <w:rPr>
          <w:rFonts w:asciiTheme="majorHAnsi" w:hAnsiTheme="majorHAnsi"/>
          <w:b/>
        </w:rPr>
        <w:t>)</w:t>
      </w:r>
      <w:r w:rsidRPr="008C074D">
        <w:rPr>
          <w:rFonts w:asciiTheme="majorHAnsi" w:hAnsiTheme="majorHAnsi"/>
          <w:b/>
        </w:rPr>
        <w:tab/>
      </w:r>
    </w:p>
    <w:p w:rsidR="008C074D" w:rsidRPr="008C074D" w:rsidRDefault="008C074D" w:rsidP="008C074D">
      <w:pPr>
        <w:spacing w:after="0" w:line="240" w:lineRule="auto"/>
        <w:jc w:val="center"/>
        <w:rPr>
          <w:rFonts w:asciiTheme="majorHAnsi" w:hAnsiTheme="majorHAnsi"/>
          <w:b/>
        </w:rPr>
      </w:pPr>
      <w:r w:rsidRPr="008C074D">
        <w:rPr>
          <w:rFonts w:asciiTheme="majorHAnsi" w:hAnsiTheme="majorHAnsi"/>
          <w:b/>
        </w:rPr>
        <w:t>Bachelor of Science (B.Sc.)</w:t>
      </w:r>
    </w:p>
    <w:p w:rsidR="008C074D" w:rsidRPr="008C074D" w:rsidRDefault="008C074D" w:rsidP="008C074D">
      <w:pPr>
        <w:spacing w:after="0" w:line="240" w:lineRule="auto"/>
        <w:rPr>
          <w:rFonts w:asciiTheme="majorHAnsi" w:hAnsiTheme="majorHAnsi"/>
          <w:b/>
        </w:rPr>
      </w:pPr>
    </w:p>
    <w:p w:rsidR="008C074D" w:rsidRPr="008C074D" w:rsidRDefault="008C074D" w:rsidP="008C074D">
      <w:pPr>
        <w:spacing w:after="0" w:line="240" w:lineRule="auto"/>
        <w:ind w:firstLine="720"/>
        <w:rPr>
          <w:rFonts w:asciiTheme="majorHAnsi" w:hAnsiTheme="majorHAnsi"/>
          <w:b/>
        </w:rPr>
      </w:pPr>
      <w:r w:rsidRPr="008C074D">
        <w:rPr>
          <w:rFonts w:asciiTheme="majorHAnsi" w:hAnsiTheme="majorHAnsi"/>
          <w:b/>
        </w:rPr>
        <w:t>Course Module</w:t>
      </w:r>
    </w:p>
    <w:p w:rsidR="008C074D" w:rsidRPr="008C074D" w:rsidRDefault="008C074D" w:rsidP="008C074D">
      <w:pPr>
        <w:spacing w:after="0" w:line="240" w:lineRule="auto"/>
        <w:rPr>
          <w:rFonts w:asciiTheme="majorHAnsi" w:hAnsiTheme="majorHAnsi"/>
          <w:b/>
        </w:rPr>
      </w:pPr>
    </w:p>
    <w:p w:rsidR="008C074D" w:rsidRPr="008C074D" w:rsidRDefault="008C074D" w:rsidP="008C074D">
      <w:pPr>
        <w:spacing w:after="0" w:line="240" w:lineRule="auto"/>
        <w:ind w:firstLine="720"/>
        <w:rPr>
          <w:rFonts w:asciiTheme="majorHAnsi" w:hAnsiTheme="majorHAnsi"/>
        </w:rPr>
      </w:pPr>
      <w:r w:rsidRPr="008C074D">
        <w:rPr>
          <w:rFonts w:asciiTheme="majorHAnsi" w:hAnsiTheme="majorHAnsi"/>
        </w:rPr>
        <w:t>First Basic Language</w:t>
      </w:r>
      <w:r w:rsidRPr="008C074D">
        <w:rPr>
          <w:rFonts w:asciiTheme="majorHAnsi" w:hAnsiTheme="majorHAnsi"/>
        </w:rPr>
        <w:tab/>
      </w:r>
      <w:r w:rsidRPr="008C074D">
        <w:rPr>
          <w:rFonts w:asciiTheme="majorHAnsi" w:hAnsiTheme="majorHAnsi"/>
        </w:rPr>
        <w:tab/>
        <w:t>:</w:t>
      </w:r>
      <w:r w:rsidRPr="008C074D">
        <w:rPr>
          <w:rFonts w:asciiTheme="majorHAnsi" w:hAnsiTheme="majorHAnsi"/>
        </w:rPr>
        <w:tab/>
        <w:t>English</w:t>
      </w:r>
    </w:p>
    <w:p w:rsidR="008C074D" w:rsidRPr="008C074D" w:rsidRDefault="008C074D" w:rsidP="008C074D">
      <w:pPr>
        <w:spacing w:after="0" w:line="240" w:lineRule="auto"/>
        <w:ind w:firstLine="720"/>
        <w:rPr>
          <w:rFonts w:asciiTheme="majorHAnsi" w:hAnsiTheme="majorHAnsi"/>
        </w:rPr>
      </w:pPr>
      <w:r w:rsidRPr="008C074D">
        <w:rPr>
          <w:rFonts w:asciiTheme="majorHAnsi" w:hAnsiTheme="majorHAnsi"/>
        </w:rPr>
        <w:t>Second Basic Language</w:t>
      </w:r>
      <w:r w:rsidRPr="008C074D">
        <w:rPr>
          <w:rFonts w:asciiTheme="majorHAnsi" w:hAnsiTheme="majorHAnsi"/>
        </w:rPr>
        <w:tab/>
        <w:t>:</w:t>
      </w:r>
      <w:r w:rsidRPr="008C074D">
        <w:rPr>
          <w:rFonts w:asciiTheme="majorHAnsi" w:hAnsiTheme="majorHAnsi"/>
        </w:rPr>
        <w:tab/>
        <w:t>Kannada/Hindi/Additional English/Telugu</w:t>
      </w:r>
    </w:p>
    <w:p w:rsidR="008C074D" w:rsidRPr="008C074D" w:rsidRDefault="008C074D" w:rsidP="008C074D">
      <w:pPr>
        <w:spacing w:after="0" w:line="240" w:lineRule="auto"/>
        <w:rPr>
          <w:rFonts w:asciiTheme="majorHAnsi" w:hAnsiTheme="majorHAnsi"/>
          <w:b/>
        </w:rPr>
      </w:pPr>
    </w:p>
    <w:p w:rsidR="008C074D" w:rsidRPr="008C074D" w:rsidRDefault="008C074D" w:rsidP="008C074D">
      <w:pPr>
        <w:spacing w:after="0" w:line="240" w:lineRule="auto"/>
        <w:ind w:firstLine="720"/>
        <w:rPr>
          <w:rFonts w:asciiTheme="majorHAnsi" w:hAnsiTheme="majorHAnsi"/>
          <w:b/>
        </w:rPr>
      </w:pPr>
      <w:r w:rsidRPr="008C074D">
        <w:rPr>
          <w:rFonts w:asciiTheme="majorHAnsi" w:hAnsiTheme="majorHAnsi"/>
          <w:b/>
        </w:rPr>
        <w:t>Compulsory Papers:-</w:t>
      </w:r>
    </w:p>
    <w:p w:rsidR="008C074D" w:rsidRPr="008C074D" w:rsidRDefault="008C074D" w:rsidP="008C074D">
      <w:pPr>
        <w:pStyle w:val="ListParagraph"/>
        <w:numPr>
          <w:ilvl w:val="0"/>
          <w:numId w:val="7"/>
        </w:numPr>
        <w:rPr>
          <w:rFonts w:asciiTheme="majorHAnsi" w:hAnsiTheme="majorHAnsi"/>
          <w:sz w:val="22"/>
          <w:szCs w:val="22"/>
        </w:rPr>
      </w:pPr>
      <w:r w:rsidRPr="008C074D">
        <w:rPr>
          <w:rFonts w:asciiTheme="majorHAnsi" w:hAnsiTheme="majorHAnsi"/>
          <w:sz w:val="22"/>
          <w:szCs w:val="22"/>
        </w:rPr>
        <w:t>Indian Constitution (I Semester)</w:t>
      </w:r>
    </w:p>
    <w:p w:rsidR="008C074D" w:rsidRPr="008C074D" w:rsidRDefault="008C074D" w:rsidP="008C074D">
      <w:pPr>
        <w:pStyle w:val="ListParagraph"/>
        <w:numPr>
          <w:ilvl w:val="0"/>
          <w:numId w:val="7"/>
        </w:numPr>
        <w:ind w:left="994" w:hanging="274"/>
        <w:rPr>
          <w:rFonts w:asciiTheme="majorHAnsi" w:hAnsiTheme="majorHAnsi"/>
          <w:sz w:val="22"/>
          <w:szCs w:val="22"/>
        </w:rPr>
      </w:pPr>
      <w:r w:rsidRPr="008C074D">
        <w:rPr>
          <w:rFonts w:asciiTheme="majorHAnsi" w:hAnsiTheme="majorHAnsi"/>
          <w:sz w:val="22"/>
          <w:szCs w:val="22"/>
        </w:rPr>
        <w:t xml:space="preserve">  Environmental Studies  (II Semester)</w:t>
      </w:r>
    </w:p>
    <w:p w:rsidR="008C074D" w:rsidRPr="008C074D" w:rsidRDefault="008C074D" w:rsidP="008C074D">
      <w:pPr>
        <w:pStyle w:val="ListParagraph"/>
        <w:numPr>
          <w:ilvl w:val="0"/>
          <w:numId w:val="7"/>
        </w:numPr>
        <w:rPr>
          <w:rFonts w:asciiTheme="majorHAnsi" w:hAnsiTheme="majorHAnsi"/>
          <w:sz w:val="22"/>
          <w:szCs w:val="22"/>
        </w:rPr>
      </w:pPr>
      <w:r w:rsidRPr="008C074D">
        <w:rPr>
          <w:rFonts w:asciiTheme="majorHAnsi" w:hAnsiTheme="majorHAnsi"/>
          <w:sz w:val="22"/>
          <w:szCs w:val="22"/>
        </w:rPr>
        <w:t>Fundamentals of Computer Applications (III &amp; IV Semester)</w:t>
      </w:r>
    </w:p>
    <w:p w:rsidR="008C074D" w:rsidRPr="008C074D" w:rsidRDefault="008C074D" w:rsidP="008C074D">
      <w:pPr>
        <w:pStyle w:val="ListParagraph"/>
        <w:numPr>
          <w:ilvl w:val="0"/>
          <w:numId w:val="7"/>
        </w:numPr>
        <w:rPr>
          <w:rFonts w:asciiTheme="majorHAnsi" w:hAnsiTheme="majorHAnsi"/>
          <w:sz w:val="22"/>
          <w:szCs w:val="22"/>
        </w:rPr>
      </w:pPr>
      <w:r w:rsidRPr="008C074D">
        <w:rPr>
          <w:rFonts w:asciiTheme="majorHAnsi" w:hAnsiTheme="majorHAnsi"/>
          <w:sz w:val="22"/>
          <w:szCs w:val="22"/>
        </w:rPr>
        <w:t>OPEN Elective Papers</w:t>
      </w:r>
    </w:p>
    <w:p w:rsidR="008C074D" w:rsidRPr="008C074D" w:rsidRDefault="008C074D" w:rsidP="008C074D">
      <w:pPr>
        <w:pStyle w:val="ListParagraph"/>
        <w:ind w:left="1080" w:hanging="1170"/>
        <w:rPr>
          <w:rFonts w:asciiTheme="majorHAnsi" w:hAnsiTheme="majorHAnsi"/>
          <w:b/>
          <w:sz w:val="22"/>
          <w:szCs w:val="22"/>
        </w:rPr>
      </w:pPr>
    </w:p>
    <w:p w:rsidR="008C074D" w:rsidRPr="008C074D" w:rsidRDefault="008C074D" w:rsidP="00325D59">
      <w:pPr>
        <w:pStyle w:val="ListParagraph"/>
        <w:spacing w:line="360" w:lineRule="auto"/>
        <w:jc w:val="both"/>
        <w:rPr>
          <w:rFonts w:asciiTheme="majorHAnsi" w:hAnsiTheme="majorHAnsi"/>
          <w:sz w:val="22"/>
          <w:szCs w:val="22"/>
        </w:rPr>
      </w:pPr>
      <w:r w:rsidRPr="008C074D">
        <w:rPr>
          <w:rFonts w:asciiTheme="majorHAnsi" w:hAnsiTheme="majorHAnsi"/>
          <w:sz w:val="22"/>
          <w:szCs w:val="22"/>
        </w:rPr>
        <w:t xml:space="preserve">Totally there are 21 Open Elective Papers. Of which the student shall study a three papers in II III IV </w:t>
      </w:r>
      <w:proofErr w:type="gramStart"/>
      <w:r w:rsidRPr="008C074D">
        <w:rPr>
          <w:rFonts w:asciiTheme="majorHAnsi" w:hAnsiTheme="majorHAnsi"/>
          <w:sz w:val="22"/>
          <w:szCs w:val="22"/>
        </w:rPr>
        <w:t xml:space="preserve">&amp; </w:t>
      </w:r>
      <w:r>
        <w:rPr>
          <w:rFonts w:asciiTheme="majorHAnsi" w:hAnsiTheme="majorHAnsi"/>
          <w:sz w:val="22"/>
          <w:szCs w:val="22"/>
        </w:rPr>
        <w:t xml:space="preserve"> </w:t>
      </w:r>
      <w:r w:rsidRPr="008C074D">
        <w:rPr>
          <w:rFonts w:asciiTheme="majorHAnsi" w:hAnsiTheme="majorHAnsi"/>
          <w:sz w:val="22"/>
          <w:szCs w:val="22"/>
        </w:rPr>
        <w:t>Environmental</w:t>
      </w:r>
      <w:proofErr w:type="gramEnd"/>
      <w:r w:rsidRPr="008C074D">
        <w:rPr>
          <w:rFonts w:asciiTheme="majorHAnsi" w:hAnsiTheme="majorHAnsi"/>
          <w:sz w:val="22"/>
          <w:szCs w:val="22"/>
        </w:rPr>
        <w:t xml:space="preserve"> Studies   Semesters according to their Choices. Flexibility is provided to the students in choosing Open Elective Papers.</w:t>
      </w:r>
    </w:p>
    <w:p w:rsidR="008C074D" w:rsidRPr="008C074D" w:rsidRDefault="008C074D" w:rsidP="008C074D">
      <w:pPr>
        <w:pStyle w:val="ListParagraph"/>
        <w:ind w:left="-90" w:firstLine="810"/>
        <w:rPr>
          <w:rFonts w:asciiTheme="majorHAnsi" w:hAnsiTheme="majorHAnsi"/>
          <w:b/>
          <w:sz w:val="22"/>
          <w:szCs w:val="22"/>
        </w:rPr>
      </w:pPr>
      <w:r w:rsidRPr="008C074D">
        <w:rPr>
          <w:rFonts w:asciiTheme="majorHAnsi" w:hAnsiTheme="majorHAnsi"/>
          <w:b/>
          <w:sz w:val="22"/>
          <w:szCs w:val="22"/>
        </w:rPr>
        <w:t>Optional Subjects:</w:t>
      </w:r>
    </w:p>
    <w:p w:rsidR="008C074D" w:rsidRPr="008C074D" w:rsidRDefault="008C074D" w:rsidP="008C074D">
      <w:pPr>
        <w:pStyle w:val="ListParagraph"/>
        <w:jc w:val="both"/>
        <w:rPr>
          <w:rFonts w:asciiTheme="majorHAnsi" w:hAnsiTheme="majorHAnsi"/>
          <w:sz w:val="22"/>
          <w:szCs w:val="22"/>
        </w:rPr>
      </w:pPr>
      <w:r w:rsidRPr="008C074D">
        <w:rPr>
          <w:rFonts w:asciiTheme="majorHAnsi" w:hAnsiTheme="majorHAnsi"/>
          <w:sz w:val="22"/>
          <w:szCs w:val="22"/>
        </w:rPr>
        <w:t xml:space="preserve">The students shall </w:t>
      </w:r>
      <w:proofErr w:type="gramStart"/>
      <w:r w:rsidRPr="008C074D">
        <w:rPr>
          <w:rFonts w:asciiTheme="majorHAnsi" w:hAnsiTheme="majorHAnsi"/>
          <w:sz w:val="22"/>
          <w:szCs w:val="22"/>
        </w:rPr>
        <w:t>opt</w:t>
      </w:r>
      <w:proofErr w:type="gramEnd"/>
      <w:r w:rsidRPr="008C074D">
        <w:rPr>
          <w:rFonts w:asciiTheme="majorHAnsi" w:hAnsiTheme="majorHAnsi"/>
          <w:sz w:val="22"/>
          <w:szCs w:val="22"/>
        </w:rPr>
        <w:t xml:space="preserve"> any one of the subject combination given below. Each combination consists of three optional subjects with the same weight-age.</w:t>
      </w:r>
    </w:p>
    <w:p w:rsidR="008C074D" w:rsidRPr="008C074D" w:rsidRDefault="008C074D" w:rsidP="008C074D">
      <w:pPr>
        <w:pStyle w:val="ListParagraph"/>
        <w:ind w:left="-90"/>
        <w:jc w:val="both"/>
        <w:rPr>
          <w:rFonts w:asciiTheme="majorHAnsi" w:hAnsiTheme="majorHAnsi"/>
          <w:b/>
          <w:sz w:val="22"/>
          <w:szCs w:val="22"/>
        </w:rPr>
      </w:pPr>
    </w:p>
    <w:p w:rsidR="008C074D" w:rsidRPr="008C074D" w:rsidRDefault="008C074D" w:rsidP="008C074D">
      <w:pPr>
        <w:pStyle w:val="ListParagraph"/>
        <w:ind w:left="-90" w:firstLine="810"/>
        <w:jc w:val="both"/>
        <w:rPr>
          <w:rFonts w:asciiTheme="majorHAnsi" w:hAnsiTheme="majorHAnsi"/>
          <w:b/>
          <w:sz w:val="22"/>
          <w:szCs w:val="22"/>
        </w:rPr>
      </w:pPr>
      <w:r w:rsidRPr="008C074D">
        <w:rPr>
          <w:rFonts w:asciiTheme="majorHAnsi" w:hAnsiTheme="majorHAnsi"/>
          <w:b/>
          <w:sz w:val="22"/>
          <w:szCs w:val="22"/>
        </w:rPr>
        <w:t>Subject Combinations:</w:t>
      </w:r>
    </w:p>
    <w:p w:rsidR="008C074D" w:rsidRPr="008C074D" w:rsidRDefault="008C074D" w:rsidP="008C074D">
      <w:pPr>
        <w:pStyle w:val="ListParagraph"/>
        <w:ind w:left="-90"/>
        <w:jc w:val="both"/>
        <w:rPr>
          <w:rFonts w:asciiTheme="majorHAnsi" w:hAnsiTheme="majorHAnsi"/>
          <w:b/>
          <w:sz w:val="22"/>
          <w:szCs w:val="22"/>
        </w:rPr>
      </w:pPr>
    </w:p>
    <w:p w:rsidR="008C074D" w:rsidRPr="008C074D" w:rsidRDefault="008C074D" w:rsidP="008C074D">
      <w:pPr>
        <w:pStyle w:val="ListParagraph"/>
        <w:ind w:left="-90"/>
        <w:jc w:val="both"/>
        <w:rPr>
          <w:rFonts w:asciiTheme="majorHAnsi" w:hAnsiTheme="majorHAnsi"/>
          <w:sz w:val="22"/>
          <w:szCs w:val="22"/>
        </w:rPr>
      </w:pPr>
      <w:r w:rsidRPr="008C074D">
        <w:rPr>
          <w:rFonts w:asciiTheme="majorHAnsi" w:hAnsiTheme="majorHAnsi"/>
          <w:sz w:val="22"/>
          <w:szCs w:val="22"/>
        </w:rPr>
        <w:tab/>
      </w:r>
      <w:r w:rsidRPr="008C074D">
        <w:rPr>
          <w:rFonts w:asciiTheme="majorHAnsi" w:hAnsiTheme="majorHAnsi"/>
          <w:sz w:val="22"/>
          <w:szCs w:val="22"/>
        </w:rPr>
        <w:tab/>
        <w:t>Physics</w:t>
      </w:r>
      <w:r w:rsidRPr="008C074D">
        <w:rPr>
          <w:rFonts w:asciiTheme="majorHAnsi" w:hAnsiTheme="majorHAnsi"/>
          <w:sz w:val="22"/>
          <w:szCs w:val="22"/>
        </w:rPr>
        <w:tab/>
      </w:r>
      <w:r w:rsidRPr="008C074D">
        <w:rPr>
          <w:rFonts w:asciiTheme="majorHAnsi" w:hAnsiTheme="majorHAnsi"/>
          <w:sz w:val="22"/>
          <w:szCs w:val="22"/>
        </w:rPr>
        <w:tab/>
      </w:r>
      <w:r w:rsidRPr="008C074D">
        <w:rPr>
          <w:rFonts w:asciiTheme="majorHAnsi" w:hAnsiTheme="majorHAnsi"/>
          <w:sz w:val="22"/>
          <w:szCs w:val="22"/>
        </w:rPr>
        <w:tab/>
        <w:t>Chemistry</w:t>
      </w:r>
      <w:r w:rsidRPr="008C074D">
        <w:rPr>
          <w:rFonts w:asciiTheme="majorHAnsi" w:hAnsiTheme="majorHAnsi"/>
          <w:sz w:val="22"/>
          <w:szCs w:val="22"/>
        </w:rPr>
        <w:tab/>
      </w:r>
      <w:r w:rsidRPr="008C074D">
        <w:rPr>
          <w:rFonts w:asciiTheme="majorHAnsi" w:hAnsiTheme="majorHAnsi"/>
          <w:sz w:val="22"/>
          <w:szCs w:val="22"/>
        </w:rPr>
        <w:tab/>
        <w:t>Mathematics</w:t>
      </w:r>
    </w:p>
    <w:p w:rsidR="008C074D" w:rsidRPr="008C074D" w:rsidRDefault="008C074D" w:rsidP="008C074D">
      <w:pPr>
        <w:pStyle w:val="ListParagraph"/>
        <w:ind w:left="-90"/>
        <w:jc w:val="both"/>
        <w:rPr>
          <w:rFonts w:asciiTheme="majorHAnsi" w:hAnsiTheme="majorHAnsi"/>
          <w:sz w:val="22"/>
          <w:szCs w:val="22"/>
        </w:rPr>
      </w:pPr>
      <w:r w:rsidRPr="008C074D">
        <w:rPr>
          <w:rFonts w:asciiTheme="majorHAnsi" w:hAnsiTheme="majorHAnsi"/>
          <w:sz w:val="22"/>
          <w:szCs w:val="22"/>
        </w:rPr>
        <w:tab/>
      </w:r>
      <w:r w:rsidRPr="008C074D">
        <w:rPr>
          <w:rFonts w:asciiTheme="majorHAnsi" w:hAnsiTheme="majorHAnsi"/>
          <w:sz w:val="22"/>
          <w:szCs w:val="22"/>
        </w:rPr>
        <w:tab/>
        <w:t>Physics</w:t>
      </w:r>
      <w:r w:rsidRPr="008C074D">
        <w:rPr>
          <w:rFonts w:asciiTheme="majorHAnsi" w:hAnsiTheme="majorHAnsi"/>
          <w:sz w:val="22"/>
          <w:szCs w:val="22"/>
        </w:rPr>
        <w:tab/>
      </w:r>
      <w:r w:rsidRPr="008C074D">
        <w:rPr>
          <w:rFonts w:asciiTheme="majorHAnsi" w:hAnsiTheme="majorHAnsi"/>
          <w:sz w:val="22"/>
          <w:szCs w:val="22"/>
        </w:rPr>
        <w:tab/>
      </w:r>
      <w:r w:rsidRPr="008C074D">
        <w:rPr>
          <w:rFonts w:asciiTheme="majorHAnsi" w:hAnsiTheme="majorHAnsi"/>
          <w:sz w:val="22"/>
          <w:szCs w:val="22"/>
        </w:rPr>
        <w:tab/>
        <w:t>Mathematics</w:t>
      </w:r>
      <w:r w:rsidRPr="008C074D">
        <w:rPr>
          <w:rFonts w:asciiTheme="majorHAnsi" w:hAnsiTheme="majorHAnsi"/>
          <w:sz w:val="22"/>
          <w:szCs w:val="22"/>
        </w:rPr>
        <w:tab/>
      </w:r>
      <w:r w:rsidRPr="008C074D">
        <w:rPr>
          <w:rFonts w:asciiTheme="majorHAnsi" w:hAnsiTheme="majorHAnsi"/>
          <w:sz w:val="22"/>
          <w:szCs w:val="22"/>
        </w:rPr>
        <w:tab/>
        <w:t>Computer Science</w:t>
      </w:r>
    </w:p>
    <w:p w:rsidR="008C074D" w:rsidRPr="008C074D" w:rsidRDefault="008C074D" w:rsidP="008C074D">
      <w:pPr>
        <w:pStyle w:val="ListParagraph"/>
        <w:ind w:left="-90"/>
        <w:jc w:val="both"/>
        <w:rPr>
          <w:rFonts w:asciiTheme="majorHAnsi" w:hAnsiTheme="majorHAnsi"/>
          <w:sz w:val="22"/>
          <w:szCs w:val="22"/>
        </w:rPr>
      </w:pPr>
      <w:r w:rsidRPr="008C074D">
        <w:rPr>
          <w:rFonts w:asciiTheme="majorHAnsi" w:hAnsiTheme="majorHAnsi"/>
          <w:sz w:val="22"/>
          <w:szCs w:val="22"/>
        </w:rPr>
        <w:tab/>
      </w:r>
      <w:r w:rsidRPr="008C074D">
        <w:rPr>
          <w:rFonts w:asciiTheme="majorHAnsi" w:hAnsiTheme="majorHAnsi"/>
          <w:sz w:val="22"/>
          <w:szCs w:val="22"/>
        </w:rPr>
        <w:tab/>
        <w:t>Physics</w:t>
      </w:r>
      <w:r w:rsidRPr="008C074D">
        <w:rPr>
          <w:rFonts w:asciiTheme="majorHAnsi" w:hAnsiTheme="majorHAnsi"/>
          <w:sz w:val="22"/>
          <w:szCs w:val="22"/>
        </w:rPr>
        <w:tab/>
      </w:r>
      <w:r w:rsidRPr="008C074D">
        <w:rPr>
          <w:rFonts w:asciiTheme="majorHAnsi" w:hAnsiTheme="majorHAnsi"/>
          <w:sz w:val="22"/>
          <w:szCs w:val="22"/>
        </w:rPr>
        <w:tab/>
      </w:r>
      <w:r w:rsidRPr="008C074D">
        <w:rPr>
          <w:rFonts w:asciiTheme="majorHAnsi" w:hAnsiTheme="majorHAnsi"/>
          <w:sz w:val="22"/>
          <w:szCs w:val="22"/>
        </w:rPr>
        <w:tab/>
        <w:t>Mathematics</w:t>
      </w:r>
      <w:r w:rsidRPr="008C074D">
        <w:rPr>
          <w:rFonts w:asciiTheme="majorHAnsi" w:hAnsiTheme="majorHAnsi"/>
          <w:sz w:val="22"/>
          <w:szCs w:val="22"/>
        </w:rPr>
        <w:tab/>
      </w:r>
      <w:r w:rsidRPr="008C074D">
        <w:rPr>
          <w:rFonts w:asciiTheme="majorHAnsi" w:hAnsiTheme="majorHAnsi"/>
          <w:sz w:val="22"/>
          <w:szCs w:val="22"/>
        </w:rPr>
        <w:tab/>
        <w:t>Statistics</w:t>
      </w:r>
    </w:p>
    <w:p w:rsidR="008C074D" w:rsidRPr="008C074D" w:rsidRDefault="008C074D" w:rsidP="008C074D">
      <w:pPr>
        <w:pStyle w:val="ListParagraph"/>
        <w:ind w:left="-90"/>
        <w:jc w:val="both"/>
        <w:rPr>
          <w:rFonts w:asciiTheme="majorHAnsi" w:hAnsiTheme="majorHAnsi"/>
          <w:sz w:val="22"/>
          <w:szCs w:val="22"/>
        </w:rPr>
      </w:pPr>
      <w:r w:rsidRPr="008C074D">
        <w:rPr>
          <w:rFonts w:asciiTheme="majorHAnsi" w:hAnsiTheme="majorHAnsi"/>
          <w:sz w:val="22"/>
          <w:szCs w:val="22"/>
        </w:rPr>
        <w:tab/>
      </w:r>
      <w:r w:rsidRPr="008C074D">
        <w:rPr>
          <w:rFonts w:asciiTheme="majorHAnsi" w:hAnsiTheme="majorHAnsi"/>
          <w:sz w:val="22"/>
          <w:szCs w:val="22"/>
        </w:rPr>
        <w:tab/>
        <w:t>Chemistry</w:t>
      </w:r>
      <w:r w:rsidRPr="008C074D">
        <w:rPr>
          <w:rFonts w:asciiTheme="majorHAnsi" w:hAnsiTheme="majorHAnsi"/>
          <w:sz w:val="22"/>
          <w:szCs w:val="22"/>
        </w:rPr>
        <w:tab/>
      </w:r>
      <w:r w:rsidRPr="008C074D">
        <w:rPr>
          <w:rFonts w:asciiTheme="majorHAnsi" w:hAnsiTheme="majorHAnsi"/>
          <w:sz w:val="22"/>
          <w:szCs w:val="22"/>
        </w:rPr>
        <w:tab/>
        <w:t>Botany</w:t>
      </w:r>
      <w:r w:rsidRPr="008C074D">
        <w:rPr>
          <w:rFonts w:asciiTheme="majorHAnsi" w:hAnsiTheme="majorHAnsi"/>
          <w:sz w:val="22"/>
          <w:szCs w:val="22"/>
        </w:rPr>
        <w:tab/>
      </w:r>
      <w:r w:rsidRPr="008C074D">
        <w:rPr>
          <w:rFonts w:asciiTheme="majorHAnsi" w:hAnsiTheme="majorHAnsi"/>
          <w:sz w:val="22"/>
          <w:szCs w:val="22"/>
        </w:rPr>
        <w:tab/>
      </w:r>
      <w:r w:rsidRPr="008C074D">
        <w:rPr>
          <w:rFonts w:asciiTheme="majorHAnsi" w:hAnsiTheme="majorHAnsi"/>
          <w:sz w:val="22"/>
          <w:szCs w:val="22"/>
        </w:rPr>
        <w:tab/>
        <w:t>Zoology</w:t>
      </w:r>
    </w:p>
    <w:p w:rsidR="008C074D" w:rsidRPr="008C074D" w:rsidRDefault="008C074D" w:rsidP="008C074D">
      <w:pPr>
        <w:pStyle w:val="ListParagraph"/>
        <w:ind w:left="-90"/>
        <w:jc w:val="both"/>
        <w:rPr>
          <w:rFonts w:asciiTheme="majorHAnsi" w:hAnsiTheme="majorHAnsi"/>
          <w:sz w:val="22"/>
          <w:szCs w:val="22"/>
        </w:rPr>
      </w:pPr>
      <w:r w:rsidRPr="008C074D">
        <w:rPr>
          <w:rFonts w:asciiTheme="majorHAnsi" w:hAnsiTheme="majorHAnsi"/>
          <w:sz w:val="22"/>
          <w:szCs w:val="22"/>
        </w:rPr>
        <w:tab/>
      </w:r>
      <w:r w:rsidRPr="008C074D">
        <w:rPr>
          <w:rFonts w:asciiTheme="majorHAnsi" w:hAnsiTheme="majorHAnsi"/>
          <w:sz w:val="22"/>
          <w:szCs w:val="22"/>
        </w:rPr>
        <w:tab/>
        <w:t>Chemistry</w:t>
      </w:r>
      <w:r w:rsidRPr="008C074D">
        <w:rPr>
          <w:rFonts w:asciiTheme="majorHAnsi" w:hAnsiTheme="majorHAnsi"/>
          <w:sz w:val="22"/>
          <w:szCs w:val="22"/>
        </w:rPr>
        <w:tab/>
      </w:r>
      <w:r w:rsidRPr="008C074D">
        <w:rPr>
          <w:rFonts w:asciiTheme="majorHAnsi" w:hAnsiTheme="majorHAnsi"/>
          <w:sz w:val="22"/>
          <w:szCs w:val="22"/>
        </w:rPr>
        <w:tab/>
        <w:t>Botany</w:t>
      </w:r>
      <w:r w:rsidRPr="008C074D">
        <w:rPr>
          <w:rFonts w:asciiTheme="majorHAnsi" w:hAnsiTheme="majorHAnsi"/>
          <w:sz w:val="22"/>
          <w:szCs w:val="22"/>
        </w:rPr>
        <w:tab/>
      </w:r>
      <w:r w:rsidRPr="008C074D">
        <w:rPr>
          <w:rFonts w:asciiTheme="majorHAnsi" w:hAnsiTheme="majorHAnsi"/>
          <w:sz w:val="22"/>
          <w:szCs w:val="22"/>
        </w:rPr>
        <w:tab/>
      </w:r>
      <w:r w:rsidRPr="008C074D">
        <w:rPr>
          <w:rFonts w:asciiTheme="majorHAnsi" w:hAnsiTheme="majorHAnsi"/>
          <w:sz w:val="22"/>
          <w:szCs w:val="22"/>
        </w:rPr>
        <w:tab/>
        <w:t>Bio-Technology</w:t>
      </w:r>
    </w:p>
    <w:p w:rsidR="008C074D" w:rsidRPr="008C074D" w:rsidRDefault="008C074D" w:rsidP="008C074D">
      <w:pPr>
        <w:pStyle w:val="ListParagraph"/>
        <w:ind w:left="-90"/>
        <w:jc w:val="both"/>
        <w:rPr>
          <w:rFonts w:asciiTheme="majorHAnsi" w:hAnsiTheme="majorHAnsi"/>
          <w:sz w:val="22"/>
          <w:szCs w:val="22"/>
        </w:rPr>
      </w:pPr>
      <w:r w:rsidRPr="008C074D">
        <w:rPr>
          <w:rFonts w:asciiTheme="majorHAnsi" w:hAnsiTheme="majorHAnsi"/>
          <w:sz w:val="22"/>
          <w:szCs w:val="22"/>
        </w:rPr>
        <w:tab/>
      </w:r>
      <w:r w:rsidRPr="008C074D">
        <w:rPr>
          <w:rFonts w:asciiTheme="majorHAnsi" w:hAnsiTheme="majorHAnsi"/>
          <w:sz w:val="22"/>
          <w:szCs w:val="22"/>
        </w:rPr>
        <w:tab/>
        <w:t>Chemistry</w:t>
      </w:r>
      <w:r w:rsidRPr="008C074D">
        <w:rPr>
          <w:rFonts w:asciiTheme="majorHAnsi" w:hAnsiTheme="majorHAnsi"/>
          <w:sz w:val="22"/>
          <w:szCs w:val="22"/>
        </w:rPr>
        <w:tab/>
      </w:r>
      <w:r w:rsidRPr="008C074D">
        <w:rPr>
          <w:rFonts w:asciiTheme="majorHAnsi" w:hAnsiTheme="majorHAnsi"/>
          <w:sz w:val="22"/>
          <w:szCs w:val="22"/>
        </w:rPr>
        <w:tab/>
        <w:t>Zoology</w:t>
      </w:r>
      <w:r w:rsidRPr="008C074D">
        <w:rPr>
          <w:rFonts w:asciiTheme="majorHAnsi" w:hAnsiTheme="majorHAnsi"/>
          <w:sz w:val="22"/>
          <w:szCs w:val="22"/>
        </w:rPr>
        <w:tab/>
      </w:r>
      <w:r w:rsidRPr="008C074D">
        <w:rPr>
          <w:rFonts w:asciiTheme="majorHAnsi" w:hAnsiTheme="majorHAnsi"/>
          <w:sz w:val="22"/>
          <w:szCs w:val="22"/>
        </w:rPr>
        <w:tab/>
        <w:t>Bio-Technology</w:t>
      </w:r>
    </w:p>
    <w:p w:rsidR="008C074D" w:rsidRPr="008C074D" w:rsidRDefault="008C074D" w:rsidP="008C074D">
      <w:pPr>
        <w:pStyle w:val="ListParagraph"/>
        <w:ind w:left="-90"/>
        <w:jc w:val="both"/>
        <w:rPr>
          <w:rFonts w:asciiTheme="majorHAnsi" w:hAnsiTheme="majorHAnsi"/>
          <w:sz w:val="22"/>
          <w:szCs w:val="22"/>
        </w:rPr>
      </w:pPr>
      <w:r w:rsidRPr="008C074D">
        <w:rPr>
          <w:rFonts w:asciiTheme="majorHAnsi" w:hAnsiTheme="majorHAnsi"/>
          <w:sz w:val="22"/>
          <w:szCs w:val="22"/>
        </w:rPr>
        <w:tab/>
      </w:r>
      <w:r w:rsidRPr="008C074D">
        <w:rPr>
          <w:rFonts w:asciiTheme="majorHAnsi" w:hAnsiTheme="majorHAnsi"/>
          <w:sz w:val="22"/>
          <w:szCs w:val="22"/>
        </w:rPr>
        <w:tab/>
        <w:t>Computer Science</w:t>
      </w:r>
      <w:r w:rsidRPr="008C074D">
        <w:rPr>
          <w:rFonts w:asciiTheme="majorHAnsi" w:hAnsiTheme="majorHAnsi"/>
          <w:sz w:val="22"/>
          <w:szCs w:val="22"/>
        </w:rPr>
        <w:tab/>
        <w:t>Mathematics</w:t>
      </w:r>
      <w:r w:rsidRPr="008C074D">
        <w:rPr>
          <w:rFonts w:asciiTheme="majorHAnsi" w:hAnsiTheme="majorHAnsi"/>
          <w:sz w:val="22"/>
          <w:szCs w:val="22"/>
        </w:rPr>
        <w:tab/>
      </w:r>
      <w:r w:rsidRPr="008C074D">
        <w:rPr>
          <w:rFonts w:asciiTheme="majorHAnsi" w:hAnsiTheme="majorHAnsi"/>
          <w:sz w:val="22"/>
          <w:szCs w:val="22"/>
        </w:rPr>
        <w:tab/>
        <w:t>Statistics</w:t>
      </w:r>
      <w:r w:rsidRPr="008C074D">
        <w:rPr>
          <w:rFonts w:asciiTheme="majorHAnsi" w:hAnsiTheme="majorHAnsi"/>
          <w:sz w:val="22"/>
          <w:szCs w:val="22"/>
        </w:rPr>
        <w:tab/>
      </w:r>
    </w:p>
    <w:p w:rsidR="008C074D" w:rsidRPr="008C074D" w:rsidRDefault="008C074D" w:rsidP="008C074D">
      <w:pPr>
        <w:pStyle w:val="ListParagraph"/>
        <w:ind w:left="-90"/>
        <w:jc w:val="center"/>
        <w:rPr>
          <w:rFonts w:asciiTheme="majorHAnsi" w:hAnsiTheme="majorHAnsi"/>
          <w:sz w:val="22"/>
          <w:szCs w:val="22"/>
        </w:rPr>
      </w:pPr>
    </w:p>
    <w:p w:rsidR="008C074D" w:rsidRPr="008C074D" w:rsidRDefault="008C074D" w:rsidP="008C074D">
      <w:pPr>
        <w:pStyle w:val="ListParagraph"/>
        <w:ind w:left="-90"/>
        <w:jc w:val="center"/>
        <w:rPr>
          <w:rFonts w:asciiTheme="majorHAnsi" w:hAnsiTheme="majorHAnsi"/>
          <w:b/>
          <w:sz w:val="22"/>
          <w:szCs w:val="22"/>
        </w:rPr>
      </w:pPr>
      <w:proofErr w:type="spellStart"/>
      <w:r w:rsidRPr="008C074D">
        <w:rPr>
          <w:rFonts w:asciiTheme="majorHAnsi" w:hAnsiTheme="majorHAnsi"/>
          <w:b/>
          <w:sz w:val="22"/>
          <w:szCs w:val="22"/>
        </w:rPr>
        <w:t>Programme</w:t>
      </w:r>
      <w:proofErr w:type="spellEnd"/>
      <w:r w:rsidRPr="008C074D">
        <w:rPr>
          <w:rFonts w:asciiTheme="majorHAnsi" w:hAnsiTheme="majorHAnsi"/>
          <w:b/>
          <w:sz w:val="22"/>
          <w:szCs w:val="22"/>
        </w:rPr>
        <w:t xml:space="preserve"> Outcome</w:t>
      </w:r>
    </w:p>
    <w:p w:rsidR="008C074D" w:rsidRPr="008C074D" w:rsidRDefault="008C074D" w:rsidP="008C074D">
      <w:pPr>
        <w:pStyle w:val="ListParagraph"/>
        <w:ind w:left="-90"/>
        <w:jc w:val="both"/>
        <w:rPr>
          <w:rFonts w:asciiTheme="majorHAnsi" w:hAnsiTheme="majorHAnsi"/>
          <w:sz w:val="22"/>
          <w:szCs w:val="22"/>
        </w:rPr>
      </w:pPr>
    </w:p>
    <w:p w:rsidR="008C074D" w:rsidRPr="008C074D" w:rsidRDefault="008C074D" w:rsidP="00325D59">
      <w:pPr>
        <w:pStyle w:val="ListParagraph"/>
        <w:spacing w:line="360" w:lineRule="auto"/>
        <w:jc w:val="both"/>
        <w:rPr>
          <w:rFonts w:asciiTheme="majorHAnsi" w:hAnsiTheme="majorHAnsi"/>
          <w:sz w:val="22"/>
          <w:szCs w:val="22"/>
        </w:rPr>
      </w:pPr>
      <w:r w:rsidRPr="008C074D">
        <w:rPr>
          <w:rFonts w:asciiTheme="majorHAnsi" w:hAnsiTheme="majorHAnsi"/>
          <w:sz w:val="22"/>
          <w:szCs w:val="22"/>
        </w:rPr>
        <w:t xml:space="preserve">The Students pursuing their Bachelor Degree in Science have wide opportunities to do higher studies such as B.Ed., Post Graduate Studies in different subjects. After Masters Degree they can pursue their </w:t>
      </w:r>
      <w:proofErr w:type="spellStart"/>
      <w:r w:rsidRPr="008C074D">
        <w:rPr>
          <w:rFonts w:asciiTheme="majorHAnsi" w:hAnsiTheme="majorHAnsi"/>
          <w:sz w:val="22"/>
          <w:szCs w:val="22"/>
        </w:rPr>
        <w:t>Ph.D</w:t>
      </w:r>
      <w:proofErr w:type="spellEnd"/>
      <w:r w:rsidRPr="008C074D">
        <w:rPr>
          <w:rFonts w:asciiTheme="majorHAnsi" w:hAnsiTheme="majorHAnsi"/>
          <w:sz w:val="22"/>
          <w:szCs w:val="22"/>
        </w:rPr>
        <w:t xml:space="preserve"> [Research] in any one of the above listed subjects. Later they can become scientists by continuing their research in Universities and R &amp; D wings of related industries and organizations like DRDO, ISRO, BARC, </w:t>
      </w:r>
      <w:proofErr w:type="spellStart"/>
      <w:r w:rsidRPr="008C074D">
        <w:rPr>
          <w:rFonts w:asciiTheme="majorHAnsi" w:hAnsiTheme="majorHAnsi"/>
          <w:sz w:val="22"/>
          <w:szCs w:val="22"/>
        </w:rPr>
        <w:t>IISc</w:t>
      </w:r>
      <w:proofErr w:type="spellEnd"/>
      <w:r w:rsidRPr="008C074D">
        <w:rPr>
          <w:rFonts w:asciiTheme="majorHAnsi" w:hAnsiTheme="majorHAnsi"/>
          <w:sz w:val="22"/>
          <w:szCs w:val="22"/>
        </w:rPr>
        <w:t xml:space="preserve">, NCBS, ICAR, TIFR, etc. Life Science students also find opportunities in Food Industries as quality control officers, Technicians, Experts etc. One more potential area which provides excellent job opportunities with handsome salary is R &amp; D wing and marketing field of Pharmaceutical Industry.  Bio-Tech industries also provide some opportunities on par with Pharmaceutical industries. </w:t>
      </w:r>
    </w:p>
    <w:p w:rsidR="008C074D" w:rsidRPr="008C074D" w:rsidRDefault="008C074D" w:rsidP="00325D59">
      <w:pPr>
        <w:pStyle w:val="ListParagraph"/>
        <w:spacing w:line="360" w:lineRule="auto"/>
        <w:jc w:val="both"/>
        <w:rPr>
          <w:rFonts w:asciiTheme="majorHAnsi" w:hAnsiTheme="majorHAnsi"/>
          <w:sz w:val="22"/>
          <w:szCs w:val="22"/>
        </w:rPr>
      </w:pPr>
      <w:r w:rsidRPr="008C074D">
        <w:rPr>
          <w:rFonts w:asciiTheme="majorHAnsi" w:hAnsiTheme="majorHAnsi"/>
          <w:sz w:val="22"/>
          <w:szCs w:val="22"/>
        </w:rPr>
        <w:t>In addition to all these opportunities in the field of science, they can also appear for UPSC, KPSC, KEA, BSRB, SSC, RRB and other Competitive Examinations.</w:t>
      </w:r>
    </w:p>
    <w:p w:rsidR="008C074D" w:rsidRPr="008C074D" w:rsidRDefault="008C074D" w:rsidP="00325D59">
      <w:pPr>
        <w:pStyle w:val="ListParagraph"/>
        <w:spacing w:line="360" w:lineRule="auto"/>
        <w:ind w:left="-90"/>
        <w:jc w:val="center"/>
        <w:rPr>
          <w:rFonts w:asciiTheme="majorHAnsi" w:hAnsiTheme="majorHAnsi"/>
          <w:b/>
          <w:sz w:val="22"/>
          <w:szCs w:val="22"/>
        </w:rPr>
      </w:pPr>
      <w:r w:rsidRPr="008C074D">
        <w:rPr>
          <w:rFonts w:asciiTheme="majorHAnsi" w:hAnsiTheme="majorHAnsi"/>
          <w:b/>
          <w:sz w:val="22"/>
          <w:szCs w:val="22"/>
        </w:rPr>
        <w:t xml:space="preserve">Specific </w:t>
      </w:r>
      <w:proofErr w:type="spellStart"/>
      <w:r w:rsidRPr="008C074D">
        <w:rPr>
          <w:rFonts w:asciiTheme="majorHAnsi" w:hAnsiTheme="majorHAnsi"/>
          <w:b/>
          <w:sz w:val="22"/>
          <w:szCs w:val="22"/>
        </w:rPr>
        <w:t>Programme</w:t>
      </w:r>
      <w:proofErr w:type="spellEnd"/>
      <w:r w:rsidRPr="008C074D">
        <w:rPr>
          <w:rFonts w:asciiTheme="majorHAnsi" w:hAnsiTheme="majorHAnsi"/>
          <w:b/>
          <w:sz w:val="22"/>
          <w:szCs w:val="22"/>
        </w:rPr>
        <w:t xml:space="preserve"> Outcome</w:t>
      </w:r>
    </w:p>
    <w:p w:rsidR="008C074D" w:rsidRPr="008C074D" w:rsidRDefault="008C074D" w:rsidP="00325D59">
      <w:pPr>
        <w:pStyle w:val="ListParagraph"/>
        <w:spacing w:line="360" w:lineRule="auto"/>
        <w:jc w:val="both"/>
        <w:rPr>
          <w:rFonts w:asciiTheme="majorHAnsi" w:hAnsiTheme="majorHAnsi"/>
          <w:sz w:val="22"/>
          <w:szCs w:val="22"/>
        </w:rPr>
      </w:pPr>
      <w:r w:rsidRPr="008C074D">
        <w:rPr>
          <w:rFonts w:asciiTheme="majorHAnsi" w:hAnsiTheme="majorHAnsi"/>
          <w:sz w:val="22"/>
          <w:szCs w:val="22"/>
        </w:rPr>
        <w:t xml:space="preserve">At the end of the course, the </w:t>
      </w:r>
      <w:proofErr w:type="spellStart"/>
      <w:r w:rsidRPr="008C074D">
        <w:rPr>
          <w:rFonts w:asciiTheme="majorHAnsi" w:hAnsiTheme="majorHAnsi"/>
          <w:sz w:val="22"/>
          <w:szCs w:val="22"/>
        </w:rPr>
        <w:t>programme</w:t>
      </w:r>
      <w:proofErr w:type="spellEnd"/>
      <w:r w:rsidRPr="008C074D">
        <w:rPr>
          <w:rFonts w:asciiTheme="majorHAnsi" w:hAnsiTheme="majorHAnsi"/>
          <w:sz w:val="22"/>
          <w:szCs w:val="22"/>
        </w:rPr>
        <w:t xml:space="preserve"> enables the students to acquire sufficient theoretical knowledge, instrumental skills and practical experience in using devices, instruments, and machineries and to work in research laboratories. This </w:t>
      </w:r>
      <w:proofErr w:type="spellStart"/>
      <w:r w:rsidRPr="008C074D">
        <w:rPr>
          <w:rFonts w:asciiTheme="majorHAnsi" w:hAnsiTheme="majorHAnsi"/>
          <w:sz w:val="22"/>
          <w:szCs w:val="22"/>
        </w:rPr>
        <w:t>programme</w:t>
      </w:r>
      <w:proofErr w:type="spellEnd"/>
      <w:r w:rsidRPr="008C074D">
        <w:rPr>
          <w:rFonts w:asciiTheme="majorHAnsi" w:hAnsiTheme="majorHAnsi"/>
          <w:sz w:val="22"/>
          <w:szCs w:val="22"/>
        </w:rPr>
        <w:t xml:space="preserve"> help the student get jobs in both Government and Private organizations and industries. This </w:t>
      </w:r>
      <w:proofErr w:type="spellStart"/>
      <w:r w:rsidRPr="008C074D">
        <w:rPr>
          <w:rFonts w:asciiTheme="majorHAnsi" w:hAnsiTheme="majorHAnsi"/>
          <w:sz w:val="22"/>
          <w:szCs w:val="22"/>
        </w:rPr>
        <w:t>programme</w:t>
      </w:r>
      <w:proofErr w:type="spellEnd"/>
      <w:r w:rsidRPr="008C074D">
        <w:rPr>
          <w:rFonts w:asciiTheme="majorHAnsi" w:hAnsiTheme="majorHAnsi"/>
          <w:sz w:val="22"/>
          <w:szCs w:val="22"/>
        </w:rPr>
        <w:t xml:space="preserve"> also helps the students to realize and take up the responsibility to take innovative steps to meet the energy needs of the eco-friendly society.</w:t>
      </w:r>
    </w:p>
    <w:p w:rsidR="006E0E00" w:rsidRDefault="006E0E00" w:rsidP="000C0EA9">
      <w:pPr>
        <w:spacing w:line="240" w:lineRule="auto"/>
        <w:jc w:val="center"/>
        <w:rPr>
          <w:rFonts w:asciiTheme="majorHAnsi" w:hAnsiTheme="majorHAnsi"/>
          <w:sz w:val="25"/>
          <w:szCs w:val="25"/>
        </w:rPr>
      </w:pPr>
      <w:r>
        <w:rPr>
          <w:rFonts w:asciiTheme="majorHAnsi" w:hAnsiTheme="majorHAnsi"/>
          <w:sz w:val="25"/>
          <w:szCs w:val="25"/>
        </w:rPr>
        <w:lastRenderedPageBreak/>
        <w:t>DEPARTMENT OF PHYSICS</w:t>
      </w:r>
    </w:p>
    <w:p w:rsidR="0067610B" w:rsidRDefault="0067610B" w:rsidP="000C0EA9">
      <w:pPr>
        <w:spacing w:line="240" w:lineRule="auto"/>
        <w:jc w:val="center"/>
        <w:rPr>
          <w:rFonts w:asciiTheme="majorHAnsi" w:hAnsiTheme="majorHAnsi"/>
          <w:sz w:val="25"/>
          <w:szCs w:val="25"/>
        </w:rPr>
      </w:pPr>
      <w:r>
        <w:rPr>
          <w:rFonts w:asciiTheme="majorHAnsi" w:hAnsiTheme="majorHAnsi"/>
          <w:sz w:val="25"/>
          <w:szCs w:val="25"/>
        </w:rPr>
        <w:t>COURSE OUTCOME</w:t>
      </w:r>
      <w:r w:rsidR="002A1AD4">
        <w:rPr>
          <w:rFonts w:asciiTheme="majorHAnsi" w:hAnsiTheme="majorHAnsi"/>
          <w:sz w:val="25"/>
          <w:szCs w:val="25"/>
        </w:rPr>
        <w:t>S</w:t>
      </w:r>
    </w:p>
    <w:tbl>
      <w:tblPr>
        <w:tblStyle w:val="TableGrid"/>
        <w:tblW w:w="0" w:type="auto"/>
        <w:jc w:val="center"/>
        <w:tblInd w:w="-7356" w:type="dxa"/>
        <w:tblLook w:val="04A0"/>
      </w:tblPr>
      <w:tblGrid>
        <w:gridCol w:w="4474"/>
        <w:gridCol w:w="5617"/>
      </w:tblGrid>
      <w:tr w:rsidR="0067610B" w:rsidTr="00610680">
        <w:trPr>
          <w:jc w:val="center"/>
        </w:trPr>
        <w:tc>
          <w:tcPr>
            <w:tcW w:w="4474" w:type="dxa"/>
          </w:tcPr>
          <w:p w:rsidR="0067610B" w:rsidRDefault="0067610B" w:rsidP="00610680">
            <w:pPr>
              <w:jc w:val="center"/>
              <w:rPr>
                <w:rFonts w:asciiTheme="majorHAnsi" w:hAnsiTheme="majorHAnsi"/>
                <w:sz w:val="25"/>
                <w:szCs w:val="25"/>
              </w:rPr>
            </w:pPr>
            <w:r>
              <w:rPr>
                <w:rFonts w:asciiTheme="majorHAnsi" w:hAnsiTheme="majorHAnsi"/>
                <w:sz w:val="25"/>
                <w:szCs w:val="25"/>
              </w:rPr>
              <w:t>Course</w:t>
            </w:r>
          </w:p>
        </w:tc>
        <w:tc>
          <w:tcPr>
            <w:tcW w:w="5617" w:type="dxa"/>
          </w:tcPr>
          <w:p w:rsidR="0067610B" w:rsidRDefault="0067610B" w:rsidP="00610680">
            <w:pPr>
              <w:jc w:val="center"/>
              <w:rPr>
                <w:rFonts w:asciiTheme="majorHAnsi" w:hAnsiTheme="majorHAnsi"/>
                <w:sz w:val="25"/>
                <w:szCs w:val="25"/>
              </w:rPr>
            </w:pPr>
            <w:r>
              <w:rPr>
                <w:rFonts w:asciiTheme="majorHAnsi" w:hAnsiTheme="majorHAnsi"/>
                <w:sz w:val="25"/>
                <w:szCs w:val="25"/>
              </w:rPr>
              <w:t>Outcomes</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B.Sc. – I Semester</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101: Mechanics &amp; Properties of Matter</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Fundamentals of mechanics of rigid and elastic bodies are studied. An understanding of space and time is correlated in different frames of reference. A detailed study of properties of regular bodies enables the students to apply in related industries.</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B.Sc.- II Semester</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201: Heat, Thermodynamics, Waves &amp; Oscillations</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 xml:space="preserve">The principles of </w:t>
            </w:r>
            <w:proofErr w:type="spellStart"/>
            <w:r w:rsidRPr="0067610B">
              <w:rPr>
                <w:rFonts w:asciiTheme="majorHAnsi" w:hAnsiTheme="majorHAnsi"/>
                <w:sz w:val="22"/>
                <w:szCs w:val="22"/>
              </w:rPr>
              <w:t>Calorimetry</w:t>
            </w:r>
            <w:proofErr w:type="spellEnd"/>
            <w:r w:rsidRPr="0067610B">
              <w:rPr>
                <w:rFonts w:asciiTheme="majorHAnsi" w:hAnsiTheme="majorHAnsi"/>
                <w:sz w:val="22"/>
                <w:szCs w:val="22"/>
              </w:rPr>
              <w:t xml:space="preserve">, Waves and oscillations, the development of Thermodynamics, challenges of Low Temperature Physics and Cryogenics, </w:t>
            </w:r>
            <w:proofErr w:type="spellStart"/>
            <w:r w:rsidRPr="0067610B">
              <w:rPr>
                <w:rFonts w:asciiTheme="majorHAnsi" w:hAnsiTheme="majorHAnsi"/>
                <w:sz w:val="22"/>
                <w:szCs w:val="22"/>
              </w:rPr>
              <w:t>Ultrasonics</w:t>
            </w:r>
            <w:proofErr w:type="spellEnd"/>
            <w:r w:rsidRPr="0067610B">
              <w:rPr>
                <w:rFonts w:asciiTheme="majorHAnsi" w:hAnsiTheme="majorHAnsi"/>
                <w:sz w:val="22"/>
                <w:szCs w:val="22"/>
              </w:rPr>
              <w:t>, the Magical Beats, acoustics of buildings and Microphones are thoroughly studied.</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OET 201: Mechanics and Properties of matter</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proofErr w:type="gramStart"/>
            <w:r w:rsidRPr="0067610B">
              <w:rPr>
                <w:rFonts w:asciiTheme="majorHAnsi" w:hAnsiTheme="majorHAnsi"/>
                <w:sz w:val="22"/>
                <w:szCs w:val="22"/>
              </w:rPr>
              <w:t>Fundamentals of Newtonian mechanics is</w:t>
            </w:r>
            <w:proofErr w:type="gramEnd"/>
            <w:r w:rsidRPr="0067610B">
              <w:rPr>
                <w:rFonts w:asciiTheme="majorHAnsi" w:hAnsiTheme="majorHAnsi"/>
                <w:sz w:val="22"/>
                <w:szCs w:val="22"/>
              </w:rPr>
              <w:t xml:space="preserve"> introduced, which gives an understanding of basics of physics.</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B.Sc. – III Semester</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301: Electricity, Vector Analysis &amp; Electromagnetic theory</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A detailed study of current electricity, electronics and basic network theorems helps the students to understand higher electronics. The fundamentals of vector analysis enables the student to express the advanced theoretical and experimental facts and inventions, The understanding of the universe and its origin, applications of electromagnetic waves is studies using Universal Maxwell’s equation.</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OET 301:</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Thermodynamics, waves and oscillations</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Heat and thermodynamics, Radiation, Low temperature, Waves and Oscillations are introduced.</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B.Sc. IV Semester</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 xml:space="preserve">PHY 401: Physical Optics, </w:t>
            </w:r>
            <w:proofErr w:type="spellStart"/>
            <w:r w:rsidRPr="0067610B">
              <w:rPr>
                <w:rFonts w:asciiTheme="majorHAnsi" w:hAnsiTheme="majorHAnsi"/>
                <w:sz w:val="22"/>
                <w:szCs w:val="22"/>
              </w:rPr>
              <w:t>Fibre</w:t>
            </w:r>
            <w:proofErr w:type="spellEnd"/>
            <w:r w:rsidRPr="0067610B">
              <w:rPr>
                <w:rFonts w:asciiTheme="majorHAnsi" w:hAnsiTheme="majorHAnsi"/>
                <w:sz w:val="22"/>
                <w:szCs w:val="22"/>
              </w:rPr>
              <w:t xml:space="preserve"> Optics and Relativity.</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 xml:space="preserve">The advanced Optical phenomenon and their uses are studied together with experiments to verify the phenomenon. The principles and vast usage of Optical </w:t>
            </w:r>
            <w:proofErr w:type="spellStart"/>
            <w:r w:rsidRPr="0067610B">
              <w:rPr>
                <w:rFonts w:asciiTheme="majorHAnsi" w:hAnsiTheme="majorHAnsi"/>
                <w:sz w:val="22"/>
                <w:szCs w:val="22"/>
              </w:rPr>
              <w:t>Fibres</w:t>
            </w:r>
            <w:proofErr w:type="spellEnd"/>
            <w:r w:rsidRPr="0067610B">
              <w:rPr>
                <w:rFonts w:asciiTheme="majorHAnsi" w:hAnsiTheme="majorHAnsi"/>
                <w:sz w:val="22"/>
                <w:szCs w:val="22"/>
              </w:rPr>
              <w:t xml:space="preserve"> in modern telecommunication system and medicine are the highlights of the study. The relativistic ideas of fundamental units are studied.</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OET 401:</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Electronics and Theory of Relativity</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Basic ideas of electrical components, wave optics, Optical fibers, Display devices and Special theory of Relativity are introduced.</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B.Sc. V Semester</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501: Paper 5.1</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Atomic Physics, Molecular Physics and Lasers.</w:t>
            </w:r>
          </w:p>
          <w:p w:rsidR="0067610B" w:rsidRPr="0067610B" w:rsidRDefault="0067610B" w:rsidP="0067610B">
            <w:pPr>
              <w:pStyle w:val="ListParagraph"/>
              <w:spacing w:line="360" w:lineRule="auto"/>
              <w:ind w:left="0"/>
              <w:rPr>
                <w:rFonts w:asciiTheme="majorHAnsi" w:hAnsiTheme="majorHAnsi"/>
                <w:sz w:val="22"/>
                <w:szCs w:val="22"/>
              </w:rPr>
            </w:pPr>
          </w:p>
        </w:tc>
        <w:tc>
          <w:tcPr>
            <w:tcW w:w="5617" w:type="dxa"/>
          </w:tcPr>
          <w:p w:rsidR="0067610B" w:rsidRPr="0067610B" w:rsidRDefault="0067610B" w:rsidP="000C0EA9">
            <w:pPr>
              <w:pStyle w:val="ListParagraph"/>
              <w:ind w:left="0"/>
              <w:jc w:val="both"/>
              <w:rPr>
                <w:rFonts w:asciiTheme="majorHAnsi" w:hAnsiTheme="majorHAnsi"/>
                <w:sz w:val="22"/>
                <w:szCs w:val="22"/>
              </w:rPr>
            </w:pPr>
            <w:r w:rsidRPr="0067610B">
              <w:rPr>
                <w:rFonts w:asciiTheme="majorHAnsi" w:hAnsiTheme="majorHAnsi"/>
                <w:sz w:val="22"/>
                <w:szCs w:val="22"/>
              </w:rPr>
              <w:t>A detailed progressive study to understand the Structure of Atom, Models of Atom, Atomic Spectra and Molecular Spectra and their vast applications in material science are highlighted. Raman effect which revolutionized the application in industry and medicine, lasers in medicinal physics are introduced and studied.</w:t>
            </w:r>
          </w:p>
          <w:p w:rsidR="0067610B" w:rsidRPr="0067610B" w:rsidRDefault="0067610B" w:rsidP="0067610B">
            <w:pPr>
              <w:pStyle w:val="ListParagraph"/>
              <w:spacing w:line="360" w:lineRule="auto"/>
              <w:ind w:left="0"/>
              <w:rPr>
                <w:rFonts w:asciiTheme="majorHAnsi" w:hAnsiTheme="majorHAnsi"/>
                <w:sz w:val="22"/>
                <w:szCs w:val="22"/>
              </w:rPr>
            </w:pPr>
          </w:p>
        </w:tc>
      </w:tr>
    </w:tbl>
    <w:p w:rsidR="003E1271" w:rsidRDefault="003E1271"/>
    <w:tbl>
      <w:tblPr>
        <w:tblStyle w:val="TableGrid"/>
        <w:tblW w:w="0" w:type="auto"/>
        <w:jc w:val="center"/>
        <w:tblInd w:w="-7356" w:type="dxa"/>
        <w:tblLook w:val="04A0"/>
      </w:tblPr>
      <w:tblGrid>
        <w:gridCol w:w="4474"/>
        <w:gridCol w:w="5617"/>
      </w:tblGrid>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lastRenderedPageBreak/>
              <w:t>PHY OEP 501:</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Atomic, Energy and Astrophysics</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Ideal of atomic models, laser and Raman Effect, Super conductivity, energy physics and Astrophysics are introduced.</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502: Paper 5.2</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Statistical Mechanics, Quantum Mechanics and Electronics – I</w:t>
            </w: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The basic principles of Statistical Mechanics, Quantum Mechanics and Electronics in research oriented applications are studied. Devices like Semiconductor diodes, Bipolar Junction Transistor, FET, MOSFET, Oscillators, Multi vibrators, Flip flop circuits are included in the study.</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B.Sc. VI Semester</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601: Paper 6.1</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Nuclear Physics, Solid State Physics, Astrophysics and Biophysics</w:t>
            </w:r>
          </w:p>
          <w:p w:rsidR="0067610B" w:rsidRPr="0067610B" w:rsidRDefault="0067610B" w:rsidP="0067610B">
            <w:pPr>
              <w:pStyle w:val="ListParagraph"/>
              <w:spacing w:line="360" w:lineRule="auto"/>
              <w:ind w:left="0"/>
              <w:rPr>
                <w:rFonts w:asciiTheme="majorHAnsi" w:hAnsiTheme="majorHAnsi"/>
                <w:sz w:val="22"/>
                <w:szCs w:val="22"/>
              </w:rPr>
            </w:pPr>
          </w:p>
        </w:tc>
        <w:tc>
          <w:tcPr>
            <w:tcW w:w="5617" w:type="dxa"/>
          </w:tcPr>
          <w:p w:rsidR="0067610B" w:rsidRPr="0067610B" w:rsidRDefault="0067610B" w:rsidP="0067610B">
            <w:pPr>
              <w:pStyle w:val="ListParagraph"/>
              <w:spacing w:line="360" w:lineRule="auto"/>
              <w:ind w:left="0"/>
              <w:jc w:val="both"/>
              <w:rPr>
                <w:rFonts w:asciiTheme="majorHAnsi" w:hAnsiTheme="majorHAnsi"/>
                <w:sz w:val="22"/>
                <w:szCs w:val="22"/>
              </w:rPr>
            </w:pPr>
            <w:r w:rsidRPr="0067610B">
              <w:rPr>
                <w:rFonts w:asciiTheme="majorHAnsi" w:hAnsiTheme="majorHAnsi"/>
                <w:sz w:val="22"/>
                <w:szCs w:val="22"/>
              </w:rPr>
              <w:t>A detailed study of Nucleus, its properties and Nuclear Spectroscopy with its applications towards nuclear medicine, energy physics is studied. Non conventional energy sources like solar, wind, tidal, bio energies are typically studied and challenges the students to design alternate eco-friendly energy sources. The fundamentals of Astrophysics like stars, temperatures of stars, HR diagrams are introduced. The cell and its structure and physical phenomenon in the anatomy of humans are studied in Biophysics</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PHY 602: Paper 6.2</w:t>
            </w:r>
          </w:p>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Materials Science &amp; Electronics - II</w:t>
            </w:r>
          </w:p>
        </w:tc>
        <w:tc>
          <w:tcPr>
            <w:tcW w:w="5617" w:type="dxa"/>
          </w:tcPr>
          <w:p w:rsidR="0067610B" w:rsidRPr="0067610B" w:rsidRDefault="0067610B" w:rsidP="0067610B">
            <w:pPr>
              <w:spacing w:line="360" w:lineRule="auto"/>
              <w:jc w:val="both"/>
              <w:rPr>
                <w:rFonts w:asciiTheme="majorHAnsi" w:hAnsiTheme="majorHAnsi"/>
              </w:rPr>
            </w:pPr>
            <w:r w:rsidRPr="0067610B">
              <w:rPr>
                <w:rFonts w:asciiTheme="majorHAnsi" w:hAnsiTheme="majorHAnsi"/>
              </w:rPr>
              <w:t xml:space="preserve">The latest forth coming and challenging branch in Physics i.e., Material Science, </w:t>
            </w:r>
            <w:proofErr w:type="spellStart"/>
            <w:r w:rsidRPr="0067610B">
              <w:rPr>
                <w:rFonts w:asciiTheme="majorHAnsi" w:hAnsiTheme="majorHAnsi"/>
              </w:rPr>
              <w:t>Nanoscience</w:t>
            </w:r>
            <w:proofErr w:type="spellEnd"/>
            <w:r w:rsidRPr="0067610B">
              <w:rPr>
                <w:rFonts w:asciiTheme="majorHAnsi" w:hAnsiTheme="majorHAnsi"/>
              </w:rPr>
              <w:t xml:space="preserve">, applications of </w:t>
            </w:r>
            <w:proofErr w:type="spellStart"/>
            <w:r w:rsidRPr="0067610B">
              <w:rPr>
                <w:rFonts w:asciiTheme="majorHAnsi" w:hAnsiTheme="majorHAnsi"/>
              </w:rPr>
              <w:t>Nanomaterials</w:t>
            </w:r>
            <w:proofErr w:type="spellEnd"/>
            <w:r w:rsidRPr="0067610B">
              <w:rPr>
                <w:rFonts w:asciiTheme="majorHAnsi" w:hAnsiTheme="majorHAnsi"/>
              </w:rPr>
              <w:t xml:space="preserve"> are introduced and their applications are highlighted. Digital electronics, modulation and demodulation in Telecommunication and physics of TV and antenna are studies in detail.</w:t>
            </w:r>
          </w:p>
          <w:p w:rsidR="0067610B" w:rsidRPr="0067610B" w:rsidRDefault="0067610B" w:rsidP="0067610B">
            <w:pPr>
              <w:spacing w:line="360" w:lineRule="auto"/>
              <w:jc w:val="both"/>
              <w:rPr>
                <w:rFonts w:asciiTheme="majorHAnsi" w:hAnsiTheme="majorHAnsi"/>
              </w:rPr>
            </w:pPr>
            <w:r w:rsidRPr="0067610B">
              <w:rPr>
                <w:rFonts w:asciiTheme="majorHAnsi" w:hAnsiTheme="majorHAnsi"/>
              </w:rPr>
              <w:t>Different projects to design alternate energy sources, electronics devices to help in creating clean and green society are given to stake holders.</w:t>
            </w:r>
          </w:p>
        </w:tc>
      </w:tr>
      <w:tr w:rsidR="0067610B" w:rsidRPr="00AC3643" w:rsidTr="00610680">
        <w:trPr>
          <w:jc w:val="center"/>
        </w:trPr>
        <w:tc>
          <w:tcPr>
            <w:tcW w:w="4474" w:type="dxa"/>
          </w:tcPr>
          <w:p w:rsidR="0067610B" w:rsidRPr="0067610B" w:rsidRDefault="0067610B" w:rsidP="0067610B">
            <w:pPr>
              <w:pStyle w:val="ListParagraph"/>
              <w:spacing w:line="360" w:lineRule="auto"/>
              <w:ind w:left="0"/>
              <w:rPr>
                <w:rFonts w:asciiTheme="majorHAnsi" w:hAnsiTheme="majorHAnsi"/>
                <w:sz w:val="22"/>
                <w:szCs w:val="22"/>
              </w:rPr>
            </w:pPr>
            <w:r w:rsidRPr="0067610B">
              <w:rPr>
                <w:rFonts w:asciiTheme="majorHAnsi" w:hAnsiTheme="majorHAnsi"/>
                <w:sz w:val="22"/>
                <w:szCs w:val="22"/>
              </w:rPr>
              <w:t>Project Work</w:t>
            </w:r>
          </w:p>
        </w:tc>
        <w:tc>
          <w:tcPr>
            <w:tcW w:w="5617" w:type="dxa"/>
          </w:tcPr>
          <w:p w:rsidR="0067610B" w:rsidRPr="0067610B" w:rsidRDefault="0067610B" w:rsidP="0067610B">
            <w:pPr>
              <w:spacing w:line="360" w:lineRule="auto"/>
              <w:jc w:val="both"/>
              <w:rPr>
                <w:rFonts w:asciiTheme="majorHAnsi" w:hAnsiTheme="majorHAnsi"/>
              </w:rPr>
            </w:pPr>
            <w:r w:rsidRPr="0067610B">
              <w:rPr>
                <w:rFonts w:asciiTheme="majorHAnsi" w:hAnsiTheme="majorHAnsi"/>
              </w:rPr>
              <w:t xml:space="preserve">There is a project for B.Sc. </w:t>
            </w:r>
            <w:proofErr w:type="spellStart"/>
            <w:r w:rsidRPr="0067610B">
              <w:rPr>
                <w:rFonts w:asciiTheme="majorHAnsi" w:hAnsiTheme="majorHAnsi"/>
              </w:rPr>
              <w:t>VI</w:t>
            </w:r>
            <w:r w:rsidRPr="0067610B">
              <w:rPr>
                <w:rFonts w:asciiTheme="majorHAnsi" w:hAnsiTheme="majorHAnsi"/>
                <w:vertAlign w:val="superscript"/>
              </w:rPr>
              <w:t>th</w:t>
            </w:r>
            <w:proofErr w:type="spellEnd"/>
            <w:r w:rsidRPr="0067610B">
              <w:rPr>
                <w:rFonts w:asciiTheme="majorHAnsi" w:hAnsiTheme="majorHAnsi"/>
              </w:rPr>
              <w:t xml:space="preserve"> semester for 100 marks (70 for External and 30 for internal) of any one of the optional subjects of their choice.</w:t>
            </w:r>
          </w:p>
        </w:tc>
      </w:tr>
    </w:tbl>
    <w:p w:rsidR="00325D59" w:rsidRDefault="00325D59" w:rsidP="008C074D">
      <w:pPr>
        <w:pStyle w:val="ListParagraph"/>
        <w:ind w:left="-90"/>
        <w:jc w:val="center"/>
        <w:rPr>
          <w:rFonts w:asciiTheme="majorHAnsi" w:hAnsiTheme="majorHAnsi"/>
          <w:b/>
          <w:sz w:val="22"/>
          <w:szCs w:val="22"/>
        </w:rPr>
      </w:pPr>
    </w:p>
    <w:p w:rsidR="00325D59" w:rsidRDefault="00325D59" w:rsidP="008C074D">
      <w:pPr>
        <w:pStyle w:val="ListParagraph"/>
        <w:ind w:left="-90"/>
        <w:jc w:val="center"/>
        <w:rPr>
          <w:rFonts w:asciiTheme="majorHAnsi" w:hAnsiTheme="majorHAnsi"/>
          <w:b/>
          <w:sz w:val="22"/>
          <w:szCs w:val="22"/>
        </w:rPr>
      </w:pPr>
    </w:p>
    <w:p w:rsidR="00325D59" w:rsidRDefault="00325D59" w:rsidP="008C074D">
      <w:pPr>
        <w:pStyle w:val="ListParagraph"/>
        <w:ind w:left="-90"/>
        <w:jc w:val="center"/>
        <w:rPr>
          <w:rFonts w:asciiTheme="majorHAnsi" w:hAnsiTheme="majorHAnsi"/>
          <w:b/>
          <w:sz w:val="22"/>
          <w:szCs w:val="22"/>
        </w:rPr>
      </w:pPr>
    </w:p>
    <w:p w:rsidR="00325D59" w:rsidRDefault="00325D59"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67610B" w:rsidRDefault="0067610B" w:rsidP="008C074D">
      <w:pPr>
        <w:pStyle w:val="ListParagraph"/>
        <w:ind w:left="-90"/>
        <w:jc w:val="center"/>
        <w:rPr>
          <w:rFonts w:asciiTheme="majorHAnsi" w:hAnsiTheme="majorHAnsi"/>
          <w:b/>
          <w:sz w:val="22"/>
          <w:szCs w:val="22"/>
        </w:rPr>
      </w:pPr>
    </w:p>
    <w:p w:rsidR="003E1271" w:rsidRDefault="003E1271" w:rsidP="003E1271">
      <w:pPr>
        <w:spacing w:line="240" w:lineRule="auto"/>
        <w:jc w:val="center"/>
        <w:rPr>
          <w:rFonts w:asciiTheme="majorHAnsi" w:hAnsiTheme="majorHAnsi"/>
          <w:sz w:val="25"/>
          <w:szCs w:val="25"/>
        </w:rPr>
      </w:pPr>
      <w:r>
        <w:rPr>
          <w:rFonts w:asciiTheme="majorHAnsi" w:hAnsiTheme="majorHAnsi"/>
          <w:sz w:val="25"/>
          <w:szCs w:val="25"/>
        </w:rPr>
        <w:lastRenderedPageBreak/>
        <w:t>DEPARTMENT OF CHEMISTRY</w:t>
      </w:r>
    </w:p>
    <w:p w:rsidR="000C0EA9" w:rsidRDefault="000C0EA9" w:rsidP="000C0EA9">
      <w:pPr>
        <w:spacing w:line="240" w:lineRule="auto"/>
        <w:jc w:val="center"/>
        <w:rPr>
          <w:rFonts w:asciiTheme="majorHAnsi" w:hAnsiTheme="majorHAnsi"/>
          <w:sz w:val="25"/>
          <w:szCs w:val="25"/>
        </w:rPr>
      </w:pPr>
      <w:r>
        <w:rPr>
          <w:rFonts w:asciiTheme="majorHAnsi" w:hAnsiTheme="majorHAnsi"/>
          <w:sz w:val="25"/>
          <w:szCs w:val="25"/>
        </w:rPr>
        <w:t>COURSE OUTCOMES</w:t>
      </w:r>
    </w:p>
    <w:tbl>
      <w:tblPr>
        <w:tblStyle w:val="TableGrid"/>
        <w:tblW w:w="0" w:type="auto"/>
        <w:jc w:val="center"/>
        <w:tblInd w:w="-7356" w:type="dxa"/>
        <w:tblLook w:val="04A0"/>
      </w:tblPr>
      <w:tblGrid>
        <w:gridCol w:w="4474"/>
        <w:gridCol w:w="5617"/>
      </w:tblGrid>
      <w:tr w:rsidR="003E1271" w:rsidTr="00232946">
        <w:trPr>
          <w:jc w:val="center"/>
        </w:trPr>
        <w:tc>
          <w:tcPr>
            <w:tcW w:w="4474" w:type="dxa"/>
          </w:tcPr>
          <w:p w:rsidR="003E1271" w:rsidRDefault="003E1271" w:rsidP="00232946">
            <w:pPr>
              <w:jc w:val="center"/>
              <w:rPr>
                <w:rFonts w:asciiTheme="majorHAnsi" w:hAnsiTheme="majorHAnsi"/>
                <w:sz w:val="25"/>
                <w:szCs w:val="25"/>
              </w:rPr>
            </w:pPr>
            <w:r>
              <w:rPr>
                <w:rFonts w:asciiTheme="majorHAnsi" w:hAnsiTheme="majorHAnsi"/>
                <w:sz w:val="25"/>
                <w:szCs w:val="25"/>
              </w:rPr>
              <w:t>Course</w:t>
            </w:r>
          </w:p>
        </w:tc>
        <w:tc>
          <w:tcPr>
            <w:tcW w:w="5617" w:type="dxa"/>
          </w:tcPr>
          <w:p w:rsidR="003E1271" w:rsidRDefault="003E1271" w:rsidP="00232946">
            <w:pPr>
              <w:jc w:val="center"/>
              <w:rPr>
                <w:rFonts w:asciiTheme="majorHAnsi" w:hAnsiTheme="majorHAnsi"/>
                <w:sz w:val="25"/>
                <w:szCs w:val="25"/>
              </w:rPr>
            </w:pPr>
            <w:r>
              <w:rPr>
                <w:rFonts w:asciiTheme="majorHAnsi" w:hAnsiTheme="majorHAnsi"/>
                <w:sz w:val="25"/>
                <w:szCs w:val="25"/>
              </w:rPr>
              <w:t>Outcomes</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t>B.Sc</w:t>
            </w:r>
            <w:proofErr w:type="spellEnd"/>
            <w:r w:rsidRPr="003E1271">
              <w:rPr>
                <w:rFonts w:asciiTheme="majorHAnsi" w:hAnsiTheme="majorHAnsi" w:cs="Times New Roman"/>
              </w:rPr>
              <w:t xml:space="preserve"> – I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CHT-101</w:t>
            </w:r>
          </w:p>
        </w:tc>
        <w:tc>
          <w:tcPr>
            <w:tcW w:w="5617" w:type="dxa"/>
          </w:tcPr>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rPr>
              <w:t xml:space="preserve">Students will learn about, Chemical bonding, Quantum mechanics, Periodic properties. </w:t>
            </w:r>
          </w:p>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ORGANIC CHEMISTRY: </w:t>
            </w:r>
            <w:r w:rsidRPr="003E1271">
              <w:rPr>
                <w:rFonts w:asciiTheme="majorHAnsi" w:hAnsiTheme="majorHAnsi" w:cs="Times New Roman"/>
                <w:bCs/>
              </w:rPr>
              <w:t xml:space="preserve">Gain the knowledge about the basic reaction and their mechanism along with hybridization of </w:t>
            </w:r>
            <w:proofErr w:type="spellStart"/>
            <w:r w:rsidRPr="003E1271">
              <w:rPr>
                <w:rFonts w:asciiTheme="majorHAnsi" w:hAnsiTheme="majorHAnsi" w:cs="Times New Roman"/>
                <w:bCs/>
              </w:rPr>
              <w:t>orbitals</w:t>
            </w:r>
            <w:proofErr w:type="spellEnd"/>
            <w:r w:rsidRPr="003E1271">
              <w:rPr>
                <w:rFonts w:asciiTheme="majorHAnsi" w:hAnsiTheme="majorHAnsi" w:cs="Times New Roman"/>
                <w:bCs/>
              </w:rPr>
              <w:t>.</w:t>
            </w:r>
            <w:r w:rsidRPr="003E1271">
              <w:rPr>
                <w:rFonts w:asciiTheme="majorHAnsi" w:hAnsiTheme="majorHAnsi" w:cs="Times New Roman"/>
                <w:b/>
                <w:bCs/>
              </w:rPr>
              <w:t xml:space="preserve"> </w:t>
            </w:r>
          </w:p>
          <w:p w:rsidR="003E1271" w:rsidRPr="003E1271" w:rsidRDefault="003E1271" w:rsidP="003E1271">
            <w:pPr>
              <w:tabs>
                <w:tab w:val="left" w:pos="-450"/>
              </w:tabs>
              <w:spacing w:line="360" w:lineRule="auto"/>
              <w:jc w:val="both"/>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bCs/>
              </w:rPr>
              <w:t xml:space="preserve">learned basics in physical properties of gas, liquids and </w:t>
            </w:r>
            <w:r w:rsidRPr="003E1271">
              <w:rPr>
                <w:rFonts w:asciiTheme="majorHAnsi" w:hAnsiTheme="majorHAnsi" w:cs="Times New Roman"/>
              </w:rPr>
              <w:t>amorphous solids.</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t>B.Sc</w:t>
            </w:r>
            <w:proofErr w:type="spellEnd"/>
            <w:r w:rsidRPr="003E1271">
              <w:rPr>
                <w:rFonts w:asciiTheme="majorHAnsi" w:hAnsiTheme="majorHAnsi" w:cs="Times New Roman"/>
              </w:rPr>
              <w:t xml:space="preserve"> – II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CHT-201</w:t>
            </w:r>
          </w:p>
        </w:tc>
        <w:tc>
          <w:tcPr>
            <w:tcW w:w="5617" w:type="dxa"/>
          </w:tcPr>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bCs/>
              </w:rPr>
              <w:t>In this semester, they will learn about,</w:t>
            </w:r>
            <w:r w:rsidRPr="003E1271">
              <w:rPr>
                <w:rFonts w:asciiTheme="majorHAnsi" w:hAnsiTheme="majorHAnsi" w:cs="Times New Roman"/>
                <w:b/>
                <w:bCs/>
              </w:rPr>
              <w:t xml:space="preserve"> </w:t>
            </w:r>
            <w:r w:rsidRPr="003E1271">
              <w:rPr>
                <w:rFonts w:asciiTheme="majorHAnsi" w:hAnsiTheme="majorHAnsi" w:cs="Times New Roman"/>
              </w:rPr>
              <w:t>Valence bond theory, Some compounds of p-block elements.</w:t>
            </w:r>
          </w:p>
          <w:p w:rsidR="003E1271" w:rsidRPr="003E1271" w:rsidRDefault="003E1271" w:rsidP="003E1271">
            <w:pPr>
              <w:tabs>
                <w:tab w:val="left" w:pos="-450"/>
              </w:tabs>
              <w:spacing w:line="360" w:lineRule="auto"/>
              <w:jc w:val="both"/>
              <w:rPr>
                <w:rFonts w:asciiTheme="majorHAnsi" w:hAnsiTheme="majorHAnsi" w:cs="Times New Roman"/>
                <w:bCs/>
              </w:rPr>
            </w:pPr>
            <w:r w:rsidRPr="003E1271">
              <w:rPr>
                <w:rFonts w:asciiTheme="majorHAnsi" w:hAnsiTheme="majorHAnsi" w:cs="Times New Roman"/>
                <w:b/>
                <w:bCs/>
              </w:rPr>
              <w:t xml:space="preserve">ORGANIC CHEMISTRY: </w:t>
            </w:r>
            <w:proofErr w:type="spellStart"/>
            <w:r w:rsidRPr="003E1271">
              <w:rPr>
                <w:rFonts w:asciiTheme="majorHAnsi" w:hAnsiTheme="majorHAnsi" w:cs="Times New Roman"/>
                <w:bCs/>
              </w:rPr>
              <w:t>Alkanes</w:t>
            </w:r>
            <w:proofErr w:type="spellEnd"/>
            <w:r w:rsidRPr="003E1271">
              <w:rPr>
                <w:rFonts w:asciiTheme="majorHAnsi" w:hAnsiTheme="majorHAnsi" w:cs="Times New Roman"/>
                <w:bCs/>
              </w:rPr>
              <w:t xml:space="preserve"> and </w:t>
            </w:r>
            <w:proofErr w:type="spellStart"/>
            <w:r w:rsidRPr="003E1271">
              <w:rPr>
                <w:rFonts w:asciiTheme="majorHAnsi" w:hAnsiTheme="majorHAnsi" w:cs="Times New Roman"/>
                <w:bCs/>
              </w:rPr>
              <w:t>cycloalkanes</w:t>
            </w:r>
            <w:proofErr w:type="spellEnd"/>
            <w:r w:rsidRPr="003E1271">
              <w:rPr>
                <w:rFonts w:asciiTheme="majorHAnsi" w:hAnsiTheme="majorHAnsi" w:cs="Times New Roman"/>
                <w:bCs/>
              </w:rPr>
              <w:t xml:space="preserve">, Alkenes, </w:t>
            </w:r>
            <w:proofErr w:type="spellStart"/>
            <w:r w:rsidRPr="003E1271">
              <w:rPr>
                <w:rFonts w:asciiTheme="majorHAnsi" w:hAnsiTheme="majorHAnsi" w:cs="Times New Roman"/>
                <w:bCs/>
              </w:rPr>
              <w:t>Dienes</w:t>
            </w:r>
            <w:proofErr w:type="spellEnd"/>
            <w:r w:rsidRPr="003E1271">
              <w:rPr>
                <w:rFonts w:asciiTheme="majorHAnsi" w:hAnsiTheme="majorHAnsi" w:cs="Times New Roman"/>
                <w:bCs/>
              </w:rPr>
              <w:t xml:space="preserve"> and Alkynes, </w:t>
            </w:r>
            <w:r w:rsidRPr="003E1271">
              <w:rPr>
                <w:rFonts w:asciiTheme="majorHAnsi" w:hAnsiTheme="majorHAnsi" w:cs="Times New Roman"/>
              </w:rPr>
              <w:t>Nomenclature of benzene derivatives.</w:t>
            </w:r>
          </w:p>
          <w:p w:rsidR="003E1271" w:rsidRPr="003E1271" w:rsidRDefault="003E1271" w:rsidP="003E1271">
            <w:pPr>
              <w:autoSpaceDE w:val="0"/>
              <w:autoSpaceDN w:val="0"/>
              <w:adjustRightInd w:val="0"/>
              <w:spacing w:line="360" w:lineRule="auto"/>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rPr>
              <w:t xml:space="preserve">The rate, order and </w:t>
            </w:r>
            <w:proofErr w:type="spellStart"/>
            <w:r w:rsidRPr="003E1271">
              <w:rPr>
                <w:rFonts w:asciiTheme="majorHAnsi" w:hAnsiTheme="majorHAnsi" w:cs="Times New Roman"/>
              </w:rPr>
              <w:t>molecularity</w:t>
            </w:r>
            <w:proofErr w:type="spellEnd"/>
            <w:r w:rsidRPr="003E1271">
              <w:rPr>
                <w:rFonts w:asciiTheme="majorHAnsi" w:hAnsiTheme="majorHAnsi" w:cs="Times New Roman"/>
              </w:rPr>
              <w:t xml:space="preserve"> of reaction and half life period. Second order reaction with examples.</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t>B.Sc</w:t>
            </w:r>
            <w:proofErr w:type="spellEnd"/>
            <w:r w:rsidRPr="003E1271">
              <w:rPr>
                <w:rFonts w:asciiTheme="majorHAnsi" w:hAnsiTheme="majorHAnsi" w:cs="Times New Roman"/>
              </w:rPr>
              <w:t xml:space="preserve"> – III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CHT-301</w:t>
            </w:r>
          </w:p>
        </w:tc>
        <w:tc>
          <w:tcPr>
            <w:tcW w:w="5617" w:type="dxa"/>
          </w:tcPr>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rPr>
              <w:t xml:space="preserve">Introduction and definition, position in the periodic table, </w:t>
            </w:r>
            <w:r w:rsidRPr="003E1271">
              <w:rPr>
                <w:rFonts w:asciiTheme="majorHAnsi" w:hAnsiTheme="majorHAnsi" w:cs="Times New Roman"/>
                <w:iCs/>
              </w:rPr>
              <w:t>Lanthanides, Actinides.</w:t>
            </w:r>
          </w:p>
          <w:p w:rsidR="003E1271" w:rsidRPr="003E1271" w:rsidRDefault="003E1271" w:rsidP="003E1271">
            <w:pPr>
              <w:tabs>
                <w:tab w:val="left" w:pos="-450"/>
              </w:tabs>
              <w:spacing w:line="360" w:lineRule="auto"/>
              <w:jc w:val="both"/>
              <w:rPr>
                <w:rFonts w:asciiTheme="majorHAnsi" w:hAnsiTheme="majorHAnsi" w:cs="Times New Roman"/>
                <w:bCs/>
              </w:rPr>
            </w:pPr>
            <w:r w:rsidRPr="003E1271">
              <w:rPr>
                <w:rFonts w:asciiTheme="majorHAnsi" w:hAnsiTheme="majorHAnsi" w:cs="Times New Roman"/>
                <w:b/>
                <w:bCs/>
              </w:rPr>
              <w:t xml:space="preserve">ORGANIC CHEMISTRY: </w:t>
            </w:r>
            <w:r w:rsidRPr="003E1271">
              <w:rPr>
                <w:rFonts w:asciiTheme="majorHAnsi" w:hAnsiTheme="majorHAnsi" w:cs="Times New Roman"/>
                <w:bCs/>
              </w:rPr>
              <w:t xml:space="preserve">Organic halogen compounds, Carboxylic acids and acid derivatives.  </w:t>
            </w:r>
          </w:p>
          <w:p w:rsidR="003E1271" w:rsidRPr="003E1271" w:rsidRDefault="003E1271" w:rsidP="003E1271">
            <w:pPr>
              <w:tabs>
                <w:tab w:val="left" w:pos="-450"/>
              </w:tabs>
              <w:spacing w:line="360" w:lineRule="auto"/>
              <w:jc w:val="both"/>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bCs/>
              </w:rPr>
              <w:t xml:space="preserve">Quantum mechanics, Thermodynamics, </w:t>
            </w:r>
            <w:r w:rsidRPr="003E1271">
              <w:rPr>
                <w:rFonts w:asciiTheme="majorHAnsi" w:hAnsiTheme="majorHAnsi" w:cs="Times New Roman"/>
              </w:rPr>
              <w:t xml:space="preserve">Limitations of first law of thermodynamics. </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t>B.Sc</w:t>
            </w:r>
            <w:proofErr w:type="spellEnd"/>
            <w:r w:rsidRPr="003E1271">
              <w:rPr>
                <w:rFonts w:asciiTheme="majorHAnsi" w:hAnsiTheme="majorHAnsi" w:cs="Times New Roman"/>
              </w:rPr>
              <w:t xml:space="preserve"> – IV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CHT-401</w:t>
            </w:r>
          </w:p>
        </w:tc>
        <w:tc>
          <w:tcPr>
            <w:tcW w:w="5617" w:type="dxa"/>
          </w:tcPr>
          <w:p w:rsidR="003E1271" w:rsidRPr="003E1271" w:rsidRDefault="003E1271" w:rsidP="003E1271">
            <w:pPr>
              <w:autoSpaceDE w:val="0"/>
              <w:autoSpaceDN w:val="0"/>
              <w:adjustRightInd w:val="0"/>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rPr>
              <w:t>Introduction, nomenclature of coordination compounds. Werner’s theory of complexes, experimental evidences in support of Werner’s theory.</w:t>
            </w:r>
          </w:p>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ORGANIC CHEMISTRY: </w:t>
            </w:r>
            <w:r w:rsidRPr="003E1271">
              <w:rPr>
                <w:rFonts w:asciiTheme="majorHAnsi" w:hAnsiTheme="majorHAnsi" w:cs="Times New Roman"/>
              </w:rPr>
              <w:t xml:space="preserve">Ethers: Definition, nomenclature, methods of preparation, Preparation of </w:t>
            </w:r>
            <w:proofErr w:type="spellStart"/>
            <w:r w:rsidRPr="003E1271">
              <w:rPr>
                <w:rFonts w:asciiTheme="majorHAnsi" w:hAnsiTheme="majorHAnsi" w:cs="Times New Roman"/>
              </w:rPr>
              <w:t>aldehydes</w:t>
            </w:r>
            <w:proofErr w:type="spellEnd"/>
            <w:r w:rsidRPr="003E1271">
              <w:rPr>
                <w:rFonts w:asciiTheme="majorHAnsi" w:hAnsiTheme="majorHAnsi" w:cs="Times New Roman"/>
              </w:rPr>
              <w:t xml:space="preserve"> and </w:t>
            </w:r>
            <w:proofErr w:type="spellStart"/>
            <w:r w:rsidRPr="003E1271">
              <w:rPr>
                <w:rFonts w:asciiTheme="majorHAnsi" w:hAnsiTheme="majorHAnsi" w:cs="Times New Roman"/>
              </w:rPr>
              <w:t>ketones</w:t>
            </w:r>
            <w:proofErr w:type="spellEnd"/>
            <w:r w:rsidRPr="003E1271">
              <w:rPr>
                <w:rFonts w:asciiTheme="majorHAnsi" w:hAnsiTheme="majorHAnsi" w:cs="Times New Roman"/>
              </w:rPr>
              <w:t xml:space="preserve"> by alcohols. </w:t>
            </w:r>
          </w:p>
          <w:p w:rsidR="003E1271" w:rsidRPr="003E1271" w:rsidRDefault="003E1271" w:rsidP="003E1271">
            <w:pPr>
              <w:tabs>
                <w:tab w:val="left" w:pos="-450"/>
              </w:tabs>
              <w:spacing w:line="360" w:lineRule="auto"/>
              <w:jc w:val="both"/>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rPr>
              <w:t xml:space="preserve">Different types of solutions with examples, Statement and meaning of terms, Concept of </w:t>
            </w:r>
            <w:proofErr w:type="spellStart"/>
            <w:r w:rsidRPr="003E1271">
              <w:rPr>
                <w:rFonts w:asciiTheme="majorHAnsi" w:hAnsiTheme="majorHAnsi" w:cs="Times New Roman"/>
              </w:rPr>
              <w:t>vapor</w:t>
            </w:r>
            <w:proofErr w:type="spellEnd"/>
            <w:r w:rsidRPr="003E1271">
              <w:rPr>
                <w:rFonts w:asciiTheme="majorHAnsi" w:hAnsiTheme="majorHAnsi" w:cs="Times New Roman"/>
              </w:rPr>
              <w:t xml:space="preserve"> pressure. </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t>B.Sc</w:t>
            </w:r>
            <w:proofErr w:type="spellEnd"/>
            <w:r w:rsidRPr="003E1271">
              <w:rPr>
                <w:rFonts w:asciiTheme="majorHAnsi" w:hAnsiTheme="majorHAnsi" w:cs="Times New Roman"/>
              </w:rPr>
              <w:t xml:space="preserve"> – V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CHT-501</w:t>
            </w:r>
          </w:p>
        </w:tc>
        <w:tc>
          <w:tcPr>
            <w:tcW w:w="5617" w:type="dxa"/>
          </w:tcPr>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rPr>
              <w:t xml:space="preserve">Origin magnetic </w:t>
            </w:r>
            <w:proofErr w:type="spellStart"/>
            <w:r w:rsidRPr="003E1271">
              <w:rPr>
                <w:rFonts w:asciiTheme="majorHAnsi" w:hAnsiTheme="majorHAnsi" w:cs="Times New Roman"/>
              </w:rPr>
              <w:t>behavior</w:t>
            </w:r>
            <w:proofErr w:type="spellEnd"/>
            <w:r w:rsidRPr="003E1271">
              <w:rPr>
                <w:rFonts w:asciiTheme="majorHAnsi" w:hAnsiTheme="majorHAnsi" w:cs="Times New Roman"/>
              </w:rPr>
              <w:t xml:space="preserve">, </w:t>
            </w:r>
            <w:r w:rsidRPr="003E1271">
              <w:rPr>
                <w:rFonts w:asciiTheme="majorHAnsi" w:hAnsiTheme="majorHAnsi" w:cs="Times New Roman"/>
                <w:bCs/>
              </w:rPr>
              <w:t>Magnetic properties of complexes, Electronic spectra of transition metal complexes.</w:t>
            </w:r>
            <w:r w:rsidRPr="003E1271">
              <w:rPr>
                <w:rFonts w:asciiTheme="majorHAnsi" w:hAnsiTheme="majorHAnsi" w:cs="Times New Roman"/>
                <w:b/>
                <w:bCs/>
              </w:rPr>
              <w:t xml:space="preserve"> </w:t>
            </w:r>
          </w:p>
          <w:p w:rsidR="003E1271" w:rsidRPr="003E1271" w:rsidRDefault="003E1271" w:rsidP="003E1271">
            <w:pPr>
              <w:autoSpaceDE w:val="0"/>
              <w:autoSpaceDN w:val="0"/>
              <w:adjustRightInd w:val="0"/>
              <w:spacing w:line="360" w:lineRule="auto"/>
              <w:jc w:val="both"/>
              <w:rPr>
                <w:rFonts w:asciiTheme="majorHAnsi" w:hAnsiTheme="majorHAnsi" w:cs="Times New Roman"/>
              </w:rPr>
            </w:pPr>
            <w:r w:rsidRPr="003E1271">
              <w:rPr>
                <w:rFonts w:asciiTheme="majorHAnsi" w:hAnsiTheme="majorHAnsi" w:cs="Times New Roman"/>
                <w:b/>
                <w:bCs/>
              </w:rPr>
              <w:t xml:space="preserve">ORGANIC CHEMISTRY: </w:t>
            </w:r>
            <w:r w:rsidRPr="003E1271">
              <w:rPr>
                <w:rFonts w:asciiTheme="majorHAnsi" w:hAnsiTheme="majorHAnsi" w:cs="Times New Roman"/>
              </w:rPr>
              <w:t xml:space="preserve">Introduction and types of </w:t>
            </w:r>
            <w:r w:rsidRPr="003E1271">
              <w:rPr>
                <w:rFonts w:asciiTheme="majorHAnsi" w:hAnsiTheme="majorHAnsi" w:cs="Times New Roman"/>
              </w:rPr>
              <w:lastRenderedPageBreak/>
              <w:t>spectroscopic methods, advantages of spectroscopic methods, general principles of spectroscopy, basic components of spectrophotometer.</w:t>
            </w:r>
          </w:p>
          <w:p w:rsidR="003E1271" w:rsidRPr="003E1271" w:rsidRDefault="003E1271" w:rsidP="003E1271">
            <w:pPr>
              <w:tabs>
                <w:tab w:val="left" w:pos="-450"/>
              </w:tabs>
              <w:spacing w:line="360" w:lineRule="auto"/>
              <w:jc w:val="both"/>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rPr>
              <w:t xml:space="preserve">Photochemical and </w:t>
            </w:r>
            <w:proofErr w:type="spellStart"/>
            <w:r w:rsidRPr="003E1271">
              <w:rPr>
                <w:rFonts w:asciiTheme="majorHAnsi" w:hAnsiTheme="majorHAnsi" w:cs="Times New Roman"/>
              </w:rPr>
              <w:t>thermochemical</w:t>
            </w:r>
            <w:proofErr w:type="spellEnd"/>
            <w:r w:rsidRPr="003E1271">
              <w:rPr>
                <w:rFonts w:asciiTheme="majorHAnsi" w:hAnsiTheme="majorHAnsi" w:cs="Times New Roman"/>
              </w:rPr>
              <w:t xml:space="preserve"> reactions, </w:t>
            </w:r>
            <w:proofErr w:type="spellStart"/>
            <w:r w:rsidRPr="003E1271">
              <w:rPr>
                <w:rFonts w:asciiTheme="majorHAnsi" w:hAnsiTheme="majorHAnsi" w:cs="Times New Roman"/>
              </w:rPr>
              <w:t>Dipolemoment</w:t>
            </w:r>
            <w:proofErr w:type="spellEnd"/>
            <w:r w:rsidRPr="003E1271">
              <w:rPr>
                <w:rFonts w:asciiTheme="majorHAnsi" w:hAnsiTheme="majorHAnsi" w:cs="Times New Roman"/>
              </w:rPr>
              <w:t>, polarization, induced polarization, orientation polarization.</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lastRenderedPageBreak/>
              <w:t>B.Sc</w:t>
            </w:r>
            <w:proofErr w:type="spellEnd"/>
            <w:r w:rsidRPr="003E1271">
              <w:rPr>
                <w:rFonts w:asciiTheme="majorHAnsi" w:hAnsiTheme="majorHAnsi" w:cs="Times New Roman"/>
              </w:rPr>
              <w:t xml:space="preserve"> – V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CHT-502</w:t>
            </w:r>
          </w:p>
        </w:tc>
        <w:tc>
          <w:tcPr>
            <w:tcW w:w="5617" w:type="dxa"/>
          </w:tcPr>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rPr>
              <w:t>Errors &amp; evaluations, Solvent properties, classification of solvents, general properties, Nuclear chemistry.</w:t>
            </w:r>
          </w:p>
          <w:p w:rsidR="003E1271" w:rsidRPr="003E1271" w:rsidRDefault="003E1271" w:rsidP="003E1271">
            <w:pPr>
              <w:autoSpaceDE w:val="0"/>
              <w:autoSpaceDN w:val="0"/>
              <w:adjustRightInd w:val="0"/>
              <w:spacing w:line="360" w:lineRule="auto"/>
              <w:jc w:val="both"/>
              <w:rPr>
                <w:rFonts w:asciiTheme="majorHAnsi" w:hAnsiTheme="majorHAnsi" w:cs="Times New Roman"/>
              </w:rPr>
            </w:pPr>
            <w:r w:rsidRPr="003E1271">
              <w:rPr>
                <w:rFonts w:asciiTheme="majorHAnsi" w:hAnsiTheme="majorHAnsi" w:cs="Times New Roman"/>
                <w:b/>
                <w:bCs/>
              </w:rPr>
              <w:t xml:space="preserve">ORGANIC CHEMISTRY: </w:t>
            </w:r>
            <w:r w:rsidRPr="003E1271">
              <w:rPr>
                <w:rFonts w:asciiTheme="majorHAnsi" w:hAnsiTheme="majorHAnsi" w:cs="Times New Roman"/>
                <w:bCs/>
              </w:rPr>
              <w:t xml:space="preserve">Organic synthesis via </w:t>
            </w:r>
            <w:proofErr w:type="spellStart"/>
            <w:r w:rsidRPr="003E1271">
              <w:rPr>
                <w:rFonts w:asciiTheme="majorHAnsi" w:hAnsiTheme="majorHAnsi" w:cs="Times New Roman"/>
                <w:bCs/>
              </w:rPr>
              <w:t>Enolates</w:t>
            </w:r>
            <w:proofErr w:type="spellEnd"/>
            <w:r w:rsidRPr="003E1271">
              <w:rPr>
                <w:rFonts w:asciiTheme="majorHAnsi" w:hAnsiTheme="majorHAnsi" w:cs="Times New Roman"/>
                <w:bCs/>
              </w:rPr>
              <w:t xml:space="preserve">, </w:t>
            </w:r>
            <w:proofErr w:type="spellStart"/>
            <w:r w:rsidRPr="003E1271">
              <w:rPr>
                <w:rFonts w:asciiTheme="majorHAnsi" w:hAnsiTheme="majorHAnsi" w:cs="Times New Roman"/>
              </w:rPr>
              <w:t>Introductio</w:t>
            </w:r>
            <w:proofErr w:type="spellEnd"/>
            <w:r w:rsidRPr="003E1271">
              <w:rPr>
                <w:rFonts w:asciiTheme="majorHAnsi" w:hAnsiTheme="majorHAnsi" w:cs="Times New Roman"/>
              </w:rPr>
              <w:t xml:space="preserve"> and classification, mechanism of </w:t>
            </w:r>
            <w:proofErr w:type="spellStart"/>
            <w:r w:rsidRPr="003E1271">
              <w:rPr>
                <w:rFonts w:asciiTheme="majorHAnsi" w:hAnsiTheme="majorHAnsi" w:cs="Times New Roman"/>
              </w:rPr>
              <w:t>osazone</w:t>
            </w:r>
            <w:proofErr w:type="spellEnd"/>
            <w:r w:rsidRPr="003E1271">
              <w:rPr>
                <w:rFonts w:asciiTheme="majorHAnsi" w:hAnsiTheme="majorHAnsi" w:cs="Times New Roman"/>
              </w:rPr>
              <w:t xml:space="preserve"> formation and Oils &amp; fats.</w:t>
            </w:r>
          </w:p>
          <w:p w:rsidR="003E1271" w:rsidRPr="003E1271" w:rsidRDefault="003E1271" w:rsidP="003E1271">
            <w:pPr>
              <w:tabs>
                <w:tab w:val="left" w:pos="-450"/>
              </w:tabs>
              <w:spacing w:line="360" w:lineRule="auto"/>
              <w:jc w:val="both"/>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bCs/>
              </w:rPr>
              <w:t xml:space="preserve">Electro chemistry, </w:t>
            </w:r>
            <w:r w:rsidRPr="003E1271">
              <w:rPr>
                <w:rFonts w:asciiTheme="majorHAnsi" w:hAnsiTheme="majorHAnsi" w:cs="Times New Roman"/>
              </w:rPr>
              <w:t xml:space="preserve">Revision of conduction in metals and electrolyte solutions, specific conductance, </w:t>
            </w:r>
            <w:proofErr w:type="spellStart"/>
            <w:r w:rsidRPr="003E1271">
              <w:rPr>
                <w:rFonts w:asciiTheme="majorHAnsi" w:hAnsiTheme="majorHAnsi" w:cs="Times New Roman"/>
              </w:rPr>
              <w:t>Ployner</w:t>
            </w:r>
            <w:proofErr w:type="spellEnd"/>
            <w:r w:rsidRPr="003E1271">
              <w:rPr>
                <w:rFonts w:asciiTheme="majorHAnsi" w:hAnsiTheme="majorHAnsi" w:cs="Times New Roman"/>
              </w:rPr>
              <w:t xml:space="preserve"> chemistry. </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t>B.Sc</w:t>
            </w:r>
            <w:proofErr w:type="spellEnd"/>
            <w:r w:rsidRPr="003E1271">
              <w:rPr>
                <w:rFonts w:asciiTheme="majorHAnsi" w:hAnsiTheme="majorHAnsi" w:cs="Times New Roman"/>
              </w:rPr>
              <w:t xml:space="preserve"> – VI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CHT-601</w:t>
            </w:r>
          </w:p>
        </w:tc>
        <w:tc>
          <w:tcPr>
            <w:tcW w:w="5617" w:type="dxa"/>
          </w:tcPr>
          <w:p w:rsidR="003E1271" w:rsidRPr="003E1271" w:rsidRDefault="003E1271" w:rsidP="003E1271">
            <w:pPr>
              <w:autoSpaceDE w:val="0"/>
              <w:autoSpaceDN w:val="0"/>
              <w:adjustRightInd w:val="0"/>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rPr>
              <w:t xml:space="preserve">Introduction about industrial chemistry, </w:t>
            </w:r>
            <w:proofErr w:type="spellStart"/>
            <w:r w:rsidRPr="003E1271">
              <w:rPr>
                <w:rFonts w:asciiTheme="majorHAnsi" w:hAnsiTheme="majorHAnsi" w:cs="Times New Roman"/>
              </w:rPr>
              <w:t>Environmetal</w:t>
            </w:r>
            <w:proofErr w:type="spellEnd"/>
            <w:r w:rsidRPr="003E1271">
              <w:rPr>
                <w:rFonts w:asciiTheme="majorHAnsi" w:hAnsiTheme="majorHAnsi" w:cs="Times New Roman"/>
              </w:rPr>
              <w:t xml:space="preserve"> chemistry and inorganic polymers. </w:t>
            </w:r>
          </w:p>
          <w:p w:rsidR="003E1271" w:rsidRPr="003E1271" w:rsidRDefault="003E1271" w:rsidP="003E1271">
            <w:pPr>
              <w:autoSpaceDE w:val="0"/>
              <w:autoSpaceDN w:val="0"/>
              <w:adjustRightInd w:val="0"/>
              <w:spacing w:line="360" w:lineRule="auto"/>
              <w:rPr>
                <w:rFonts w:asciiTheme="majorHAnsi" w:hAnsiTheme="majorHAnsi" w:cs="Times New Roman"/>
                <w:bCs/>
              </w:rPr>
            </w:pPr>
            <w:r w:rsidRPr="003E1271">
              <w:rPr>
                <w:rFonts w:asciiTheme="majorHAnsi" w:hAnsiTheme="majorHAnsi" w:cs="Times New Roman"/>
                <w:b/>
                <w:bCs/>
              </w:rPr>
              <w:t xml:space="preserve">ORGANIC CHEMISTRY: </w:t>
            </w:r>
            <w:r w:rsidRPr="003E1271">
              <w:rPr>
                <w:rFonts w:asciiTheme="majorHAnsi" w:hAnsiTheme="majorHAnsi" w:cs="Times New Roman"/>
                <w:bCs/>
              </w:rPr>
              <w:t xml:space="preserve">Study of natural products-Alkaloids &amp; </w:t>
            </w:r>
            <w:proofErr w:type="spellStart"/>
            <w:r w:rsidRPr="003E1271">
              <w:rPr>
                <w:rFonts w:asciiTheme="majorHAnsi" w:hAnsiTheme="majorHAnsi" w:cs="Times New Roman"/>
                <w:bCs/>
              </w:rPr>
              <w:t>Terpenes</w:t>
            </w:r>
            <w:proofErr w:type="spellEnd"/>
            <w:r w:rsidRPr="003E1271">
              <w:rPr>
                <w:rFonts w:asciiTheme="majorHAnsi" w:hAnsiTheme="majorHAnsi" w:cs="Times New Roman"/>
                <w:bCs/>
              </w:rPr>
              <w:t xml:space="preserve">, </w:t>
            </w:r>
            <w:r w:rsidRPr="003E1271">
              <w:rPr>
                <w:rFonts w:asciiTheme="majorHAnsi" w:hAnsiTheme="majorHAnsi" w:cs="Times New Roman"/>
              </w:rPr>
              <w:t xml:space="preserve">Enzymes: Classification, characteristic properties of enzymes, </w:t>
            </w:r>
            <w:r w:rsidRPr="003E1271">
              <w:rPr>
                <w:rFonts w:asciiTheme="majorHAnsi" w:hAnsiTheme="majorHAnsi" w:cs="Times New Roman"/>
                <w:bCs/>
              </w:rPr>
              <w:t xml:space="preserve">Peptides and proteins. </w:t>
            </w:r>
          </w:p>
          <w:p w:rsidR="003E1271" w:rsidRPr="003E1271" w:rsidRDefault="003E1271" w:rsidP="003E1271">
            <w:pPr>
              <w:autoSpaceDE w:val="0"/>
              <w:autoSpaceDN w:val="0"/>
              <w:adjustRightInd w:val="0"/>
              <w:spacing w:line="360" w:lineRule="auto"/>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bCs/>
              </w:rPr>
              <w:t>Spectroscopy,</w:t>
            </w:r>
            <w:r w:rsidRPr="003E1271">
              <w:rPr>
                <w:rFonts w:asciiTheme="majorHAnsi" w:hAnsiTheme="majorHAnsi" w:cs="Times New Roman"/>
                <w:b/>
                <w:bCs/>
              </w:rPr>
              <w:t xml:space="preserve"> </w:t>
            </w:r>
            <w:r w:rsidRPr="003E1271">
              <w:rPr>
                <w:rFonts w:asciiTheme="majorHAnsi" w:hAnsiTheme="majorHAnsi" w:cs="Times New Roman"/>
                <w:bCs/>
              </w:rPr>
              <w:t>Electromagnetic radiations, regions of the spectrum, basic features of different spectrometers. Statement of Born-</w:t>
            </w:r>
            <w:proofErr w:type="spellStart"/>
            <w:r w:rsidRPr="003E1271">
              <w:rPr>
                <w:rFonts w:asciiTheme="majorHAnsi" w:hAnsiTheme="majorHAnsi" w:cs="Times New Roman"/>
                <w:bCs/>
              </w:rPr>
              <w:t>oppenheimer</w:t>
            </w:r>
            <w:proofErr w:type="spellEnd"/>
            <w:r w:rsidRPr="003E1271">
              <w:rPr>
                <w:rFonts w:asciiTheme="majorHAnsi" w:hAnsiTheme="majorHAnsi" w:cs="Times New Roman"/>
                <w:bCs/>
              </w:rPr>
              <w:t xml:space="preserve"> approximation, degree of freedom.</w:t>
            </w:r>
          </w:p>
        </w:tc>
      </w:tr>
      <w:tr w:rsidR="003E1271" w:rsidRPr="002A1AD4" w:rsidTr="00232946">
        <w:trPr>
          <w:jc w:val="center"/>
        </w:trPr>
        <w:tc>
          <w:tcPr>
            <w:tcW w:w="4474" w:type="dxa"/>
          </w:tcPr>
          <w:p w:rsidR="003E1271" w:rsidRPr="003E1271" w:rsidRDefault="003E1271" w:rsidP="003E1271">
            <w:pPr>
              <w:tabs>
                <w:tab w:val="left" w:pos="-450"/>
              </w:tabs>
              <w:spacing w:line="360" w:lineRule="auto"/>
              <w:jc w:val="center"/>
              <w:rPr>
                <w:rFonts w:asciiTheme="majorHAnsi" w:hAnsiTheme="majorHAnsi" w:cs="Times New Roman"/>
              </w:rPr>
            </w:pPr>
            <w:proofErr w:type="spellStart"/>
            <w:r w:rsidRPr="003E1271">
              <w:rPr>
                <w:rFonts w:asciiTheme="majorHAnsi" w:hAnsiTheme="majorHAnsi" w:cs="Times New Roman"/>
              </w:rPr>
              <w:t>B.Sc</w:t>
            </w:r>
            <w:proofErr w:type="spellEnd"/>
            <w:r w:rsidRPr="003E1271">
              <w:rPr>
                <w:rFonts w:asciiTheme="majorHAnsi" w:hAnsiTheme="majorHAnsi" w:cs="Times New Roman"/>
              </w:rPr>
              <w:t xml:space="preserve"> – VI </w:t>
            </w:r>
            <w:proofErr w:type="spellStart"/>
            <w:r w:rsidRPr="003E1271">
              <w:rPr>
                <w:rFonts w:asciiTheme="majorHAnsi" w:hAnsiTheme="majorHAnsi" w:cs="Times New Roman"/>
              </w:rPr>
              <w:t>Sem</w:t>
            </w:r>
            <w:proofErr w:type="spellEnd"/>
          </w:p>
          <w:p w:rsidR="003E1271" w:rsidRPr="003E1271" w:rsidRDefault="003E1271" w:rsidP="003E1271">
            <w:pPr>
              <w:tabs>
                <w:tab w:val="left" w:pos="-450"/>
              </w:tabs>
              <w:spacing w:line="360" w:lineRule="auto"/>
              <w:jc w:val="center"/>
              <w:rPr>
                <w:rFonts w:asciiTheme="majorHAnsi" w:hAnsiTheme="majorHAnsi" w:cs="Times New Roman"/>
              </w:rPr>
            </w:pPr>
            <w:r w:rsidRPr="003E1271">
              <w:rPr>
                <w:rFonts w:asciiTheme="majorHAnsi" w:hAnsiTheme="majorHAnsi" w:cs="Times New Roman"/>
                <w:bCs/>
              </w:rPr>
              <w:t>CHT-602</w:t>
            </w:r>
          </w:p>
        </w:tc>
        <w:tc>
          <w:tcPr>
            <w:tcW w:w="5617" w:type="dxa"/>
          </w:tcPr>
          <w:p w:rsidR="003E1271" w:rsidRPr="003E1271" w:rsidRDefault="003E1271" w:rsidP="003E1271">
            <w:pPr>
              <w:autoSpaceDE w:val="0"/>
              <w:autoSpaceDN w:val="0"/>
              <w:adjustRightInd w:val="0"/>
              <w:spacing w:line="360" w:lineRule="auto"/>
              <w:jc w:val="both"/>
              <w:rPr>
                <w:rFonts w:asciiTheme="majorHAnsi" w:hAnsiTheme="majorHAnsi" w:cs="Times New Roman"/>
                <w:b/>
                <w:bCs/>
              </w:rPr>
            </w:pPr>
            <w:r w:rsidRPr="003E1271">
              <w:rPr>
                <w:rFonts w:asciiTheme="majorHAnsi" w:hAnsiTheme="majorHAnsi" w:cs="Times New Roman"/>
                <w:b/>
                <w:bCs/>
              </w:rPr>
              <w:t xml:space="preserve">INORGANIC CHEMISTRY: </w:t>
            </w:r>
            <w:r w:rsidRPr="003E1271">
              <w:rPr>
                <w:rFonts w:asciiTheme="majorHAnsi" w:hAnsiTheme="majorHAnsi" w:cs="Times New Roman"/>
                <w:bCs/>
              </w:rPr>
              <w:t>Oregano metallic chemistry, materials chemistry and Bioorganic chemistry.</w:t>
            </w:r>
            <w:r w:rsidRPr="003E1271">
              <w:rPr>
                <w:rFonts w:asciiTheme="majorHAnsi" w:hAnsiTheme="majorHAnsi" w:cs="Times New Roman"/>
                <w:b/>
                <w:bCs/>
              </w:rPr>
              <w:t xml:space="preserve"> </w:t>
            </w:r>
          </w:p>
          <w:p w:rsidR="003E1271" w:rsidRPr="003E1271" w:rsidRDefault="003E1271" w:rsidP="003E1271">
            <w:pPr>
              <w:tabs>
                <w:tab w:val="left" w:pos="-450"/>
              </w:tabs>
              <w:spacing w:line="360" w:lineRule="auto"/>
              <w:jc w:val="both"/>
              <w:rPr>
                <w:rFonts w:asciiTheme="majorHAnsi" w:hAnsiTheme="majorHAnsi" w:cs="Times New Roman"/>
                <w:b/>
                <w:bCs/>
              </w:rPr>
            </w:pPr>
            <w:r w:rsidRPr="003E1271">
              <w:rPr>
                <w:rFonts w:asciiTheme="majorHAnsi" w:hAnsiTheme="majorHAnsi" w:cs="Times New Roman"/>
                <w:b/>
                <w:bCs/>
              </w:rPr>
              <w:t xml:space="preserve">ORGANIC CHEMISTRY: </w:t>
            </w:r>
            <w:r w:rsidRPr="003E1271">
              <w:rPr>
                <w:rFonts w:asciiTheme="majorHAnsi" w:hAnsiTheme="majorHAnsi" w:cs="Times New Roman"/>
                <w:bCs/>
              </w:rPr>
              <w:t>Introduction about heterocyclic chemistry, food chemistry and medicinal chemistry.</w:t>
            </w:r>
            <w:r w:rsidRPr="003E1271">
              <w:rPr>
                <w:rFonts w:asciiTheme="majorHAnsi" w:hAnsiTheme="majorHAnsi" w:cs="Times New Roman"/>
                <w:b/>
                <w:bCs/>
              </w:rPr>
              <w:t xml:space="preserve"> </w:t>
            </w:r>
          </w:p>
          <w:p w:rsidR="003E1271" w:rsidRPr="003E1271" w:rsidRDefault="003E1271" w:rsidP="003E1271">
            <w:pPr>
              <w:tabs>
                <w:tab w:val="left" w:pos="-450"/>
              </w:tabs>
              <w:spacing w:line="360" w:lineRule="auto"/>
              <w:jc w:val="both"/>
              <w:rPr>
                <w:rFonts w:asciiTheme="majorHAnsi" w:hAnsiTheme="majorHAnsi" w:cs="Times New Roman"/>
              </w:rPr>
            </w:pPr>
            <w:r w:rsidRPr="003E1271">
              <w:rPr>
                <w:rFonts w:asciiTheme="majorHAnsi" w:hAnsiTheme="majorHAnsi" w:cs="Times New Roman"/>
                <w:b/>
                <w:bCs/>
              </w:rPr>
              <w:t xml:space="preserve">PHYSICAL CHEMISTRY: </w:t>
            </w:r>
            <w:r w:rsidRPr="003E1271">
              <w:rPr>
                <w:rFonts w:asciiTheme="majorHAnsi" w:hAnsiTheme="majorHAnsi" w:cs="Times New Roman"/>
              </w:rPr>
              <w:t>Electrolytic and Galvanic cells, Application of E.M.F measurements, Primary cell (dry cell), secondary cell (Ni-</w:t>
            </w:r>
            <w:proofErr w:type="spellStart"/>
            <w:r w:rsidRPr="003E1271">
              <w:rPr>
                <w:rFonts w:asciiTheme="majorHAnsi" w:hAnsiTheme="majorHAnsi" w:cs="Times New Roman"/>
              </w:rPr>
              <w:t>Cd</w:t>
            </w:r>
            <w:proofErr w:type="spellEnd"/>
            <w:r w:rsidRPr="003E1271">
              <w:rPr>
                <w:rFonts w:asciiTheme="majorHAnsi" w:hAnsiTheme="majorHAnsi" w:cs="Times New Roman"/>
              </w:rPr>
              <w:t xml:space="preserve"> cell), Fuel cells. Construction and working of hydrogen-oxygen fuel cell and its importance.</w:t>
            </w:r>
          </w:p>
        </w:tc>
      </w:tr>
    </w:tbl>
    <w:p w:rsidR="003E1271" w:rsidRDefault="003E1271" w:rsidP="003E1271">
      <w:pPr>
        <w:spacing w:line="240" w:lineRule="auto"/>
        <w:jc w:val="center"/>
        <w:rPr>
          <w:rFonts w:asciiTheme="majorHAnsi" w:hAnsiTheme="majorHAnsi"/>
          <w:sz w:val="25"/>
          <w:szCs w:val="25"/>
        </w:rPr>
      </w:pPr>
    </w:p>
    <w:p w:rsidR="003E1271" w:rsidRDefault="003E1271" w:rsidP="003E1271">
      <w:pPr>
        <w:spacing w:line="240" w:lineRule="auto"/>
        <w:jc w:val="center"/>
        <w:rPr>
          <w:rFonts w:asciiTheme="majorHAnsi" w:hAnsiTheme="majorHAnsi"/>
          <w:sz w:val="25"/>
          <w:szCs w:val="25"/>
        </w:rPr>
      </w:pPr>
    </w:p>
    <w:p w:rsidR="003E1271" w:rsidRDefault="003E1271" w:rsidP="003E1271">
      <w:pPr>
        <w:spacing w:line="240" w:lineRule="auto"/>
        <w:jc w:val="center"/>
        <w:rPr>
          <w:rFonts w:asciiTheme="majorHAnsi" w:hAnsiTheme="majorHAnsi"/>
          <w:sz w:val="25"/>
          <w:szCs w:val="25"/>
        </w:rPr>
      </w:pPr>
    </w:p>
    <w:p w:rsidR="003E1271" w:rsidRDefault="003E1271" w:rsidP="003E1271">
      <w:pPr>
        <w:spacing w:line="240" w:lineRule="auto"/>
        <w:jc w:val="center"/>
        <w:rPr>
          <w:rFonts w:asciiTheme="majorHAnsi" w:hAnsiTheme="majorHAnsi"/>
          <w:sz w:val="25"/>
          <w:szCs w:val="25"/>
        </w:rPr>
      </w:pPr>
    </w:p>
    <w:p w:rsidR="003E1271" w:rsidRDefault="003E1271" w:rsidP="003E1271">
      <w:pPr>
        <w:spacing w:line="240" w:lineRule="auto"/>
        <w:jc w:val="center"/>
        <w:rPr>
          <w:rFonts w:asciiTheme="majorHAnsi" w:hAnsiTheme="majorHAnsi"/>
          <w:sz w:val="25"/>
          <w:szCs w:val="25"/>
        </w:rPr>
      </w:pPr>
    </w:p>
    <w:p w:rsidR="002A1AD4" w:rsidRDefault="002A1AD4" w:rsidP="002A1AD4">
      <w:pPr>
        <w:jc w:val="center"/>
        <w:rPr>
          <w:rFonts w:asciiTheme="majorHAnsi" w:hAnsiTheme="majorHAnsi"/>
          <w:sz w:val="25"/>
          <w:szCs w:val="25"/>
        </w:rPr>
      </w:pPr>
      <w:r>
        <w:rPr>
          <w:rFonts w:asciiTheme="majorHAnsi" w:hAnsiTheme="majorHAnsi"/>
          <w:sz w:val="25"/>
          <w:szCs w:val="25"/>
        </w:rPr>
        <w:lastRenderedPageBreak/>
        <w:t>DEPARTMENT OF MATHEMATICS</w:t>
      </w:r>
    </w:p>
    <w:p w:rsidR="00383089" w:rsidRDefault="00383089" w:rsidP="00383089">
      <w:pPr>
        <w:spacing w:line="240" w:lineRule="auto"/>
        <w:jc w:val="center"/>
        <w:rPr>
          <w:rFonts w:asciiTheme="majorHAnsi" w:hAnsiTheme="majorHAnsi"/>
          <w:sz w:val="25"/>
          <w:szCs w:val="25"/>
        </w:rPr>
      </w:pPr>
      <w:r>
        <w:rPr>
          <w:rFonts w:asciiTheme="majorHAnsi" w:hAnsiTheme="majorHAnsi"/>
          <w:sz w:val="25"/>
          <w:szCs w:val="25"/>
        </w:rPr>
        <w:t>COURSE OUTCOMES</w:t>
      </w:r>
    </w:p>
    <w:tbl>
      <w:tblPr>
        <w:tblStyle w:val="TableGrid"/>
        <w:tblW w:w="0" w:type="auto"/>
        <w:jc w:val="center"/>
        <w:tblInd w:w="-7356" w:type="dxa"/>
        <w:tblLook w:val="04A0"/>
      </w:tblPr>
      <w:tblGrid>
        <w:gridCol w:w="4474"/>
        <w:gridCol w:w="5617"/>
      </w:tblGrid>
      <w:tr w:rsidR="002A1AD4" w:rsidTr="00610680">
        <w:trPr>
          <w:jc w:val="center"/>
        </w:trPr>
        <w:tc>
          <w:tcPr>
            <w:tcW w:w="4474" w:type="dxa"/>
          </w:tcPr>
          <w:p w:rsidR="002A1AD4" w:rsidRDefault="002A1AD4" w:rsidP="00610680">
            <w:pPr>
              <w:jc w:val="center"/>
              <w:rPr>
                <w:rFonts w:asciiTheme="majorHAnsi" w:hAnsiTheme="majorHAnsi"/>
                <w:sz w:val="25"/>
                <w:szCs w:val="25"/>
              </w:rPr>
            </w:pPr>
            <w:r>
              <w:rPr>
                <w:rFonts w:asciiTheme="majorHAnsi" w:hAnsiTheme="majorHAnsi"/>
                <w:sz w:val="25"/>
                <w:szCs w:val="25"/>
              </w:rPr>
              <w:t>Course</w:t>
            </w:r>
          </w:p>
        </w:tc>
        <w:tc>
          <w:tcPr>
            <w:tcW w:w="5617" w:type="dxa"/>
          </w:tcPr>
          <w:p w:rsidR="002A1AD4" w:rsidRDefault="002A1AD4" w:rsidP="00610680">
            <w:pPr>
              <w:jc w:val="center"/>
              <w:rPr>
                <w:rFonts w:asciiTheme="majorHAnsi" w:hAnsiTheme="majorHAnsi"/>
                <w:sz w:val="25"/>
                <w:szCs w:val="25"/>
              </w:rPr>
            </w:pPr>
            <w:r>
              <w:rPr>
                <w:rFonts w:asciiTheme="majorHAnsi" w:hAnsiTheme="majorHAnsi"/>
                <w:sz w:val="25"/>
                <w:szCs w:val="25"/>
              </w:rPr>
              <w:t>Outcomes</w:t>
            </w:r>
          </w:p>
        </w:tc>
      </w:tr>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B.Sc. – I Semester</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Algebra – 1.1</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Mathematical logic, Theory of equations, Matrices</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Calculus – 1.2</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 xml:space="preserve"> </w:t>
            </w: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students to learn about mathematical logic in the study of theoretical computer science, polynomials, and algebraic equations, applications of matrices and determinants to solve equations.</w:t>
            </w:r>
          </w:p>
          <w:p w:rsidR="002A1AD4" w:rsidRPr="002A1AD4" w:rsidRDefault="002A1AD4" w:rsidP="002A1AD4">
            <w:pPr>
              <w:pStyle w:val="ListParagraph"/>
              <w:spacing w:line="360" w:lineRule="auto"/>
              <w:ind w:left="0"/>
              <w:jc w:val="both"/>
              <w:rPr>
                <w:rFonts w:asciiTheme="majorHAnsi" w:hAnsiTheme="majorHAnsi"/>
                <w:sz w:val="22"/>
                <w:szCs w:val="22"/>
              </w:rPr>
            </w:pPr>
          </w:p>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learn about successive differentiation in the field of engineering, partial derivatives, total derivative in the field of geometry, applied mathematics</w:t>
            </w:r>
          </w:p>
        </w:tc>
      </w:tr>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B.Sc.- II Semester</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Algebra – 2.1</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Abstract Algebra, Sequences and series of real numbers</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Advanced Calculus – 2.2</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 xml:space="preserve">Differentiability, Integral calculus, line and multiple integrals and gamma and beta functions </w:t>
            </w: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learn about the properties implied by the definitions of groups and rings, use the definitions of convergence as they apply to sequences, series and functions.</w:t>
            </w:r>
          </w:p>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compute limits, derivatives of algebraic, trigonometric, inverse trigonometric, exponential and logarithmic functions.</w:t>
            </w:r>
          </w:p>
        </w:tc>
      </w:tr>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B.Sc.-III Semester</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Algebra – 3.1</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Linear algebra, Rings, Integral domains and fields</w:t>
            </w:r>
          </w:p>
          <w:p w:rsidR="002A1AD4" w:rsidRPr="00183D6E" w:rsidRDefault="002A1AD4" w:rsidP="002A1AD4">
            <w:pPr>
              <w:pStyle w:val="ListParagraph"/>
              <w:spacing w:line="360" w:lineRule="auto"/>
              <w:ind w:left="0"/>
              <w:jc w:val="both"/>
              <w:rPr>
                <w:rFonts w:asciiTheme="majorHAnsi" w:hAnsiTheme="majorHAnsi"/>
                <w:sz w:val="22"/>
                <w:szCs w:val="22"/>
              </w:rPr>
            </w:pPr>
          </w:p>
          <w:p w:rsidR="002C613A" w:rsidRPr="00183D6E" w:rsidRDefault="002C613A" w:rsidP="002A1AD4">
            <w:pPr>
              <w:pStyle w:val="ListParagraph"/>
              <w:spacing w:line="360" w:lineRule="auto"/>
              <w:ind w:left="0"/>
              <w:jc w:val="both"/>
              <w:rPr>
                <w:rFonts w:asciiTheme="majorHAnsi" w:hAnsiTheme="majorHAnsi"/>
                <w:sz w:val="22"/>
                <w:szCs w:val="22"/>
                <w:u w:val="single"/>
              </w:rPr>
            </w:pP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Differential Equations - 3.2</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Differential equation and Total Differential Equation</w:t>
            </w:r>
          </w:p>
          <w:p w:rsidR="002A1AD4" w:rsidRPr="00183D6E" w:rsidRDefault="002A1AD4" w:rsidP="002A1AD4">
            <w:pPr>
              <w:pStyle w:val="ListParagraph"/>
              <w:spacing w:line="360" w:lineRule="auto"/>
              <w:ind w:left="0"/>
              <w:jc w:val="both"/>
              <w:rPr>
                <w:rFonts w:asciiTheme="majorHAnsi" w:hAnsiTheme="majorHAnsi"/>
                <w:sz w:val="22"/>
                <w:szCs w:val="22"/>
              </w:rPr>
            </w:pP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p>
          <w:p w:rsidR="002A1AD4" w:rsidRPr="002A1AD4" w:rsidRDefault="002A1AD4" w:rsidP="002A1AD4">
            <w:pPr>
              <w:pStyle w:val="ListParagraph"/>
              <w:spacing w:line="360" w:lineRule="auto"/>
              <w:ind w:left="0"/>
              <w:jc w:val="both"/>
              <w:rPr>
                <w:rFonts w:asciiTheme="majorHAnsi" w:hAnsiTheme="majorHAnsi"/>
                <w:sz w:val="22"/>
                <w:szCs w:val="22"/>
              </w:rPr>
            </w:pPr>
          </w:p>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solve systems of linear equations, recognize the concepts of the terms span, linear independence, basis, and dimension and apply these concepts to various vector spaces and subspaces.</w:t>
            </w:r>
          </w:p>
          <w:p w:rsidR="002A1AD4" w:rsidRPr="002A1AD4" w:rsidRDefault="002A1AD4" w:rsidP="002C613A">
            <w:pPr>
              <w:pStyle w:val="ListParagraph"/>
              <w:spacing w:line="360" w:lineRule="auto"/>
              <w:ind w:left="0"/>
              <w:jc w:val="both"/>
              <w:rPr>
                <w:rFonts w:asciiTheme="majorHAnsi" w:hAnsiTheme="majorHAnsi"/>
                <w:sz w:val="22"/>
                <w:szCs w:val="22"/>
              </w:rPr>
            </w:pPr>
            <w:r>
              <w:rPr>
                <w:rFonts w:asciiTheme="majorHAnsi" w:hAnsiTheme="majorHAnsi"/>
                <w:sz w:val="22"/>
                <w:szCs w:val="22"/>
              </w:rPr>
              <w:t xml:space="preserve">It </w:t>
            </w:r>
            <w:r w:rsidR="002C613A">
              <w:rPr>
                <w:rFonts w:asciiTheme="majorHAnsi" w:hAnsiTheme="majorHAnsi"/>
                <w:sz w:val="22"/>
                <w:szCs w:val="22"/>
              </w:rPr>
              <w:t>e</w:t>
            </w:r>
            <w:r w:rsidRPr="002A1AD4">
              <w:rPr>
                <w:rFonts w:asciiTheme="majorHAnsi" w:hAnsiTheme="majorHAnsi"/>
                <w:sz w:val="22"/>
                <w:szCs w:val="22"/>
              </w:rPr>
              <w:t>nables the students to solve differential equations of first order using graphical, numerical and analytical methods and solve and apply linear differential equations of second order.</w:t>
            </w:r>
          </w:p>
        </w:tc>
      </w:tr>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B.Sc.-IV Semester</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Real and Complex Analysis – 4.1</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Complex Analysis and Real Analysis</w:t>
            </w:r>
          </w:p>
          <w:p w:rsidR="002A1AD4" w:rsidRPr="00183D6E" w:rsidRDefault="002A1AD4" w:rsidP="002A1AD4">
            <w:pPr>
              <w:pStyle w:val="ListParagraph"/>
              <w:spacing w:line="360" w:lineRule="auto"/>
              <w:ind w:left="0"/>
              <w:jc w:val="both"/>
              <w:rPr>
                <w:rFonts w:asciiTheme="majorHAnsi" w:hAnsiTheme="majorHAnsi"/>
                <w:sz w:val="22"/>
                <w:szCs w:val="22"/>
              </w:rPr>
            </w:pPr>
          </w:p>
          <w:p w:rsidR="002A1AD4" w:rsidRPr="00183D6E" w:rsidRDefault="002A1AD4" w:rsidP="002A1AD4">
            <w:pPr>
              <w:pStyle w:val="ListParagraph"/>
              <w:spacing w:line="360" w:lineRule="auto"/>
              <w:ind w:left="0"/>
              <w:jc w:val="both"/>
              <w:rPr>
                <w:rFonts w:asciiTheme="majorHAnsi" w:hAnsiTheme="majorHAnsi"/>
                <w:sz w:val="22"/>
                <w:szCs w:val="22"/>
              </w:rPr>
            </w:pP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Special functions and PDE – I – 4.2</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Special Functions and Partial Differential Equations - I</w:t>
            </w: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apply the mean value theorems and the fundamental theorem of calculus to problems in the context of real analysis. To represent complex numbers algebraically and geometrically and to apply the concept of C-R equations.</w:t>
            </w:r>
          </w:p>
          <w:p w:rsidR="002A1AD4" w:rsidRPr="002A1AD4" w:rsidRDefault="002C613A" w:rsidP="002C613A">
            <w:pPr>
              <w:pStyle w:val="ListParagraph"/>
              <w:spacing w:line="360" w:lineRule="auto"/>
              <w:ind w:left="0"/>
              <w:jc w:val="both"/>
              <w:rPr>
                <w:rFonts w:asciiTheme="majorHAnsi" w:hAnsiTheme="majorHAnsi"/>
                <w:sz w:val="22"/>
                <w:szCs w:val="22"/>
              </w:rPr>
            </w:pPr>
            <w:r>
              <w:rPr>
                <w:rFonts w:asciiTheme="majorHAnsi" w:hAnsiTheme="majorHAnsi"/>
                <w:sz w:val="22"/>
                <w:szCs w:val="22"/>
              </w:rPr>
              <w:t>It e</w:t>
            </w:r>
            <w:r w:rsidR="002A1AD4" w:rsidRPr="002A1AD4">
              <w:rPr>
                <w:rFonts w:asciiTheme="majorHAnsi" w:hAnsiTheme="majorHAnsi"/>
                <w:sz w:val="22"/>
                <w:szCs w:val="22"/>
              </w:rPr>
              <w:t>nables the students to recognize the major classifications of PDEs and to be competent in solving linear PDEs using classical solution methods.</w:t>
            </w:r>
          </w:p>
        </w:tc>
      </w:tr>
    </w:tbl>
    <w:p w:rsidR="002C613A" w:rsidRDefault="002C613A"/>
    <w:tbl>
      <w:tblPr>
        <w:tblStyle w:val="TableGrid"/>
        <w:tblW w:w="0" w:type="auto"/>
        <w:jc w:val="center"/>
        <w:tblInd w:w="-7356" w:type="dxa"/>
        <w:tblLook w:val="04A0"/>
      </w:tblPr>
      <w:tblGrid>
        <w:gridCol w:w="4474"/>
        <w:gridCol w:w="5617"/>
      </w:tblGrid>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lastRenderedPageBreak/>
              <w:t xml:space="preserve">B.Sc.- V Semester </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Integral transforms</w:t>
            </w:r>
          </w:p>
          <w:p w:rsidR="002A1AD4" w:rsidRPr="00183D6E" w:rsidRDefault="002A1AD4" w:rsidP="002A1AD4">
            <w:pPr>
              <w:pStyle w:val="ListParagraph"/>
              <w:spacing w:line="360" w:lineRule="auto"/>
              <w:ind w:left="0"/>
              <w:jc w:val="both"/>
              <w:rPr>
                <w:rFonts w:asciiTheme="majorHAnsi" w:hAnsiTheme="majorHAnsi"/>
                <w:sz w:val="22"/>
                <w:szCs w:val="22"/>
              </w:rPr>
            </w:pPr>
          </w:p>
          <w:p w:rsidR="002C613A" w:rsidRPr="00183D6E" w:rsidRDefault="002C613A" w:rsidP="002A1AD4">
            <w:pPr>
              <w:pStyle w:val="ListParagraph"/>
              <w:spacing w:line="360" w:lineRule="auto"/>
              <w:ind w:left="0"/>
              <w:jc w:val="both"/>
              <w:rPr>
                <w:rFonts w:asciiTheme="majorHAnsi" w:hAnsiTheme="majorHAnsi"/>
                <w:sz w:val="22"/>
                <w:szCs w:val="22"/>
                <w:u w:val="single"/>
              </w:rPr>
            </w:pPr>
          </w:p>
          <w:p w:rsidR="002C613A" w:rsidRPr="00183D6E" w:rsidRDefault="002C613A" w:rsidP="002A1AD4">
            <w:pPr>
              <w:pStyle w:val="ListParagraph"/>
              <w:spacing w:line="360" w:lineRule="auto"/>
              <w:ind w:left="0"/>
              <w:jc w:val="both"/>
              <w:rPr>
                <w:rFonts w:asciiTheme="majorHAnsi" w:hAnsiTheme="majorHAnsi"/>
                <w:sz w:val="22"/>
                <w:szCs w:val="22"/>
                <w:u w:val="single"/>
              </w:rPr>
            </w:pP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Applied Mathematics – 5.2</w:t>
            </w: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recognize the different methods of finding Laplace transforms and Fourier transforms of different functions. They apply the knowledge of L.T, F.T in finding the solutions of differential equations, initial value problems and boundary value problems.</w:t>
            </w:r>
          </w:p>
          <w:p w:rsidR="002A1AD4" w:rsidRPr="002A1AD4" w:rsidRDefault="002C613A" w:rsidP="002C613A">
            <w:pPr>
              <w:pStyle w:val="ListParagraph"/>
              <w:spacing w:line="360" w:lineRule="auto"/>
              <w:ind w:left="0"/>
              <w:jc w:val="both"/>
              <w:rPr>
                <w:rFonts w:asciiTheme="majorHAnsi" w:hAnsiTheme="majorHAnsi"/>
                <w:sz w:val="22"/>
                <w:szCs w:val="22"/>
              </w:rPr>
            </w:pPr>
            <w:r>
              <w:rPr>
                <w:rFonts w:asciiTheme="majorHAnsi" w:hAnsiTheme="majorHAnsi"/>
                <w:sz w:val="22"/>
                <w:szCs w:val="22"/>
              </w:rPr>
              <w:t>It e</w:t>
            </w:r>
            <w:r w:rsidR="002A1AD4" w:rsidRPr="002A1AD4">
              <w:rPr>
                <w:rFonts w:asciiTheme="majorHAnsi" w:hAnsiTheme="majorHAnsi"/>
                <w:sz w:val="22"/>
                <w:szCs w:val="22"/>
              </w:rPr>
              <w:t>nables the students to learn about scalar and cross product of vectors in 2 and 3 dimensions represented as differential forms or tensors, the vector-valued functions of a real variable and their curves and intrinsic geometry.</w:t>
            </w:r>
          </w:p>
        </w:tc>
      </w:tr>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B.Sc.-V Semester</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Optional – I</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Graph Theory - I</w:t>
            </w:r>
          </w:p>
          <w:p w:rsidR="002A1AD4" w:rsidRPr="00183D6E" w:rsidRDefault="002A1AD4" w:rsidP="002A1AD4">
            <w:pPr>
              <w:pStyle w:val="ListParagraph"/>
              <w:spacing w:line="360" w:lineRule="auto"/>
              <w:ind w:left="0"/>
              <w:jc w:val="both"/>
              <w:rPr>
                <w:rFonts w:asciiTheme="majorHAnsi" w:hAnsiTheme="majorHAnsi"/>
                <w:sz w:val="22"/>
                <w:szCs w:val="22"/>
              </w:rPr>
            </w:pP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p>
          <w:p w:rsidR="002A1AD4" w:rsidRPr="002A1AD4" w:rsidRDefault="002A1AD4" w:rsidP="002A1AD4">
            <w:pPr>
              <w:spacing w:line="360" w:lineRule="auto"/>
              <w:jc w:val="both"/>
              <w:rPr>
                <w:rFonts w:asciiTheme="majorHAnsi" w:hAnsiTheme="majorHAnsi"/>
              </w:rPr>
            </w:pPr>
            <w:r w:rsidRPr="002A1AD4">
              <w:rPr>
                <w:rFonts w:asciiTheme="majorHAnsi" w:hAnsiTheme="majorHAnsi"/>
              </w:rPr>
              <w:t>Enables the students to model and solve real-world problems using graphs and trees, both quantitatively and qualitatively.</w:t>
            </w:r>
          </w:p>
        </w:tc>
      </w:tr>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B.Sc.- VI Semester</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u w:val="single"/>
              </w:rPr>
              <w:t>Trigonometry, Topology and Fuzzy Sets – 6.1</w:t>
            </w:r>
          </w:p>
          <w:p w:rsidR="002C613A" w:rsidRPr="00183D6E" w:rsidRDefault="002C613A" w:rsidP="002A1AD4">
            <w:pPr>
              <w:pStyle w:val="ListParagraph"/>
              <w:spacing w:line="360" w:lineRule="auto"/>
              <w:ind w:left="0"/>
              <w:jc w:val="both"/>
              <w:rPr>
                <w:rFonts w:asciiTheme="majorHAnsi" w:hAnsiTheme="majorHAnsi"/>
                <w:sz w:val="22"/>
                <w:szCs w:val="22"/>
                <w:u w:val="single"/>
              </w:rPr>
            </w:pPr>
          </w:p>
          <w:p w:rsidR="002C613A" w:rsidRPr="00183D6E" w:rsidRDefault="002C613A" w:rsidP="002A1AD4">
            <w:pPr>
              <w:pStyle w:val="ListParagraph"/>
              <w:spacing w:line="360" w:lineRule="auto"/>
              <w:ind w:left="0"/>
              <w:jc w:val="both"/>
              <w:rPr>
                <w:rFonts w:asciiTheme="majorHAnsi" w:hAnsiTheme="majorHAnsi"/>
                <w:sz w:val="22"/>
                <w:szCs w:val="22"/>
                <w:u w:val="single"/>
              </w:rPr>
            </w:pP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Numerical Analysis – 6.2</w:t>
            </w: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p>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define and illustrate the concept of topological spaces and continuous functions and to define connectedness and compactness and to illustrate the concepts of separation axioms.</w:t>
            </w:r>
          </w:p>
          <w:p w:rsidR="002A1AD4" w:rsidRPr="002A1AD4" w:rsidRDefault="002C613A" w:rsidP="002C613A">
            <w:pPr>
              <w:pStyle w:val="ListParagraph"/>
              <w:spacing w:line="360" w:lineRule="auto"/>
              <w:ind w:left="0"/>
              <w:jc w:val="both"/>
              <w:rPr>
                <w:rFonts w:asciiTheme="majorHAnsi" w:hAnsiTheme="majorHAnsi"/>
                <w:sz w:val="22"/>
                <w:szCs w:val="22"/>
              </w:rPr>
            </w:pPr>
            <w:r>
              <w:rPr>
                <w:rFonts w:asciiTheme="majorHAnsi" w:hAnsiTheme="majorHAnsi"/>
                <w:sz w:val="22"/>
                <w:szCs w:val="22"/>
              </w:rPr>
              <w:t>It e</w:t>
            </w:r>
            <w:r w:rsidR="002A1AD4" w:rsidRPr="002A1AD4">
              <w:rPr>
                <w:rFonts w:asciiTheme="majorHAnsi" w:hAnsiTheme="majorHAnsi"/>
                <w:sz w:val="22"/>
                <w:szCs w:val="22"/>
              </w:rPr>
              <w:t>nables the students to derive numerical methods of approximating the solution of problems of continuous mathematics.</w:t>
            </w:r>
          </w:p>
        </w:tc>
      </w:tr>
      <w:tr w:rsidR="002A1AD4" w:rsidRPr="0067610B" w:rsidTr="00610680">
        <w:trPr>
          <w:jc w:val="center"/>
        </w:trPr>
        <w:tc>
          <w:tcPr>
            <w:tcW w:w="4474" w:type="dxa"/>
          </w:tcPr>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B.Sc. VI Semester</w:t>
            </w:r>
          </w:p>
          <w:p w:rsidR="002A1AD4" w:rsidRPr="00183D6E" w:rsidRDefault="002A1AD4" w:rsidP="002A1AD4">
            <w:pPr>
              <w:pStyle w:val="ListParagraph"/>
              <w:spacing w:line="360" w:lineRule="auto"/>
              <w:ind w:left="0"/>
              <w:jc w:val="both"/>
              <w:rPr>
                <w:rFonts w:asciiTheme="majorHAnsi" w:hAnsiTheme="majorHAnsi"/>
                <w:sz w:val="22"/>
                <w:szCs w:val="22"/>
                <w:u w:val="single"/>
              </w:rPr>
            </w:pPr>
            <w:r w:rsidRPr="00183D6E">
              <w:rPr>
                <w:rFonts w:asciiTheme="majorHAnsi" w:hAnsiTheme="majorHAnsi"/>
                <w:sz w:val="22"/>
                <w:szCs w:val="22"/>
                <w:u w:val="single"/>
              </w:rPr>
              <w:t>Optional – II</w:t>
            </w: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u w:val="single"/>
              </w:rPr>
              <w:t>Graph Theory - II</w:t>
            </w:r>
          </w:p>
        </w:tc>
        <w:tc>
          <w:tcPr>
            <w:tcW w:w="5617" w:type="dxa"/>
          </w:tcPr>
          <w:p w:rsidR="002A1AD4" w:rsidRPr="002A1AD4" w:rsidRDefault="002A1AD4" w:rsidP="002A1AD4">
            <w:pPr>
              <w:pStyle w:val="ListParagraph"/>
              <w:spacing w:line="360" w:lineRule="auto"/>
              <w:ind w:left="0"/>
              <w:jc w:val="both"/>
              <w:rPr>
                <w:rFonts w:asciiTheme="majorHAnsi" w:hAnsiTheme="majorHAnsi"/>
                <w:sz w:val="22"/>
                <w:szCs w:val="22"/>
              </w:rPr>
            </w:pPr>
            <w:r w:rsidRPr="002A1AD4">
              <w:rPr>
                <w:rFonts w:asciiTheme="majorHAnsi" w:hAnsiTheme="majorHAnsi"/>
                <w:sz w:val="22"/>
                <w:szCs w:val="22"/>
              </w:rPr>
              <w:t>Enables the students to model and solve real-world problems using graphs and trees, both quantitatively and qualitatively.</w:t>
            </w:r>
          </w:p>
        </w:tc>
      </w:tr>
      <w:tr w:rsidR="002A1AD4" w:rsidRPr="0067610B" w:rsidTr="00610680">
        <w:trPr>
          <w:jc w:val="center"/>
        </w:trPr>
        <w:tc>
          <w:tcPr>
            <w:tcW w:w="4474" w:type="dxa"/>
          </w:tcPr>
          <w:p w:rsidR="002C613A" w:rsidRPr="00183D6E" w:rsidRDefault="002C613A" w:rsidP="002A1AD4">
            <w:pPr>
              <w:pStyle w:val="ListParagraph"/>
              <w:spacing w:line="360" w:lineRule="auto"/>
              <w:ind w:left="0"/>
              <w:jc w:val="both"/>
              <w:rPr>
                <w:rFonts w:asciiTheme="majorHAnsi" w:hAnsiTheme="majorHAnsi"/>
                <w:sz w:val="22"/>
                <w:szCs w:val="22"/>
              </w:rPr>
            </w:pPr>
          </w:p>
          <w:p w:rsidR="002A1AD4" w:rsidRPr="00183D6E" w:rsidRDefault="002A1AD4" w:rsidP="002A1AD4">
            <w:pPr>
              <w:pStyle w:val="ListParagraph"/>
              <w:spacing w:line="360" w:lineRule="auto"/>
              <w:ind w:left="0"/>
              <w:jc w:val="both"/>
              <w:rPr>
                <w:rFonts w:asciiTheme="majorHAnsi" w:hAnsiTheme="majorHAnsi"/>
                <w:sz w:val="22"/>
                <w:szCs w:val="22"/>
              </w:rPr>
            </w:pPr>
            <w:r w:rsidRPr="00183D6E">
              <w:rPr>
                <w:rFonts w:asciiTheme="majorHAnsi" w:hAnsiTheme="majorHAnsi"/>
                <w:sz w:val="22"/>
                <w:szCs w:val="22"/>
              </w:rPr>
              <w:t>Project Work</w:t>
            </w:r>
          </w:p>
        </w:tc>
        <w:tc>
          <w:tcPr>
            <w:tcW w:w="5617" w:type="dxa"/>
          </w:tcPr>
          <w:p w:rsidR="002A1AD4" w:rsidRPr="002A1AD4" w:rsidRDefault="002A1AD4" w:rsidP="002A1AD4">
            <w:pPr>
              <w:spacing w:line="360" w:lineRule="auto"/>
              <w:jc w:val="both"/>
              <w:rPr>
                <w:rFonts w:asciiTheme="majorHAnsi" w:hAnsiTheme="majorHAnsi"/>
              </w:rPr>
            </w:pPr>
            <w:r w:rsidRPr="002A1AD4">
              <w:rPr>
                <w:rFonts w:asciiTheme="majorHAnsi" w:hAnsiTheme="majorHAnsi"/>
              </w:rPr>
              <w:t xml:space="preserve"> There is a project for B.Sc. </w:t>
            </w:r>
            <w:proofErr w:type="spellStart"/>
            <w:r w:rsidRPr="002A1AD4">
              <w:rPr>
                <w:rFonts w:asciiTheme="majorHAnsi" w:hAnsiTheme="majorHAnsi"/>
              </w:rPr>
              <w:t>VI</w:t>
            </w:r>
            <w:r w:rsidRPr="002A1AD4">
              <w:rPr>
                <w:rFonts w:asciiTheme="majorHAnsi" w:hAnsiTheme="majorHAnsi"/>
                <w:vertAlign w:val="superscript"/>
              </w:rPr>
              <w:t>th</w:t>
            </w:r>
            <w:proofErr w:type="spellEnd"/>
            <w:r w:rsidRPr="002A1AD4">
              <w:rPr>
                <w:rFonts w:asciiTheme="majorHAnsi" w:hAnsiTheme="majorHAnsi"/>
              </w:rPr>
              <w:t xml:space="preserve"> semester for 100 marks (70 for External and 30 for internal) of any one of the optional subjects of their choice.</w:t>
            </w:r>
          </w:p>
        </w:tc>
      </w:tr>
    </w:tbl>
    <w:p w:rsidR="002A1AD4" w:rsidRDefault="002A1AD4"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183D6E">
      <w:pPr>
        <w:rPr>
          <w:rFonts w:asciiTheme="majorHAnsi" w:hAnsiTheme="majorHAnsi"/>
          <w:sz w:val="25"/>
          <w:szCs w:val="25"/>
        </w:rPr>
      </w:pPr>
    </w:p>
    <w:p w:rsidR="00183D6E" w:rsidRDefault="00183D6E" w:rsidP="004C26D4">
      <w:pPr>
        <w:spacing w:line="240" w:lineRule="auto"/>
        <w:jc w:val="center"/>
        <w:rPr>
          <w:rFonts w:asciiTheme="majorHAnsi" w:hAnsiTheme="majorHAnsi"/>
          <w:sz w:val="25"/>
          <w:szCs w:val="25"/>
        </w:rPr>
      </w:pPr>
      <w:r>
        <w:rPr>
          <w:rFonts w:asciiTheme="majorHAnsi" w:hAnsiTheme="majorHAnsi"/>
          <w:sz w:val="25"/>
          <w:szCs w:val="25"/>
        </w:rPr>
        <w:lastRenderedPageBreak/>
        <w:t>DEPARTMENT OF BOTANY</w:t>
      </w:r>
    </w:p>
    <w:p w:rsidR="00F47677" w:rsidRDefault="00F47677" w:rsidP="004C26D4">
      <w:pPr>
        <w:spacing w:line="240" w:lineRule="auto"/>
        <w:jc w:val="center"/>
        <w:rPr>
          <w:rFonts w:asciiTheme="majorHAnsi" w:hAnsiTheme="majorHAnsi"/>
          <w:sz w:val="25"/>
          <w:szCs w:val="25"/>
        </w:rPr>
      </w:pPr>
      <w:r>
        <w:rPr>
          <w:rFonts w:asciiTheme="majorHAnsi" w:hAnsiTheme="majorHAnsi"/>
          <w:sz w:val="25"/>
          <w:szCs w:val="25"/>
        </w:rPr>
        <w:t>COURSE OUTCOMES</w:t>
      </w:r>
    </w:p>
    <w:tbl>
      <w:tblPr>
        <w:tblStyle w:val="TableGrid"/>
        <w:tblW w:w="0" w:type="auto"/>
        <w:jc w:val="center"/>
        <w:tblInd w:w="-6989" w:type="dxa"/>
        <w:tblLook w:val="04A0"/>
      </w:tblPr>
      <w:tblGrid>
        <w:gridCol w:w="4107"/>
        <w:gridCol w:w="6184"/>
      </w:tblGrid>
      <w:tr w:rsidR="00183D6E" w:rsidTr="00610680">
        <w:trPr>
          <w:jc w:val="center"/>
        </w:trPr>
        <w:tc>
          <w:tcPr>
            <w:tcW w:w="4107" w:type="dxa"/>
          </w:tcPr>
          <w:p w:rsidR="00183D6E" w:rsidRDefault="00183D6E" w:rsidP="00610680">
            <w:pPr>
              <w:jc w:val="center"/>
              <w:rPr>
                <w:rFonts w:asciiTheme="majorHAnsi" w:hAnsiTheme="majorHAnsi"/>
                <w:sz w:val="25"/>
                <w:szCs w:val="25"/>
              </w:rPr>
            </w:pPr>
            <w:r>
              <w:rPr>
                <w:rFonts w:asciiTheme="majorHAnsi" w:hAnsiTheme="majorHAnsi"/>
                <w:sz w:val="25"/>
                <w:szCs w:val="25"/>
              </w:rPr>
              <w:t>Course</w:t>
            </w:r>
          </w:p>
        </w:tc>
        <w:tc>
          <w:tcPr>
            <w:tcW w:w="6184" w:type="dxa"/>
          </w:tcPr>
          <w:p w:rsidR="00183D6E" w:rsidRDefault="00183D6E" w:rsidP="00610680">
            <w:pPr>
              <w:jc w:val="center"/>
              <w:rPr>
                <w:rFonts w:asciiTheme="majorHAnsi" w:hAnsiTheme="majorHAnsi"/>
                <w:sz w:val="25"/>
                <w:szCs w:val="25"/>
              </w:rPr>
            </w:pPr>
            <w:r>
              <w:rPr>
                <w:rFonts w:asciiTheme="majorHAnsi" w:hAnsiTheme="majorHAnsi"/>
                <w:sz w:val="25"/>
                <w:szCs w:val="25"/>
              </w:rPr>
              <w:t>Outcomes</w:t>
            </w:r>
          </w:p>
        </w:tc>
      </w:tr>
      <w:tr w:rsidR="00183D6E" w:rsidRPr="00AC3643" w:rsidTr="00610680">
        <w:trPr>
          <w:jc w:val="center"/>
        </w:trPr>
        <w:tc>
          <w:tcPr>
            <w:tcW w:w="4107" w:type="dxa"/>
          </w:tcPr>
          <w:p w:rsidR="00183D6E" w:rsidRPr="00AC3643" w:rsidRDefault="00183D6E" w:rsidP="00610680">
            <w:pPr>
              <w:spacing w:line="360" w:lineRule="auto"/>
              <w:jc w:val="center"/>
              <w:rPr>
                <w:rFonts w:asciiTheme="majorHAnsi" w:hAnsiTheme="majorHAnsi"/>
              </w:rPr>
            </w:pPr>
            <w:proofErr w:type="spellStart"/>
            <w:r w:rsidRPr="00AC3643">
              <w:rPr>
                <w:rFonts w:asciiTheme="majorHAnsi" w:hAnsiTheme="majorHAnsi"/>
              </w:rPr>
              <w:t>B.Sc</w:t>
            </w:r>
            <w:proofErr w:type="spellEnd"/>
            <w:r w:rsidRPr="00AC3643">
              <w:rPr>
                <w:rFonts w:asciiTheme="majorHAnsi" w:hAnsiTheme="majorHAnsi"/>
              </w:rPr>
              <w:t xml:space="preserve">- I Semester –Botany- </w:t>
            </w:r>
          </w:p>
          <w:p w:rsidR="00183D6E" w:rsidRDefault="00183D6E" w:rsidP="00610680">
            <w:pPr>
              <w:spacing w:line="360" w:lineRule="auto"/>
              <w:jc w:val="center"/>
              <w:rPr>
                <w:rFonts w:asciiTheme="majorHAnsi" w:hAnsiTheme="majorHAnsi"/>
              </w:rPr>
            </w:pPr>
            <w:r w:rsidRPr="00AC3643">
              <w:rPr>
                <w:rFonts w:asciiTheme="majorHAnsi" w:hAnsiTheme="majorHAnsi"/>
              </w:rPr>
              <w:t>Code 201</w:t>
            </w:r>
          </w:p>
          <w:p w:rsidR="00183D6E" w:rsidRPr="00AC3643" w:rsidRDefault="00183D6E" w:rsidP="00183D6E">
            <w:pPr>
              <w:spacing w:line="360" w:lineRule="auto"/>
              <w:jc w:val="center"/>
              <w:rPr>
                <w:rFonts w:asciiTheme="majorHAnsi" w:hAnsiTheme="majorHAnsi"/>
              </w:rPr>
            </w:pPr>
            <w:r w:rsidRPr="00AC3643">
              <w:rPr>
                <w:rFonts w:asciiTheme="majorHAnsi" w:hAnsiTheme="majorHAnsi"/>
              </w:rPr>
              <w:t>Viruses, Bacteria,  Cyan bacteria, Algae , Fungi and Lichens</w:t>
            </w:r>
          </w:p>
        </w:tc>
        <w:tc>
          <w:tcPr>
            <w:tcW w:w="6184" w:type="dxa"/>
          </w:tcPr>
          <w:p w:rsidR="00183D6E" w:rsidRPr="00AC3643" w:rsidRDefault="00183D6E" w:rsidP="00610680">
            <w:pPr>
              <w:spacing w:line="360" w:lineRule="auto"/>
              <w:jc w:val="both"/>
              <w:rPr>
                <w:rFonts w:asciiTheme="majorHAnsi" w:hAnsiTheme="majorHAnsi"/>
              </w:rPr>
            </w:pPr>
            <w:r w:rsidRPr="00AC3643">
              <w:rPr>
                <w:rFonts w:asciiTheme="majorHAnsi" w:hAnsiTheme="majorHAnsi"/>
              </w:rPr>
              <w:t>Paper I  Diversity in Vascular Plants</w:t>
            </w:r>
          </w:p>
          <w:p w:rsidR="00183D6E" w:rsidRPr="00AC3643" w:rsidRDefault="00183D6E" w:rsidP="00183D6E">
            <w:pPr>
              <w:pStyle w:val="ListParagraph"/>
              <w:numPr>
                <w:ilvl w:val="0"/>
                <w:numId w:val="8"/>
              </w:numPr>
              <w:spacing w:line="360" w:lineRule="auto"/>
              <w:jc w:val="both"/>
              <w:rPr>
                <w:rFonts w:asciiTheme="majorHAnsi" w:hAnsiTheme="majorHAnsi"/>
              </w:rPr>
            </w:pPr>
            <w:r w:rsidRPr="00AC3643">
              <w:rPr>
                <w:rFonts w:asciiTheme="majorHAnsi" w:hAnsiTheme="majorHAnsi"/>
              </w:rPr>
              <w:t>Understand the diversity among Algae.</w:t>
            </w:r>
          </w:p>
          <w:p w:rsidR="00183D6E" w:rsidRPr="00AC3643" w:rsidRDefault="00183D6E" w:rsidP="00183D6E">
            <w:pPr>
              <w:pStyle w:val="ListParagraph"/>
              <w:numPr>
                <w:ilvl w:val="0"/>
                <w:numId w:val="8"/>
              </w:numPr>
              <w:spacing w:line="360" w:lineRule="auto"/>
              <w:jc w:val="both"/>
              <w:rPr>
                <w:rFonts w:asciiTheme="majorHAnsi" w:hAnsiTheme="majorHAnsi"/>
              </w:rPr>
            </w:pPr>
            <w:r w:rsidRPr="00AC3643">
              <w:rPr>
                <w:rFonts w:asciiTheme="majorHAnsi" w:hAnsiTheme="majorHAnsi"/>
              </w:rPr>
              <w:t>Understand the Biodiversity of Fungi</w:t>
            </w:r>
          </w:p>
          <w:p w:rsidR="00183D6E" w:rsidRPr="00AC3643" w:rsidRDefault="00183D6E" w:rsidP="00183D6E">
            <w:pPr>
              <w:pStyle w:val="ListParagraph"/>
              <w:numPr>
                <w:ilvl w:val="0"/>
                <w:numId w:val="8"/>
              </w:numPr>
              <w:spacing w:line="360" w:lineRule="auto"/>
              <w:jc w:val="both"/>
              <w:rPr>
                <w:rFonts w:asciiTheme="majorHAnsi" w:hAnsiTheme="majorHAnsi"/>
              </w:rPr>
            </w:pPr>
            <w:r w:rsidRPr="00AC3643">
              <w:rPr>
                <w:rFonts w:asciiTheme="majorHAnsi" w:hAnsiTheme="majorHAnsi"/>
              </w:rPr>
              <w:t>Know the Economic Importance of Algae and Fungi</w:t>
            </w:r>
          </w:p>
        </w:tc>
      </w:tr>
      <w:tr w:rsidR="00183D6E" w:rsidRPr="00AC3643" w:rsidTr="00610680">
        <w:trPr>
          <w:jc w:val="center"/>
        </w:trPr>
        <w:tc>
          <w:tcPr>
            <w:tcW w:w="4107" w:type="dxa"/>
          </w:tcPr>
          <w:p w:rsidR="00183D6E" w:rsidRDefault="00183D6E" w:rsidP="00610680">
            <w:pPr>
              <w:spacing w:line="360" w:lineRule="auto"/>
              <w:jc w:val="center"/>
              <w:rPr>
                <w:rFonts w:asciiTheme="majorHAnsi" w:hAnsiTheme="majorHAnsi"/>
              </w:rPr>
            </w:pPr>
            <w:proofErr w:type="spellStart"/>
            <w:r w:rsidRPr="00AC3643">
              <w:rPr>
                <w:rFonts w:asciiTheme="majorHAnsi" w:hAnsiTheme="majorHAnsi"/>
              </w:rPr>
              <w:t>B.Sc</w:t>
            </w:r>
            <w:proofErr w:type="spellEnd"/>
            <w:r w:rsidRPr="00AC3643">
              <w:rPr>
                <w:rFonts w:asciiTheme="majorHAnsi" w:hAnsiTheme="majorHAnsi"/>
              </w:rPr>
              <w:t>- II Semester –</w:t>
            </w:r>
          </w:p>
          <w:p w:rsidR="00183D6E" w:rsidRDefault="00183D6E" w:rsidP="00610680">
            <w:pPr>
              <w:spacing w:line="360" w:lineRule="auto"/>
              <w:jc w:val="center"/>
              <w:rPr>
                <w:rFonts w:asciiTheme="majorHAnsi" w:hAnsiTheme="majorHAnsi"/>
              </w:rPr>
            </w:pPr>
            <w:r w:rsidRPr="00AC3643">
              <w:rPr>
                <w:rFonts w:asciiTheme="majorHAnsi" w:hAnsiTheme="majorHAnsi"/>
              </w:rPr>
              <w:t xml:space="preserve">Botany- </w:t>
            </w:r>
          </w:p>
          <w:p w:rsidR="00183D6E" w:rsidRPr="00AC3643" w:rsidRDefault="00183D6E" w:rsidP="00610680">
            <w:pPr>
              <w:spacing w:line="360" w:lineRule="auto"/>
              <w:jc w:val="center"/>
              <w:rPr>
                <w:rFonts w:asciiTheme="majorHAnsi" w:hAnsiTheme="majorHAnsi"/>
              </w:rPr>
            </w:pPr>
            <w:r w:rsidRPr="00AC3643">
              <w:rPr>
                <w:rFonts w:asciiTheme="majorHAnsi" w:hAnsiTheme="majorHAnsi"/>
              </w:rPr>
              <w:t xml:space="preserve">Bryophytes, </w:t>
            </w:r>
            <w:proofErr w:type="spellStart"/>
            <w:r w:rsidRPr="00AC3643">
              <w:rPr>
                <w:rFonts w:asciiTheme="majorHAnsi" w:hAnsiTheme="majorHAnsi"/>
              </w:rPr>
              <w:t>Pteridophytes</w:t>
            </w:r>
            <w:proofErr w:type="spellEnd"/>
            <w:r w:rsidRPr="00AC3643">
              <w:rPr>
                <w:rFonts w:asciiTheme="majorHAnsi" w:hAnsiTheme="majorHAnsi"/>
              </w:rPr>
              <w:t xml:space="preserve">, </w:t>
            </w:r>
            <w:proofErr w:type="spellStart"/>
            <w:r w:rsidRPr="00AC3643">
              <w:rPr>
                <w:rFonts w:asciiTheme="majorHAnsi" w:hAnsiTheme="majorHAnsi"/>
              </w:rPr>
              <w:t>Pale</w:t>
            </w:r>
            <w:r>
              <w:rPr>
                <w:rFonts w:asciiTheme="majorHAnsi" w:hAnsiTheme="majorHAnsi"/>
              </w:rPr>
              <w:t>o</w:t>
            </w:r>
            <w:r w:rsidRPr="00AC3643">
              <w:rPr>
                <w:rFonts w:asciiTheme="majorHAnsi" w:hAnsiTheme="majorHAnsi"/>
              </w:rPr>
              <w:t>botany</w:t>
            </w:r>
            <w:proofErr w:type="spellEnd"/>
            <w:r w:rsidRPr="00AC3643">
              <w:rPr>
                <w:rFonts w:asciiTheme="majorHAnsi" w:hAnsiTheme="majorHAnsi"/>
              </w:rPr>
              <w:t xml:space="preserve"> and Gymnosperms.</w:t>
            </w:r>
          </w:p>
          <w:p w:rsidR="00183D6E" w:rsidRPr="00AC3643" w:rsidRDefault="00183D6E" w:rsidP="00610680">
            <w:pPr>
              <w:spacing w:line="360" w:lineRule="auto"/>
              <w:jc w:val="center"/>
              <w:rPr>
                <w:rFonts w:asciiTheme="majorHAnsi" w:hAnsiTheme="majorHAnsi"/>
              </w:rPr>
            </w:pPr>
          </w:p>
        </w:tc>
        <w:tc>
          <w:tcPr>
            <w:tcW w:w="6184" w:type="dxa"/>
          </w:tcPr>
          <w:p w:rsidR="00183D6E" w:rsidRPr="00AC3643" w:rsidRDefault="00183D6E" w:rsidP="00610680">
            <w:pPr>
              <w:spacing w:line="360" w:lineRule="auto"/>
              <w:jc w:val="both"/>
              <w:rPr>
                <w:rFonts w:asciiTheme="majorHAnsi" w:hAnsiTheme="majorHAnsi"/>
              </w:rPr>
            </w:pPr>
            <w:r w:rsidRPr="00AC3643">
              <w:rPr>
                <w:rFonts w:asciiTheme="majorHAnsi" w:hAnsiTheme="majorHAnsi"/>
              </w:rPr>
              <w:t xml:space="preserve">Paper-II </w:t>
            </w:r>
          </w:p>
          <w:p w:rsidR="00183D6E" w:rsidRPr="00AC3643" w:rsidRDefault="00183D6E" w:rsidP="00183D6E">
            <w:pPr>
              <w:pStyle w:val="ListParagraph"/>
              <w:numPr>
                <w:ilvl w:val="0"/>
                <w:numId w:val="9"/>
              </w:numPr>
              <w:spacing w:line="360" w:lineRule="auto"/>
              <w:jc w:val="both"/>
              <w:rPr>
                <w:rFonts w:asciiTheme="majorHAnsi" w:hAnsiTheme="majorHAnsi"/>
              </w:rPr>
            </w:pPr>
            <w:r w:rsidRPr="00AC3643">
              <w:rPr>
                <w:rFonts w:asciiTheme="majorHAnsi" w:hAnsiTheme="majorHAnsi"/>
              </w:rPr>
              <w:t>Understand the morphological diversity of Bryophytes</w:t>
            </w:r>
          </w:p>
          <w:p w:rsidR="00183D6E" w:rsidRPr="00AC3643" w:rsidRDefault="00183D6E" w:rsidP="00183D6E">
            <w:pPr>
              <w:pStyle w:val="ListParagraph"/>
              <w:numPr>
                <w:ilvl w:val="0"/>
                <w:numId w:val="9"/>
              </w:numPr>
              <w:spacing w:line="360" w:lineRule="auto"/>
              <w:jc w:val="both"/>
              <w:rPr>
                <w:rFonts w:asciiTheme="majorHAnsi" w:hAnsiTheme="majorHAnsi"/>
              </w:rPr>
            </w:pPr>
            <w:r w:rsidRPr="00AC3643">
              <w:rPr>
                <w:rFonts w:asciiTheme="majorHAnsi" w:hAnsiTheme="majorHAnsi"/>
              </w:rPr>
              <w:t>Understand the economic importance of bryophytes</w:t>
            </w:r>
          </w:p>
          <w:p w:rsidR="00183D6E" w:rsidRPr="00AC3643" w:rsidRDefault="00183D6E" w:rsidP="00183D6E">
            <w:pPr>
              <w:pStyle w:val="ListParagraph"/>
              <w:numPr>
                <w:ilvl w:val="0"/>
                <w:numId w:val="9"/>
              </w:numPr>
              <w:spacing w:line="360" w:lineRule="auto"/>
              <w:jc w:val="both"/>
              <w:rPr>
                <w:rFonts w:asciiTheme="majorHAnsi" w:hAnsiTheme="majorHAnsi"/>
              </w:rPr>
            </w:pPr>
            <w:r w:rsidRPr="00AC3643">
              <w:rPr>
                <w:rFonts w:asciiTheme="majorHAnsi" w:hAnsiTheme="majorHAnsi"/>
              </w:rPr>
              <w:t xml:space="preserve">Understand the morphological diversity of Bryophytes, </w:t>
            </w:r>
            <w:proofErr w:type="spellStart"/>
            <w:r w:rsidRPr="00AC3643">
              <w:rPr>
                <w:rFonts w:asciiTheme="majorHAnsi" w:hAnsiTheme="majorHAnsi"/>
              </w:rPr>
              <w:t>Ptevidophytes</w:t>
            </w:r>
            <w:proofErr w:type="spellEnd"/>
            <w:r w:rsidRPr="00AC3643">
              <w:rPr>
                <w:rFonts w:asciiTheme="majorHAnsi" w:hAnsiTheme="majorHAnsi"/>
              </w:rPr>
              <w:t xml:space="preserve"> and Gymnosperms</w:t>
            </w:r>
          </w:p>
        </w:tc>
      </w:tr>
      <w:tr w:rsidR="00183D6E" w:rsidRPr="00AC3643" w:rsidTr="00610680">
        <w:trPr>
          <w:jc w:val="center"/>
        </w:trPr>
        <w:tc>
          <w:tcPr>
            <w:tcW w:w="4107" w:type="dxa"/>
          </w:tcPr>
          <w:p w:rsidR="00183D6E" w:rsidRDefault="00183D6E" w:rsidP="00610680">
            <w:pPr>
              <w:spacing w:line="360" w:lineRule="auto"/>
              <w:jc w:val="center"/>
              <w:rPr>
                <w:rFonts w:asciiTheme="majorHAnsi" w:hAnsiTheme="majorHAnsi"/>
              </w:rPr>
            </w:pPr>
            <w:proofErr w:type="spellStart"/>
            <w:r w:rsidRPr="00AC3643">
              <w:rPr>
                <w:rFonts w:asciiTheme="majorHAnsi" w:hAnsiTheme="majorHAnsi"/>
              </w:rPr>
              <w:t>B.Sc</w:t>
            </w:r>
            <w:proofErr w:type="spellEnd"/>
            <w:r w:rsidRPr="00AC3643">
              <w:rPr>
                <w:rFonts w:asciiTheme="majorHAnsi" w:hAnsiTheme="majorHAnsi"/>
              </w:rPr>
              <w:t>- III Semester –</w:t>
            </w:r>
          </w:p>
          <w:p w:rsidR="00183D6E" w:rsidRDefault="00183D6E" w:rsidP="00610680">
            <w:pPr>
              <w:spacing w:line="360" w:lineRule="auto"/>
              <w:jc w:val="center"/>
              <w:rPr>
                <w:rFonts w:asciiTheme="majorHAnsi" w:hAnsiTheme="majorHAnsi"/>
              </w:rPr>
            </w:pPr>
            <w:r w:rsidRPr="00AC3643">
              <w:rPr>
                <w:rFonts w:asciiTheme="majorHAnsi" w:hAnsiTheme="majorHAnsi"/>
              </w:rPr>
              <w:t xml:space="preserve">Botany- </w:t>
            </w:r>
          </w:p>
          <w:p w:rsidR="00183D6E" w:rsidRPr="00AC3643" w:rsidRDefault="00183D6E" w:rsidP="00610680">
            <w:pPr>
              <w:spacing w:line="360" w:lineRule="auto"/>
              <w:jc w:val="center"/>
              <w:rPr>
                <w:rFonts w:asciiTheme="majorHAnsi" w:hAnsiTheme="majorHAnsi"/>
              </w:rPr>
            </w:pPr>
            <w:r w:rsidRPr="00AC3643">
              <w:rPr>
                <w:rFonts w:asciiTheme="majorHAnsi" w:hAnsiTheme="majorHAnsi"/>
              </w:rPr>
              <w:t xml:space="preserve">Histology, Anatomy , Embryology and </w:t>
            </w:r>
            <w:proofErr w:type="spellStart"/>
            <w:r w:rsidRPr="00AC3643">
              <w:rPr>
                <w:rFonts w:asciiTheme="majorHAnsi" w:hAnsiTheme="majorHAnsi"/>
              </w:rPr>
              <w:t>Polynology</w:t>
            </w:r>
            <w:proofErr w:type="spellEnd"/>
          </w:p>
          <w:p w:rsidR="00183D6E" w:rsidRPr="00AC3643" w:rsidRDefault="00183D6E" w:rsidP="00610680">
            <w:pPr>
              <w:spacing w:line="360" w:lineRule="auto"/>
              <w:jc w:val="center"/>
              <w:rPr>
                <w:rFonts w:asciiTheme="majorHAnsi" w:hAnsiTheme="majorHAnsi"/>
              </w:rPr>
            </w:pPr>
          </w:p>
        </w:tc>
        <w:tc>
          <w:tcPr>
            <w:tcW w:w="6184" w:type="dxa"/>
          </w:tcPr>
          <w:p w:rsidR="00183D6E" w:rsidRPr="00AC3643" w:rsidRDefault="00183D6E" w:rsidP="00610680">
            <w:pPr>
              <w:spacing w:line="360" w:lineRule="auto"/>
              <w:jc w:val="both"/>
              <w:rPr>
                <w:rFonts w:asciiTheme="majorHAnsi" w:hAnsiTheme="majorHAnsi"/>
              </w:rPr>
            </w:pPr>
            <w:r w:rsidRPr="00AC3643">
              <w:rPr>
                <w:rFonts w:asciiTheme="majorHAnsi" w:hAnsiTheme="majorHAnsi"/>
              </w:rPr>
              <w:t>Paper-III</w:t>
            </w:r>
          </w:p>
          <w:p w:rsidR="00183D6E" w:rsidRPr="00AC3643" w:rsidRDefault="00183D6E" w:rsidP="00183D6E">
            <w:pPr>
              <w:pStyle w:val="ListParagraph"/>
              <w:numPr>
                <w:ilvl w:val="0"/>
                <w:numId w:val="10"/>
              </w:numPr>
              <w:spacing w:line="360" w:lineRule="auto"/>
              <w:jc w:val="both"/>
              <w:rPr>
                <w:rFonts w:asciiTheme="majorHAnsi" w:hAnsiTheme="majorHAnsi"/>
              </w:rPr>
            </w:pPr>
            <w:r w:rsidRPr="00AC3643">
              <w:rPr>
                <w:rFonts w:asciiTheme="majorHAnsi" w:hAnsiTheme="majorHAnsi"/>
              </w:rPr>
              <w:t xml:space="preserve">Know various Tissue systems </w:t>
            </w:r>
          </w:p>
          <w:p w:rsidR="00183D6E" w:rsidRPr="00AC3643" w:rsidRDefault="00183D6E" w:rsidP="00183D6E">
            <w:pPr>
              <w:pStyle w:val="ListParagraph"/>
              <w:numPr>
                <w:ilvl w:val="0"/>
                <w:numId w:val="10"/>
              </w:numPr>
              <w:spacing w:line="360" w:lineRule="auto"/>
              <w:jc w:val="both"/>
              <w:rPr>
                <w:rFonts w:asciiTheme="majorHAnsi" w:hAnsiTheme="majorHAnsi"/>
              </w:rPr>
            </w:pPr>
            <w:r w:rsidRPr="00AC3643">
              <w:rPr>
                <w:rFonts w:asciiTheme="majorHAnsi" w:hAnsiTheme="majorHAnsi"/>
              </w:rPr>
              <w:t>Perform the techniques in Anatomy</w:t>
            </w:r>
          </w:p>
          <w:p w:rsidR="00183D6E" w:rsidRPr="00AC3643" w:rsidRDefault="00183D6E" w:rsidP="00183D6E">
            <w:pPr>
              <w:pStyle w:val="ListParagraph"/>
              <w:numPr>
                <w:ilvl w:val="0"/>
                <w:numId w:val="10"/>
              </w:numPr>
              <w:spacing w:line="360" w:lineRule="auto"/>
              <w:jc w:val="both"/>
              <w:rPr>
                <w:rFonts w:asciiTheme="majorHAnsi" w:hAnsiTheme="majorHAnsi"/>
              </w:rPr>
            </w:pPr>
            <w:r w:rsidRPr="00AC3643">
              <w:rPr>
                <w:rFonts w:asciiTheme="majorHAnsi" w:hAnsiTheme="majorHAnsi"/>
              </w:rPr>
              <w:t>Understand the scope and importance of Plant Anatomy</w:t>
            </w:r>
          </w:p>
        </w:tc>
      </w:tr>
      <w:tr w:rsidR="00183D6E" w:rsidRPr="00AC3643" w:rsidTr="00610680">
        <w:trPr>
          <w:jc w:val="center"/>
        </w:trPr>
        <w:tc>
          <w:tcPr>
            <w:tcW w:w="4107" w:type="dxa"/>
          </w:tcPr>
          <w:p w:rsidR="00183D6E" w:rsidRDefault="00183D6E" w:rsidP="00610680">
            <w:pPr>
              <w:spacing w:line="360" w:lineRule="auto"/>
              <w:jc w:val="center"/>
              <w:rPr>
                <w:rFonts w:asciiTheme="majorHAnsi" w:hAnsiTheme="majorHAnsi"/>
              </w:rPr>
            </w:pPr>
            <w:proofErr w:type="spellStart"/>
            <w:r w:rsidRPr="00AC3643">
              <w:rPr>
                <w:rFonts w:asciiTheme="majorHAnsi" w:hAnsiTheme="majorHAnsi"/>
              </w:rPr>
              <w:t>B.Sc</w:t>
            </w:r>
            <w:proofErr w:type="spellEnd"/>
            <w:r w:rsidRPr="00AC3643">
              <w:rPr>
                <w:rFonts w:asciiTheme="majorHAnsi" w:hAnsiTheme="majorHAnsi"/>
              </w:rPr>
              <w:t>- IV Semester –</w:t>
            </w:r>
          </w:p>
          <w:p w:rsidR="00183D6E" w:rsidRDefault="00183D6E" w:rsidP="00610680">
            <w:pPr>
              <w:spacing w:line="360" w:lineRule="auto"/>
              <w:jc w:val="center"/>
              <w:rPr>
                <w:rFonts w:asciiTheme="majorHAnsi" w:hAnsiTheme="majorHAnsi"/>
              </w:rPr>
            </w:pPr>
            <w:r w:rsidRPr="00AC3643">
              <w:rPr>
                <w:rFonts w:asciiTheme="majorHAnsi" w:hAnsiTheme="majorHAnsi"/>
              </w:rPr>
              <w:t xml:space="preserve">Botany- </w:t>
            </w:r>
          </w:p>
          <w:p w:rsidR="00183D6E" w:rsidRDefault="00183D6E" w:rsidP="00610680">
            <w:pPr>
              <w:spacing w:line="360" w:lineRule="auto"/>
              <w:jc w:val="center"/>
              <w:rPr>
                <w:rFonts w:asciiTheme="majorHAnsi" w:hAnsiTheme="majorHAnsi"/>
              </w:rPr>
            </w:pPr>
          </w:p>
          <w:p w:rsidR="00183D6E" w:rsidRPr="00AC3643" w:rsidRDefault="00183D6E" w:rsidP="00610680">
            <w:pPr>
              <w:spacing w:line="360" w:lineRule="auto"/>
              <w:jc w:val="center"/>
              <w:rPr>
                <w:rFonts w:asciiTheme="majorHAnsi" w:hAnsiTheme="majorHAnsi"/>
              </w:rPr>
            </w:pPr>
            <w:r w:rsidRPr="00AC3643">
              <w:rPr>
                <w:rFonts w:asciiTheme="majorHAnsi" w:hAnsiTheme="majorHAnsi"/>
              </w:rPr>
              <w:t>Plant Ecology and Environmental Biology</w:t>
            </w:r>
          </w:p>
          <w:p w:rsidR="00183D6E" w:rsidRPr="00AC3643" w:rsidRDefault="00183D6E" w:rsidP="00610680">
            <w:pPr>
              <w:spacing w:line="360" w:lineRule="auto"/>
              <w:jc w:val="center"/>
              <w:rPr>
                <w:rFonts w:asciiTheme="majorHAnsi" w:hAnsiTheme="majorHAnsi"/>
              </w:rPr>
            </w:pPr>
          </w:p>
        </w:tc>
        <w:tc>
          <w:tcPr>
            <w:tcW w:w="6184" w:type="dxa"/>
          </w:tcPr>
          <w:p w:rsidR="00183D6E" w:rsidRPr="00AC3643" w:rsidRDefault="00183D6E" w:rsidP="00610680">
            <w:pPr>
              <w:spacing w:line="360" w:lineRule="auto"/>
              <w:jc w:val="both"/>
              <w:rPr>
                <w:rFonts w:asciiTheme="majorHAnsi" w:hAnsiTheme="majorHAnsi"/>
              </w:rPr>
            </w:pPr>
            <w:r w:rsidRPr="00AC3643">
              <w:rPr>
                <w:rFonts w:asciiTheme="majorHAnsi" w:hAnsiTheme="majorHAnsi"/>
              </w:rPr>
              <w:t>Paper- IV</w:t>
            </w:r>
          </w:p>
          <w:p w:rsidR="00183D6E" w:rsidRPr="00AC3643" w:rsidRDefault="00183D6E" w:rsidP="00183D6E">
            <w:pPr>
              <w:pStyle w:val="ListParagraph"/>
              <w:numPr>
                <w:ilvl w:val="0"/>
                <w:numId w:val="11"/>
              </w:numPr>
              <w:spacing w:line="360" w:lineRule="auto"/>
              <w:jc w:val="both"/>
              <w:rPr>
                <w:rFonts w:asciiTheme="majorHAnsi" w:hAnsiTheme="majorHAnsi"/>
              </w:rPr>
            </w:pPr>
            <w:r w:rsidRPr="00AC3643">
              <w:rPr>
                <w:rFonts w:asciiTheme="majorHAnsi" w:hAnsiTheme="majorHAnsi"/>
              </w:rPr>
              <w:t xml:space="preserve">Know the scope and Importance of the discipline </w:t>
            </w:r>
          </w:p>
          <w:p w:rsidR="00183D6E" w:rsidRPr="00AC3643" w:rsidRDefault="00183D6E" w:rsidP="00183D6E">
            <w:pPr>
              <w:pStyle w:val="ListParagraph"/>
              <w:numPr>
                <w:ilvl w:val="0"/>
                <w:numId w:val="11"/>
              </w:numPr>
              <w:spacing w:line="360" w:lineRule="auto"/>
              <w:jc w:val="both"/>
              <w:rPr>
                <w:rFonts w:asciiTheme="majorHAnsi" w:hAnsiTheme="majorHAnsi"/>
              </w:rPr>
            </w:pPr>
            <w:r w:rsidRPr="00AC3643">
              <w:rPr>
                <w:rFonts w:asciiTheme="majorHAnsi" w:hAnsiTheme="majorHAnsi"/>
              </w:rPr>
              <w:t xml:space="preserve">Understand plant communities and Geological </w:t>
            </w:r>
            <w:proofErr w:type="spellStart"/>
            <w:r w:rsidRPr="00AC3643">
              <w:rPr>
                <w:rFonts w:asciiTheme="majorHAnsi" w:hAnsiTheme="majorHAnsi"/>
              </w:rPr>
              <w:t>aelaptations</w:t>
            </w:r>
            <w:proofErr w:type="spellEnd"/>
            <w:r w:rsidRPr="00AC3643">
              <w:rPr>
                <w:rFonts w:asciiTheme="majorHAnsi" w:hAnsiTheme="majorHAnsi"/>
              </w:rPr>
              <w:t xml:space="preserve"> in plants</w:t>
            </w:r>
          </w:p>
          <w:p w:rsidR="00183D6E" w:rsidRPr="00AC3643" w:rsidRDefault="00183D6E" w:rsidP="00183D6E">
            <w:pPr>
              <w:pStyle w:val="ListParagraph"/>
              <w:numPr>
                <w:ilvl w:val="0"/>
                <w:numId w:val="11"/>
              </w:numPr>
              <w:spacing w:line="360" w:lineRule="auto"/>
              <w:jc w:val="both"/>
              <w:rPr>
                <w:rFonts w:asciiTheme="majorHAnsi" w:hAnsiTheme="majorHAnsi"/>
              </w:rPr>
            </w:pPr>
            <w:r w:rsidRPr="00AC3643">
              <w:rPr>
                <w:rFonts w:asciiTheme="majorHAnsi" w:hAnsiTheme="majorHAnsi"/>
              </w:rPr>
              <w:t>Learn about consecution of biodiversity, Non- Conventional energy and pollution.</w:t>
            </w:r>
          </w:p>
        </w:tc>
      </w:tr>
      <w:tr w:rsidR="00183D6E" w:rsidRPr="00AC3643" w:rsidTr="00610680">
        <w:trPr>
          <w:jc w:val="center"/>
        </w:trPr>
        <w:tc>
          <w:tcPr>
            <w:tcW w:w="4107" w:type="dxa"/>
          </w:tcPr>
          <w:p w:rsidR="00183D6E" w:rsidRDefault="00183D6E" w:rsidP="00610680">
            <w:pPr>
              <w:spacing w:line="360" w:lineRule="auto"/>
              <w:jc w:val="center"/>
              <w:rPr>
                <w:rFonts w:asciiTheme="majorHAnsi" w:hAnsiTheme="majorHAnsi"/>
              </w:rPr>
            </w:pPr>
            <w:proofErr w:type="spellStart"/>
            <w:r w:rsidRPr="00AC3643">
              <w:rPr>
                <w:rFonts w:asciiTheme="majorHAnsi" w:hAnsiTheme="majorHAnsi"/>
              </w:rPr>
              <w:t>B.Sc</w:t>
            </w:r>
            <w:proofErr w:type="spellEnd"/>
            <w:r w:rsidRPr="00AC3643">
              <w:rPr>
                <w:rFonts w:asciiTheme="majorHAnsi" w:hAnsiTheme="majorHAnsi"/>
              </w:rPr>
              <w:t>- V Semester –</w:t>
            </w:r>
          </w:p>
          <w:p w:rsidR="00183D6E" w:rsidRDefault="00183D6E" w:rsidP="00610680">
            <w:pPr>
              <w:spacing w:line="360" w:lineRule="auto"/>
              <w:jc w:val="center"/>
              <w:rPr>
                <w:rFonts w:asciiTheme="majorHAnsi" w:hAnsiTheme="majorHAnsi"/>
              </w:rPr>
            </w:pPr>
            <w:r w:rsidRPr="00AC3643">
              <w:rPr>
                <w:rFonts w:asciiTheme="majorHAnsi" w:hAnsiTheme="majorHAnsi"/>
              </w:rPr>
              <w:t xml:space="preserve">Botany- </w:t>
            </w:r>
          </w:p>
          <w:p w:rsidR="00183D6E" w:rsidRDefault="00183D6E" w:rsidP="00610680">
            <w:pPr>
              <w:spacing w:line="360" w:lineRule="auto"/>
              <w:jc w:val="center"/>
              <w:rPr>
                <w:rFonts w:asciiTheme="majorHAnsi" w:hAnsiTheme="majorHAnsi"/>
              </w:rPr>
            </w:pPr>
            <w:r w:rsidRPr="00AC3643">
              <w:rPr>
                <w:rFonts w:asciiTheme="majorHAnsi" w:hAnsiTheme="majorHAnsi"/>
              </w:rPr>
              <w:t xml:space="preserve">Plant Morphology, Taxonomy </w:t>
            </w:r>
          </w:p>
          <w:p w:rsidR="00183D6E" w:rsidRPr="00AC3643" w:rsidRDefault="00183D6E" w:rsidP="00610680">
            <w:pPr>
              <w:spacing w:line="360" w:lineRule="auto"/>
              <w:jc w:val="center"/>
              <w:rPr>
                <w:rFonts w:asciiTheme="majorHAnsi" w:hAnsiTheme="majorHAnsi"/>
              </w:rPr>
            </w:pPr>
            <w:r w:rsidRPr="00AC3643">
              <w:rPr>
                <w:rFonts w:asciiTheme="majorHAnsi" w:hAnsiTheme="majorHAnsi"/>
              </w:rPr>
              <w:t>and Economic Botany</w:t>
            </w:r>
          </w:p>
          <w:p w:rsidR="00183D6E" w:rsidRPr="00AC3643" w:rsidRDefault="00183D6E" w:rsidP="00610680">
            <w:pPr>
              <w:spacing w:line="360" w:lineRule="auto"/>
              <w:jc w:val="center"/>
              <w:rPr>
                <w:rFonts w:asciiTheme="majorHAnsi" w:hAnsiTheme="majorHAnsi"/>
              </w:rPr>
            </w:pPr>
          </w:p>
        </w:tc>
        <w:tc>
          <w:tcPr>
            <w:tcW w:w="6184" w:type="dxa"/>
          </w:tcPr>
          <w:p w:rsidR="00183D6E" w:rsidRPr="00AC3643" w:rsidRDefault="00183D6E" w:rsidP="00610680">
            <w:pPr>
              <w:spacing w:line="360" w:lineRule="auto"/>
              <w:jc w:val="both"/>
              <w:rPr>
                <w:rFonts w:asciiTheme="majorHAnsi" w:hAnsiTheme="majorHAnsi"/>
              </w:rPr>
            </w:pPr>
            <w:r w:rsidRPr="00AC3643">
              <w:rPr>
                <w:rFonts w:asciiTheme="majorHAnsi" w:hAnsiTheme="majorHAnsi"/>
              </w:rPr>
              <w:t>Paper-V</w:t>
            </w:r>
          </w:p>
          <w:p w:rsidR="00183D6E" w:rsidRPr="00AC3643" w:rsidRDefault="00183D6E" w:rsidP="00183D6E">
            <w:pPr>
              <w:pStyle w:val="ListParagraph"/>
              <w:numPr>
                <w:ilvl w:val="0"/>
                <w:numId w:val="12"/>
              </w:numPr>
              <w:spacing w:line="360" w:lineRule="auto"/>
              <w:jc w:val="both"/>
              <w:rPr>
                <w:rFonts w:asciiTheme="majorHAnsi" w:hAnsiTheme="majorHAnsi"/>
              </w:rPr>
            </w:pPr>
            <w:r w:rsidRPr="00AC3643">
              <w:rPr>
                <w:rFonts w:asciiTheme="majorHAnsi" w:hAnsiTheme="majorHAnsi"/>
              </w:rPr>
              <w:t>Understand the role of plants in Human Welfare.</w:t>
            </w:r>
          </w:p>
          <w:p w:rsidR="00183D6E" w:rsidRPr="00AC3643" w:rsidRDefault="00183D6E" w:rsidP="00183D6E">
            <w:pPr>
              <w:pStyle w:val="ListParagraph"/>
              <w:numPr>
                <w:ilvl w:val="0"/>
                <w:numId w:val="12"/>
              </w:numPr>
              <w:spacing w:line="360" w:lineRule="auto"/>
              <w:jc w:val="both"/>
              <w:rPr>
                <w:rFonts w:asciiTheme="majorHAnsi" w:hAnsiTheme="majorHAnsi"/>
              </w:rPr>
            </w:pPr>
            <w:r w:rsidRPr="00AC3643">
              <w:rPr>
                <w:rFonts w:asciiTheme="majorHAnsi" w:hAnsiTheme="majorHAnsi"/>
              </w:rPr>
              <w:t>Gain knowledge about various plants of economic use</w:t>
            </w:r>
          </w:p>
          <w:p w:rsidR="00183D6E" w:rsidRPr="00AC3643" w:rsidRDefault="00183D6E" w:rsidP="00183D6E">
            <w:pPr>
              <w:pStyle w:val="ListParagraph"/>
              <w:numPr>
                <w:ilvl w:val="0"/>
                <w:numId w:val="12"/>
              </w:numPr>
              <w:spacing w:line="360" w:lineRule="auto"/>
              <w:jc w:val="both"/>
              <w:rPr>
                <w:rFonts w:asciiTheme="majorHAnsi" w:hAnsiTheme="majorHAnsi"/>
              </w:rPr>
            </w:pPr>
            <w:r w:rsidRPr="00AC3643">
              <w:rPr>
                <w:rFonts w:asciiTheme="majorHAnsi" w:hAnsiTheme="majorHAnsi"/>
              </w:rPr>
              <w:t>Know importance of plants and plant products.</w:t>
            </w:r>
          </w:p>
          <w:p w:rsidR="00183D6E" w:rsidRPr="00AC3643" w:rsidRDefault="00183D6E" w:rsidP="00183D6E">
            <w:pPr>
              <w:pStyle w:val="ListParagraph"/>
              <w:numPr>
                <w:ilvl w:val="0"/>
                <w:numId w:val="12"/>
              </w:numPr>
              <w:spacing w:line="360" w:lineRule="auto"/>
              <w:jc w:val="both"/>
              <w:rPr>
                <w:rFonts w:asciiTheme="majorHAnsi" w:hAnsiTheme="majorHAnsi"/>
              </w:rPr>
            </w:pPr>
            <w:r w:rsidRPr="00AC3643">
              <w:rPr>
                <w:rFonts w:asciiTheme="majorHAnsi" w:hAnsiTheme="majorHAnsi"/>
              </w:rPr>
              <w:t>Understand the chemical contents of the plant products.</w:t>
            </w:r>
          </w:p>
          <w:p w:rsidR="00183D6E" w:rsidRPr="00AC3643" w:rsidRDefault="00183D6E" w:rsidP="00183D6E">
            <w:pPr>
              <w:pStyle w:val="ListParagraph"/>
              <w:numPr>
                <w:ilvl w:val="0"/>
                <w:numId w:val="12"/>
              </w:numPr>
              <w:spacing w:line="360" w:lineRule="auto"/>
              <w:jc w:val="both"/>
              <w:rPr>
                <w:rFonts w:asciiTheme="majorHAnsi" w:hAnsiTheme="majorHAnsi"/>
              </w:rPr>
            </w:pPr>
            <w:r w:rsidRPr="00AC3643">
              <w:rPr>
                <w:rFonts w:asciiTheme="majorHAnsi" w:hAnsiTheme="majorHAnsi"/>
              </w:rPr>
              <w:t>Know about the utility of plant resources.</w:t>
            </w:r>
          </w:p>
        </w:tc>
      </w:tr>
      <w:tr w:rsidR="00183D6E" w:rsidRPr="00AC3643" w:rsidTr="00610680">
        <w:trPr>
          <w:jc w:val="center"/>
        </w:trPr>
        <w:tc>
          <w:tcPr>
            <w:tcW w:w="4107" w:type="dxa"/>
          </w:tcPr>
          <w:p w:rsidR="00183D6E" w:rsidRDefault="00183D6E" w:rsidP="00610680">
            <w:pPr>
              <w:spacing w:line="360" w:lineRule="auto"/>
              <w:jc w:val="center"/>
              <w:rPr>
                <w:rFonts w:asciiTheme="majorHAnsi" w:hAnsiTheme="majorHAnsi"/>
              </w:rPr>
            </w:pPr>
            <w:proofErr w:type="spellStart"/>
            <w:r w:rsidRPr="00AC3643">
              <w:rPr>
                <w:rFonts w:asciiTheme="majorHAnsi" w:hAnsiTheme="majorHAnsi"/>
              </w:rPr>
              <w:t>B.Sc</w:t>
            </w:r>
            <w:proofErr w:type="spellEnd"/>
            <w:r w:rsidRPr="00AC3643">
              <w:rPr>
                <w:rFonts w:asciiTheme="majorHAnsi" w:hAnsiTheme="majorHAnsi"/>
              </w:rPr>
              <w:t>- VI Semester –</w:t>
            </w:r>
          </w:p>
          <w:p w:rsidR="00183D6E" w:rsidRDefault="00183D6E" w:rsidP="00610680">
            <w:pPr>
              <w:spacing w:line="360" w:lineRule="auto"/>
              <w:jc w:val="center"/>
              <w:rPr>
                <w:rFonts w:asciiTheme="majorHAnsi" w:hAnsiTheme="majorHAnsi"/>
              </w:rPr>
            </w:pPr>
            <w:r w:rsidRPr="00AC3643">
              <w:rPr>
                <w:rFonts w:asciiTheme="majorHAnsi" w:hAnsiTheme="majorHAnsi"/>
              </w:rPr>
              <w:t xml:space="preserve">Botany- </w:t>
            </w:r>
          </w:p>
          <w:p w:rsidR="00183D6E" w:rsidRPr="00AC3643" w:rsidRDefault="00183D6E" w:rsidP="00610680">
            <w:pPr>
              <w:spacing w:line="360" w:lineRule="auto"/>
              <w:jc w:val="center"/>
              <w:rPr>
                <w:rFonts w:asciiTheme="majorHAnsi" w:hAnsiTheme="majorHAnsi"/>
              </w:rPr>
            </w:pPr>
            <w:r w:rsidRPr="00AC3643">
              <w:rPr>
                <w:rFonts w:asciiTheme="majorHAnsi" w:hAnsiTheme="majorHAnsi"/>
              </w:rPr>
              <w:t>Cell Biology and Cytogenetic</w:t>
            </w:r>
          </w:p>
          <w:p w:rsidR="00183D6E" w:rsidRPr="00AC3643" w:rsidRDefault="00183D6E" w:rsidP="00610680">
            <w:pPr>
              <w:spacing w:line="360" w:lineRule="auto"/>
              <w:jc w:val="center"/>
              <w:rPr>
                <w:rFonts w:asciiTheme="majorHAnsi" w:hAnsiTheme="majorHAnsi"/>
              </w:rPr>
            </w:pPr>
          </w:p>
        </w:tc>
        <w:tc>
          <w:tcPr>
            <w:tcW w:w="6184" w:type="dxa"/>
          </w:tcPr>
          <w:p w:rsidR="00183D6E" w:rsidRPr="00AC3643" w:rsidRDefault="00183D6E" w:rsidP="004C26D4">
            <w:pPr>
              <w:jc w:val="both"/>
              <w:rPr>
                <w:rFonts w:asciiTheme="majorHAnsi" w:hAnsiTheme="majorHAnsi"/>
              </w:rPr>
            </w:pPr>
            <w:r w:rsidRPr="00AC3643">
              <w:rPr>
                <w:rFonts w:asciiTheme="majorHAnsi" w:hAnsiTheme="majorHAnsi"/>
              </w:rPr>
              <w:t>Paper- VI</w:t>
            </w:r>
          </w:p>
          <w:p w:rsidR="00183D6E" w:rsidRPr="00AC3643" w:rsidRDefault="00183D6E" w:rsidP="004C26D4">
            <w:pPr>
              <w:pStyle w:val="ListParagraph"/>
              <w:numPr>
                <w:ilvl w:val="0"/>
                <w:numId w:val="13"/>
              </w:numPr>
              <w:jc w:val="both"/>
              <w:rPr>
                <w:rFonts w:asciiTheme="majorHAnsi" w:hAnsiTheme="majorHAnsi"/>
              </w:rPr>
            </w:pPr>
            <w:r w:rsidRPr="00AC3643">
              <w:rPr>
                <w:rFonts w:asciiTheme="majorHAnsi" w:hAnsiTheme="majorHAnsi"/>
              </w:rPr>
              <w:t>Gain knowledge about cell science</w:t>
            </w:r>
          </w:p>
          <w:p w:rsidR="00183D6E" w:rsidRPr="00AC3643" w:rsidRDefault="00183D6E" w:rsidP="004C26D4">
            <w:pPr>
              <w:pStyle w:val="ListParagraph"/>
              <w:numPr>
                <w:ilvl w:val="0"/>
                <w:numId w:val="13"/>
              </w:numPr>
              <w:jc w:val="both"/>
              <w:rPr>
                <w:rFonts w:asciiTheme="majorHAnsi" w:hAnsiTheme="majorHAnsi"/>
              </w:rPr>
            </w:pPr>
            <w:r w:rsidRPr="00AC3643">
              <w:rPr>
                <w:rFonts w:asciiTheme="majorHAnsi" w:hAnsiTheme="majorHAnsi"/>
              </w:rPr>
              <w:t>Understand cell wall plasma membrane, cell organelles and cell division.</w:t>
            </w:r>
          </w:p>
          <w:p w:rsidR="00183D6E" w:rsidRPr="00AC3643" w:rsidRDefault="00183D6E" w:rsidP="004C26D4">
            <w:pPr>
              <w:pStyle w:val="ListParagraph"/>
              <w:numPr>
                <w:ilvl w:val="0"/>
                <w:numId w:val="13"/>
              </w:numPr>
              <w:jc w:val="both"/>
              <w:rPr>
                <w:rFonts w:asciiTheme="majorHAnsi" w:hAnsiTheme="majorHAnsi"/>
              </w:rPr>
            </w:pPr>
            <w:r w:rsidRPr="00AC3643">
              <w:rPr>
                <w:rFonts w:asciiTheme="majorHAnsi" w:hAnsiTheme="majorHAnsi"/>
              </w:rPr>
              <w:t>Understand the process of synthesis of proteins and role of genetic code in polypeptide formation</w:t>
            </w:r>
          </w:p>
        </w:tc>
      </w:tr>
    </w:tbl>
    <w:p w:rsidR="004C26D4" w:rsidRDefault="004C26D4"/>
    <w:tbl>
      <w:tblPr>
        <w:tblStyle w:val="TableGrid"/>
        <w:tblW w:w="0" w:type="auto"/>
        <w:jc w:val="center"/>
        <w:tblInd w:w="-6989" w:type="dxa"/>
        <w:tblLook w:val="04A0"/>
      </w:tblPr>
      <w:tblGrid>
        <w:gridCol w:w="4107"/>
        <w:gridCol w:w="6184"/>
      </w:tblGrid>
      <w:tr w:rsidR="00183D6E" w:rsidRPr="00AC3643" w:rsidTr="00610680">
        <w:trPr>
          <w:jc w:val="center"/>
        </w:trPr>
        <w:tc>
          <w:tcPr>
            <w:tcW w:w="4107" w:type="dxa"/>
          </w:tcPr>
          <w:p w:rsidR="00183D6E" w:rsidRDefault="00183D6E" w:rsidP="00610680">
            <w:pPr>
              <w:spacing w:line="360" w:lineRule="auto"/>
              <w:jc w:val="center"/>
              <w:rPr>
                <w:rFonts w:asciiTheme="majorHAnsi" w:hAnsiTheme="majorHAnsi"/>
              </w:rPr>
            </w:pPr>
            <w:proofErr w:type="spellStart"/>
            <w:r w:rsidRPr="00AC3643">
              <w:rPr>
                <w:rFonts w:asciiTheme="majorHAnsi" w:hAnsiTheme="majorHAnsi"/>
              </w:rPr>
              <w:lastRenderedPageBreak/>
              <w:t>B.Sc</w:t>
            </w:r>
            <w:proofErr w:type="spellEnd"/>
            <w:r w:rsidRPr="00AC3643">
              <w:rPr>
                <w:rFonts w:asciiTheme="majorHAnsi" w:hAnsiTheme="majorHAnsi"/>
              </w:rPr>
              <w:t>- VII Semester –</w:t>
            </w:r>
          </w:p>
          <w:p w:rsidR="00183D6E" w:rsidRDefault="00183D6E" w:rsidP="00610680">
            <w:pPr>
              <w:spacing w:line="360" w:lineRule="auto"/>
              <w:jc w:val="center"/>
              <w:rPr>
                <w:rFonts w:asciiTheme="majorHAnsi" w:hAnsiTheme="majorHAnsi"/>
              </w:rPr>
            </w:pPr>
            <w:r w:rsidRPr="00AC3643">
              <w:rPr>
                <w:rFonts w:asciiTheme="majorHAnsi" w:hAnsiTheme="majorHAnsi"/>
              </w:rPr>
              <w:t xml:space="preserve">Botany- </w:t>
            </w:r>
          </w:p>
          <w:p w:rsidR="00183D6E" w:rsidRPr="00AC3643" w:rsidRDefault="00183D6E" w:rsidP="00610680">
            <w:pPr>
              <w:spacing w:line="360" w:lineRule="auto"/>
              <w:jc w:val="center"/>
              <w:rPr>
                <w:rFonts w:asciiTheme="majorHAnsi" w:hAnsiTheme="majorHAnsi"/>
              </w:rPr>
            </w:pPr>
            <w:r w:rsidRPr="00AC3643">
              <w:rPr>
                <w:rFonts w:asciiTheme="majorHAnsi" w:hAnsiTheme="majorHAnsi"/>
              </w:rPr>
              <w:t>Plant Breeding , Biotechnology and Plant Tissue culture</w:t>
            </w:r>
          </w:p>
          <w:p w:rsidR="00183D6E" w:rsidRPr="00AC3643" w:rsidRDefault="00183D6E" w:rsidP="00610680">
            <w:pPr>
              <w:spacing w:line="360" w:lineRule="auto"/>
              <w:jc w:val="center"/>
              <w:rPr>
                <w:rFonts w:asciiTheme="majorHAnsi" w:hAnsiTheme="majorHAnsi"/>
              </w:rPr>
            </w:pPr>
          </w:p>
        </w:tc>
        <w:tc>
          <w:tcPr>
            <w:tcW w:w="6184" w:type="dxa"/>
          </w:tcPr>
          <w:p w:rsidR="00183D6E" w:rsidRPr="00AC3643" w:rsidRDefault="00183D6E" w:rsidP="00610680">
            <w:pPr>
              <w:spacing w:line="360" w:lineRule="auto"/>
              <w:jc w:val="both"/>
              <w:rPr>
                <w:rFonts w:asciiTheme="majorHAnsi" w:hAnsiTheme="majorHAnsi"/>
              </w:rPr>
            </w:pPr>
            <w:r w:rsidRPr="00AC3643">
              <w:rPr>
                <w:rFonts w:asciiTheme="majorHAnsi" w:hAnsiTheme="majorHAnsi"/>
              </w:rPr>
              <w:t>Paper- VII</w:t>
            </w:r>
          </w:p>
          <w:p w:rsidR="00183D6E" w:rsidRPr="00AC3643" w:rsidRDefault="00183D6E" w:rsidP="00183D6E">
            <w:pPr>
              <w:pStyle w:val="ListParagraph"/>
              <w:numPr>
                <w:ilvl w:val="0"/>
                <w:numId w:val="14"/>
              </w:numPr>
              <w:spacing w:line="360" w:lineRule="auto"/>
              <w:jc w:val="both"/>
              <w:rPr>
                <w:rFonts w:asciiTheme="majorHAnsi" w:hAnsiTheme="majorHAnsi"/>
              </w:rPr>
            </w:pPr>
            <w:r w:rsidRPr="00AC3643">
              <w:rPr>
                <w:rFonts w:asciiTheme="majorHAnsi" w:hAnsiTheme="majorHAnsi"/>
              </w:rPr>
              <w:t>Understand the science of plant beading</w:t>
            </w:r>
          </w:p>
          <w:p w:rsidR="00183D6E" w:rsidRPr="00AC3643" w:rsidRDefault="00183D6E" w:rsidP="00183D6E">
            <w:pPr>
              <w:pStyle w:val="ListParagraph"/>
              <w:numPr>
                <w:ilvl w:val="0"/>
                <w:numId w:val="14"/>
              </w:numPr>
              <w:spacing w:line="360" w:lineRule="auto"/>
              <w:jc w:val="both"/>
              <w:rPr>
                <w:rFonts w:asciiTheme="majorHAnsi" w:hAnsiTheme="majorHAnsi"/>
              </w:rPr>
            </w:pPr>
            <w:r w:rsidRPr="00AC3643">
              <w:rPr>
                <w:rFonts w:asciiTheme="majorHAnsi" w:hAnsiTheme="majorHAnsi"/>
              </w:rPr>
              <w:t>To study the techniques of production of new supervisor crop verities</w:t>
            </w:r>
          </w:p>
          <w:p w:rsidR="00183D6E" w:rsidRPr="00AC3643" w:rsidRDefault="00183D6E" w:rsidP="00183D6E">
            <w:pPr>
              <w:pStyle w:val="ListParagraph"/>
              <w:numPr>
                <w:ilvl w:val="0"/>
                <w:numId w:val="14"/>
              </w:numPr>
              <w:spacing w:line="360" w:lineRule="auto"/>
              <w:jc w:val="both"/>
              <w:rPr>
                <w:rFonts w:asciiTheme="majorHAnsi" w:hAnsiTheme="majorHAnsi"/>
              </w:rPr>
            </w:pPr>
            <w:r w:rsidRPr="00AC3643">
              <w:rPr>
                <w:rFonts w:asciiTheme="majorHAnsi" w:hAnsiTheme="majorHAnsi"/>
              </w:rPr>
              <w:t>Understand the concept, principles and types of sterilization methods.</w:t>
            </w:r>
          </w:p>
        </w:tc>
      </w:tr>
      <w:tr w:rsidR="00183D6E" w:rsidRPr="00AC3643" w:rsidTr="00610680">
        <w:trPr>
          <w:jc w:val="center"/>
        </w:trPr>
        <w:tc>
          <w:tcPr>
            <w:tcW w:w="4107" w:type="dxa"/>
          </w:tcPr>
          <w:p w:rsidR="00183D6E" w:rsidRDefault="00183D6E" w:rsidP="00610680">
            <w:pPr>
              <w:spacing w:line="360" w:lineRule="auto"/>
              <w:jc w:val="center"/>
              <w:rPr>
                <w:rFonts w:asciiTheme="majorHAnsi" w:hAnsiTheme="majorHAnsi"/>
              </w:rPr>
            </w:pPr>
            <w:proofErr w:type="spellStart"/>
            <w:r w:rsidRPr="00AC3643">
              <w:rPr>
                <w:rFonts w:asciiTheme="majorHAnsi" w:hAnsiTheme="majorHAnsi"/>
              </w:rPr>
              <w:t>B.Sc</w:t>
            </w:r>
            <w:proofErr w:type="spellEnd"/>
            <w:r w:rsidRPr="00AC3643">
              <w:rPr>
                <w:rFonts w:asciiTheme="majorHAnsi" w:hAnsiTheme="majorHAnsi"/>
              </w:rPr>
              <w:t>- VIII Semester –</w:t>
            </w:r>
          </w:p>
          <w:p w:rsidR="00183D6E" w:rsidRDefault="00183D6E" w:rsidP="00610680">
            <w:pPr>
              <w:spacing w:line="360" w:lineRule="auto"/>
              <w:jc w:val="center"/>
              <w:rPr>
                <w:rFonts w:asciiTheme="majorHAnsi" w:hAnsiTheme="majorHAnsi"/>
              </w:rPr>
            </w:pPr>
            <w:r w:rsidRPr="00AC3643">
              <w:rPr>
                <w:rFonts w:asciiTheme="majorHAnsi" w:hAnsiTheme="majorHAnsi"/>
              </w:rPr>
              <w:t>Botany</w:t>
            </w:r>
          </w:p>
          <w:p w:rsidR="00183D6E" w:rsidRPr="00AC3643" w:rsidRDefault="00183D6E" w:rsidP="00610680">
            <w:pPr>
              <w:spacing w:line="360" w:lineRule="auto"/>
              <w:jc w:val="center"/>
              <w:rPr>
                <w:rFonts w:asciiTheme="majorHAnsi" w:hAnsiTheme="majorHAnsi"/>
              </w:rPr>
            </w:pPr>
            <w:r w:rsidRPr="00AC3643">
              <w:rPr>
                <w:rFonts w:asciiTheme="majorHAnsi" w:hAnsiTheme="majorHAnsi"/>
              </w:rPr>
              <w:t>Plant Physiology</w:t>
            </w:r>
          </w:p>
        </w:tc>
        <w:tc>
          <w:tcPr>
            <w:tcW w:w="6184" w:type="dxa"/>
          </w:tcPr>
          <w:p w:rsidR="00183D6E" w:rsidRPr="00AC3643" w:rsidRDefault="00183D6E" w:rsidP="00610680">
            <w:pPr>
              <w:spacing w:line="360" w:lineRule="auto"/>
              <w:jc w:val="both"/>
              <w:rPr>
                <w:rFonts w:asciiTheme="majorHAnsi" w:hAnsiTheme="majorHAnsi"/>
              </w:rPr>
            </w:pPr>
            <w:r w:rsidRPr="00AC3643">
              <w:rPr>
                <w:rFonts w:asciiTheme="majorHAnsi" w:hAnsiTheme="majorHAnsi"/>
              </w:rPr>
              <w:t>Paper- VIII</w:t>
            </w:r>
          </w:p>
          <w:p w:rsidR="00183D6E" w:rsidRPr="00AC3643" w:rsidRDefault="00183D6E" w:rsidP="00610680">
            <w:pPr>
              <w:spacing w:line="360" w:lineRule="auto"/>
              <w:jc w:val="both"/>
              <w:rPr>
                <w:rFonts w:asciiTheme="majorHAnsi" w:hAnsiTheme="majorHAnsi"/>
              </w:rPr>
            </w:pPr>
            <w:r w:rsidRPr="00AC3643">
              <w:rPr>
                <w:rFonts w:asciiTheme="majorHAnsi" w:hAnsiTheme="majorHAnsi"/>
              </w:rPr>
              <w:t>1. Know importance and scope of plant physiology</w:t>
            </w:r>
          </w:p>
          <w:p w:rsidR="00183D6E" w:rsidRPr="00AC3643" w:rsidRDefault="00183D6E" w:rsidP="00610680">
            <w:pPr>
              <w:spacing w:line="360" w:lineRule="auto"/>
              <w:jc w:val="both"/>
              <w:rPr>
                <w:rFonts w:asciiTheme="majorHAnsi" w:hAnsiTheme="majorHAnsi"/>
              </w:rPr>
            </w:pPr>
            <w:r w:rsidRPr="00AC3643">
              <w:rPr>
                <w:rFonts w:asciiTheme="majorHAnsi" w:hAnsiTheme="majorHAnsi"/>
              </w:rPr>
              <w:t xml:space="preserve">2. Understand the process of photosynthesis in higher plants with particular emphasis on light and dark reactions </w:t>
            </w:r>
            <w:proofErr w:type="spellStart"/>
            <w:r w:rsidRPr="00AC3643">
              <w:rPr>
                <w:rFonts w:asciiTheme="majorHAnsi" w:hAnsiTheme="majorHAnsi"/>
              </w:rPr>
              <w:t>Cz</w:t>
            </w:r>
            <w:proofErr w:type="spellEnd"/>
            <w:r w:rsidRPr="00AC3643">
              <w:rPr>
                <w:rFonts w:asciiTheme="majorHAnsi" w:hAnsiTheme="majorHAnsi"/>
              </w:rPr>
              <w:t xml:space="preserve"> and Ca path ways.</w:t>
            </w:r>
          </w:p>
          <w:p w:rsidR="00183D6E" w:rsidRPr="00AC3643" w:rsidRDefault="00183D6E" w:rsidP="00610680">
            <w:pPr>
              <w:spacing w:line="360" w:lineRule="auto"/>
              <w:jc w:val="both"/>
              <w:rPr>
                <w:rFonts w:asciiTheme="majorHAnsi" w:hAnsiTheme="majorHAnsi"/>
              </w:rPr>
            </w:pPr>
            <w:r w:rsidRPr="00AC3643">
              <w:rPr>
                <w:rFonts w:asciiTheme="majorHAnsi" w:hAnsiTheme="majorHAnsi"/>
              </w:rPr>
              <w:t>Learn about the movement of sap and absorption of water in plant body.</w:t>
            </w:r>
          </w:p>
        </w:tc>
      </w:tr>
    </w:tbl>
    <w:p w:rsidR="00183D6E" w:rsidRDefault="00183D6E"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00673" w:rsidRDefault="00400673" w:rsidP="00183D6E">
      <w:pPr>
        <w:rPr>
          <w:rFonts w:asciiTheme="majorHAnsi" w:hAnsiTheme="majorHAnsi"/>
          <w:sz w:val="25"/>
          <w:szCs w:val="25"/>
        </w:rPr>
      </w:pPr>
    </w:p>
    <w:p w:rsidR="004C26D4" w:rsidRDefault="004C26D4" w:rsidP="004C26D4">
      <w:pPr>
        <w:jc w:val="center"/>
        <w:rPr>
          <w:rFonts w:asciiTheme="majorHAnsi" w:hAnsiTheme="majorHAnsi"/>
          <w:sz w:val="25"/>
          <w:szCs w:val="25"/>
        </w:rPr>
      </w:pPr>
      <w:r>
        <w:rPr>
          <w:rFonts w:asciiTheme="majorHAnsi" w:hAnsiTheme="majorHAnsi"/>
          <w:sz w:val="25"/>
          <w:szCs w:val="25"/>
        </w:rPr>
        <w:lastRenderedPageBreak/>
        <w:t>DEPARTMENT OF ZOOLOGY</w:t>
      </w:r>
    </w:p>
    <w:p w:rsidR="004C26D4" w:rsidRDefault="004C26D4" w:rsidP="004C26D4">
      <w:pPr>
        <w:spacing w:line="240" w:lineRule="auto"/>
        <w:jc w:val="center"/>
        <w:rPr>
          <w:rFonts w:asciiTheme="majorHAnsi" w:hAnsiTheme="majorHAnsi"/>
          <w:sz w:val="25"/>
          <w:szCs w:val="25"/>
        </w:rPr>
      </w:pPr>
      <w:r>
        <w:rPr>
          <w:rFonts w:asciiTheme="majorHAnsi" w:hAnsiTheme="majorHAnsi"/>
          <w:sz w:val="25"/>
          <w:szCs w:val="25"/>
        </w:rPr>
        <w:t>COURSE OUTCOMES</w:t>
      </w:r>
    </w:p>
    <w:tbl>
      <w:tblPr>
        <w:tblStyle w:val="TableGrid"/>
        <w:tblW w:w="0" w:type="auto"/>
        <w:jc w:val="center"/>
        <w:tblInd w:w="-6989" w:type="dxa"/>
        <w:tblLook w:val="04A0"/>
      </w:tblPr>
      <w:tblGrid>
        <w:gridCol w:w="4107"/>
        <w:gridCol w:w="6184"/>
      </w:tblGrid>
      <w:tr w:rsidR="00610680" w:rsidTr="00610680">
        <w:trPr>
          <w:jc w:val="center"/>
        </w:trPr>
        <w:tc>
          <w:tcPr>
            <w:tcW w:w="4107" w:type="dxa"/>
          </w:tcPr>
          <w:p w:rsidR="00610680" w:rsidRDefault="00610680" w:rsidP="00610680">
            <w:pPr>
              <w:jc w:val="center"/>
              <w:rPr>
                <w:rFonts w:asciiTheme="majorHAnsi" w:hAnsiTheme="majorHAnsi"/>
                <w:sz w:val="25"/>
                <w:szCs w:val="25"/>
              </w:rPr>
            </w:pPr>
            <w:r>
              <w:rPr>
                <w:rFonts w:asciiTheme="majorHAnsi" w:hAnsiTheme="majorHAnsi"/>
                <w:sz w:val="25"/>
                <w:szCs w:val="25"/>
              </w:rPr>
              <w:t>Course</w:t>
            </w:r>
          </w:p>
        </w:tc>
        <w:tc>
          <w:tcPr>
            <w:tcW w:w="6184" w:type="dxa"/>
          </w:tcPr>
          <w:p w:rsidR="00610680" w:rsidRDefault="00610680" w:rsidP="00610680">
            <w:pPr>
              <w:jc w:val="center"/>
              <w:rPr>
                <w:rFonts w:asciiTheme="majorHAnsi" w:hAnsiTheme="majorHAnsi"/>
                <w:sz w:val="25"/>
                <w:szCs w:val="25"/>
              </w:rPr>
            </w:pPr>
            <w:r>
              <w:rPr>
                <w:rFonts w:asciiTheme="majorHAnsi" w:hAnsiTheme="majorHAnsi"/>
                <w:sz w:val="25"/>
                <w:szCs w:val="25"/>
              </w:rPr>
              <w:t>Outcomes</w:t>
            </w:r>
          </w:p>
        </w:tc>
      </w:tr>
      <w:tr w:rsidR="00610680" w:rsidRPr="00AC3643" w:rsidTr="00610680">
        <w:trPr>
          <w:jc w:val="center"/>
        </w:trPr>
        <w:tc>
          <w:tcPr>
            <w:tcW w:w="4107" w:type="dxa"/>
          </w:tcPr>
          <w:p w:rsidR="00610680" w:rsidRPr="00610680" w:rsidRDefault="00610680" w:rsidP="00610680">
            <w:pPr>
              <w:tabs>
                <w:tab w:val="left" w:pos="-450"/>
              </w:tabs>
              <w:rPr>
                <w:rFonts w:asciiTheme="majorHAnsi" w:hAnsiTheme="majorHAnsi" w:cs="Times New Roman"/>
              </w:rPr>
            </w:pPr>
            <w:proofErr w:type="spellStart"/>
            <w:r w:rsidRPr="00610680">
              <w:rPr>
                <w:rFonts w:asciiTheme="majorHAnsi" w:hAnsiTheme="majorHAnsi" w:cs="Times New Roman"/>
              </w:rPr>
              <w:t>B.Sc</w:t>
            </w:r>
            <w:proofErr w:type="spellEnd"/>
            <w:r w:rsidRPr="00610680">
              <w:rPr>
                <w:rFonts w:asciiTheme="majorHAnsi" w:hAnsiTheme="majorHAnsi" w:cs="Times New Roman"/>
              </w:rPr>
              <w:t xml:space="preserve"> – I </w:t>
            </w:r>
            <w:proofErr w:type="spellStart"/>
            <w:r w:rsidRPr="00610680">
              <w:rPr>
                <w:rFonts w:asciiTheme="majorHAnsi" w:hAnsiTheme="majorHAnsi" w:cs="Times New Roman"/>
              </w:rPr>
              <w:t>Sem</w:t>
            </w:r>
            <w:proofErr w:type="spellEnd"/>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Z-1</w: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Biology of Non-</w:t>
            </w:r>
            <w:proofErr w:type="spellStart"/>
            <w:r w:rsidRPr="00610680">
              <w:rPr>
                <w:rFonts w:asciiTheme="majorHAnsi" w:hAnsiTheme="majorHAnsi" w:cs="Times New Roman"/>
              </w:rPr>
              <w:t>Chordata</w:t>
            </w:r>
            <w:proofErr w:type="spellEnd"/>
          </w:p>
          <w:p w:rsidR="00610680" w:rsidRPr="00610680" w:rsidRDefault="00610680" w:rsidP="00610680">
            <w:pPr>
              <w:tabs>
                <w:tab w:val="left" w:pos="-450"/>
              </w:tabs>
              <w:rPr>
                <w:rFonts w:asciiTheme="majorHAnsi" w:hAnsiTheme="majorHAnsi" w:cs="Times New Roman"/>
              </w:rPr>
            </w:pPr>
          </w:p>
        </w:tc>
        <w:tc>
          <w:tcPr>
            <w:tcW w:w="6184" w:type="dxa"/>
          </w:tcPr>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Students will learn about primitive creatures and other advanced invertebrate animals living in the nature along with their general characters, nomenclature, identification, significances and association with human beings.</w:t>
            </w:r>
          </w:p>
        </w:tc>
      </w:tr>
      <w:tr w:rsidR="00610680" w:rsidRPr="00AC3643" w:rsidTr="00610680">
        <w:trPr>
          <w:jc w:val="center"/>
        </w:trPr>
        <w:tc>
          <w:tcPr>
            <w:tcW w:w="4107" w:type="dxa"/>
          </w:tcPr>
          <w:p w:rsidR="00610680" w:rsidRPr="00610680" w:rsidRDefault="00610680" w:rsidP="00610680">
            <w:pPr>
              <w:tabs>
                <w:tab w:val="left" w:pos="-450"/>
              </w:tabs>
              <w:rPr>
                <w:rFonts w:asciiTheme="majorHAnsi" w:hAnsiTheme="majorHAnsi" w:cs="Times New Roman"/>
              </w:rPr>
            </w:pPr>
            <w:proofErr w:type="spellStart"/>
            <w:r w:rsidRPr="00610680">
              <w:rPr>
                <w:rFonts w:asciiTheme="majorHAnsi" w:hAnsiTheme="majorHAnsi" w:cs="Times New Roman"/>
              </w:rPr>
              <w:t>B.Sc</w:t>
            </w:r>
            <w:proofErr w:type="spellEnd"/>
            <w:r w:rsidRPr="00610680">
              <w:rPr>
                <w:rFonts w:asciiTheme="majorHAnsi" w:hAnsiTheme="majorHAnsi" w:cs="Times New Roman"/>
              </w:rPr>
              <w:t xml:space="preserve"> – II </w:t>
            </w:r>
            <w:proofErr w:type="spellStart"/>
            <w:r w:rsidRPr="00610680">
              <w:rPr>
                <w:rFonts w:asciiTheme="majorHAnsi" w:hAnsiTheme="majorHAnsi" w:cs="Times New Roman"/>
              </w:rPr>
              <w:t>Sem</w:t>
            </w:r>
            <w:proofErr w:type="spellEnd"/>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Z-2</w:t>
            </w:r>
          </w:p>
          <w:p w:rsid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Biology of </w:t>
            </w:r>
            <w:proofErr w:type="spellStart"/>
            <w:r w:rsidRPr="00610680">
              <w:rPr>
                <w:rFonts w:asciiTheme="majorHAnsi" w:hAnsiTheme="majorHAnsi" w:cs="Times New Roman"/>
              </w:rPr>
              <w:t>Chordata</w:t>
            </w:r>
            <w:proofErr w:type="spellEnd"/>
            <w:r w:rsidRPr="00610680">
              <w:rPr>
                <w:rFonts w:asciiTheme="majorHAnsi" w:hAnsiTheme="majorHAnsi" w:cs="Times New Roman"/>
              </w:rPr>
              <w:t xml:space="preserve"> &amp; Comparative Anatomy</w:t>
            </w:r>
          </w:p>
          <w:p w:rsidR="00610680" w:rsidRDefault="00610680" w:rsidP="00610680">
            <w:pPr>
              <w:tabs>
                <w:tab w:val="left" w:pos="-450"/>
              </w:tabs>
              <w:rPr>
                <w:rFonts w:asciiTheme="majorHAnsi" w:hAnsiTheme="majorHAnsi" w:cs="Times New Roman"/>
              </w:rPr>
            </w:pPr>
          </w:p>
          <w:p w:rsidR="00610680" w:rsidRDefault="00610680" w:rsidP="00610680">
            <w:pPr>
              <w:tabs>
                <w:tab w:val="left" w:pos="-450"/>
              </w:tabs>
              <w:rPr>
                <w:rFonts w:asciiTheme="majorHAnsi" w:hAnsiTheme="majorHAnsi" w:cs="Times New Roman"/>
              </w:rPr>
            </w:pPr>
          </w:p>
          <w:p w:rsidR="00610680" w:rsidRDefault="00610680" w:rsidP="00610680">
            <w:pPr>
              <w:tabs>
                <w:tab w:val="left" w:pos="-450"/>
              </w:tabs>
              <w:rPr>
                <w:rFonts w:asciiTheme="majorHAnsi" w:hAnsiTheme="majorHAnsi" w:cs="Times New Roman"/>
              </w:rPr>
            </w:pPr>
          </w:p>
          <w:p w:rsidR="00610680" w:rsidRPr="00610680" w:rsidRDefault="00610680" w:rsidP="00610680">
            <w:pPr>
              <w:tabs>
                <w:tab w:val="left" w:pos="-450"/>
              </w:tabs>
              <w:rPr>
                <w:rFonts w:asciiTheme="majorHAnsi" w:hAnsiTheme="majorHAnsi" w:cs="Times New Roman"/>
              </w:rPr>
            </w:pPr>
          </w:p>
          <w:p w:rsidR="00610680" w:rsidRPr="00610680" w:rsidRDefault="00B920D9" w:rsidP="00610680">
            <w:pPr>
              <w:tabs>
                <w:tab w:val="left" w:pos="-450"/>
              </w:tabs>
              <w:rPr>
                <w:rFonts w:asciiTheme="majorHAnsi" w:hAnsiTheme="majorHAnsi" w:cs="Times New Roman"/>
              </w:rPr>
            </w:pPr>
            <w:r w:rsidRPr="00B920D9">
              <w:rPr>
                <w:rFonts w:asciiTheme="majorHAnsi" w:hAnsiTheme="majorHAnsi" w:cs="Times New Roman"/>
                <w:noProof/>
                <w:lang w:val="en-US"/>
              </w:rPr>
              <w:pict>
                <v:shapetype id="_x0000_t32" coordsize="21600,21600" o:spt="32" o:oned="t" path="m,l21600,21600e" filled="f">
                  <v:path arrowok="t" fillok="f" o:connecttype="none"/>
                  <o:lock v:ext="edit" shapetype="t"/>
                </v:shapetype>
                <v:shape id="_x0000_s1031" type="#_x0000_t32" style="position:absolute;margin-left:-6pt;margin-top:7.45pt;width:495pt;height:0;z-index:251660288" o:connectortype="straight"/>
              </w:pic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III </w:t>
            </w:r>
            <w:proofErr w:type="spellStart"/>
            <w:r w:rsidRPr="00610680">
              <w:rPr>
                <w:rFonts w:asciiTheme="majorHAnsi" w:hAnsiTheme="majorHAnsi" w:cs="Times New Roman"/>
              </w:rPr>
              <w:t>Sem</w:t>
            </w:r>
            <w:proofErr w:type="spellEnd"/>
            <w:r w:rsidRPr="00610680">
              <w:rPr>
                <w:rFonts w:asciiTheme="majorHAnsi" w:hAnsiTheme="majorHAnsi" w:cs="Times New Roman"/>
              </w:rPr>
              <w:t xml:space="preserve"> </w: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OEC- Taxonomy &amp; Sericulture</w:t>
            </w:r>
          </w:p>
        </w:tc>
        <w:tc>
          <w:tcPr>
            <w:tcW w:w="6184" w:type="dxa"/>
          </w:tcPr>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In this course students will learn about the characters of higher animals including human beings and their interactions with others. In comparative anatomy they compare the different systems in different animals and it helps them to understand the evolutionary significances, similarities, dissimilarities and advancement of organisms from lower level to higher level. </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In this open elective course students will learn about biosystematics and also about different taxonomic categories that helps them to identify the organisms easily. </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In sericulture they will understand about the rearing of silk moth and also about culturing of mulberry trees, which enables them to get self employed and to earn good money. </w:t>
            </w:r>
          </w:p>
        </w:tc>
      </w:tr>
      <w:tr w:rsidR="00610680" w:rsidRPr="00AC3643" w:rsidTr="00610680">
        <w:trPr>
          <w:jc w:val="center"/>
        </w:trPr>
        <w:tc>
          <w:tcPr>
            <w:tcW w:w="4107" w:type="dxa"/>
          </w:tcPr>
          <w:p w:rsidR="00610680" w:rsidRPr="00610680" w:rsidRDefault="00610680" w:rsidP="00610680">
            <w:pPr>
              <w:tabs>
                <w:tab w:val="left" w:pos="-450"/>
              </w:tabs>
              <w:rPr>
                <w:rFonts w:asciiTheme="majorHAnsi" w:hAnsiTheme="majorHAnsi" w:cs="Times New Roman"/>
              </w:rPr>
            </w:pPr>
            <w:proofErr w:type="spellStart"/>
            <w:r w:rsidRPr="00610680">
              <w:rPr>
                <w:rFonts w:asciiTheme="majorHAnsi" w:hAnsiTheme="majorHAnsi" w:cs="Times New Roman"/>
              </w:rPr>
              <w:t>B.Sc</w:t>
            </w:r>
            <w:proofErr w:type="spellEnd"/>
            <w:r w:rsidRPr="00610680">
              <w:rPr>
                <w:rFonts w:asciiTheme="majorHAnsi" w:hAnsiTheme="majorHAnsi" w:cs="Times New Roman"/>
              </w:rPr>
              <w:t xml:space="preserve"> – III </w:t>
            </w:r>
            <w:proofErr w:type="spellStart"/>
            <w:r w:rsidRPr="00610680">
              <w:rPr>
                <w:rFonts w:asciiTheme="majorHAnsi" w:hAnsiTheme="majorHAnsi" w:cs="Times New Roman"/>
              </w:rPr>
              <w:t>Sem</w:t>
            </w:r>
            <w:proofErr w:type="spellEnd"/>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Z-3</w: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Economic Zoology &amp; Histology</w:t>
            </w:r>
          </w:p>
          <w:p w:rsidR="00610680" w:rsidRPr="00610680" w:rsidRDefault="00610680" w:rsidP="00610680">
            <w:pPr>
              <w:tabs>
                <w:tab w:val="left" w:pos="-450"/>
              </w:tabs>
              <w:rPr>
                <w:rFonts w:asciiTheme="majorHAnsi" w:hAnsiTheme="majorHAnsi" w:cs="Times New Roman"/>
              </w:rPr>
            </w:pPr>
          </w:p>
          <w:p w:rsidR="00610680" w:rsidRPr="00610680" w:rsidRDefault="00B920D9" w:rsidP="00610680">
            <w:pPr>
              <w:tabs>
                <w:tab w:val="left" w:pos="-450"/>
              </w:tabs>
              <w:rPr>
                <w:rFonts w:asciiTheme="majorHAnsi" w:hAnsiTheme="majorHAnsi" w:cs="Times New Roman"/>
              </w:rPr>
            </w:pPr>
            <w:r w:rsidRPr="00B920D9">
              <w:rPr>
                <w:rFonts w:asciiTheme="majorHAnsi" w:hAnsiTheme="majorHAnsi" w:cs="Times New Roman"/>
                <w:noProof/>
                <w:lang w:val="en-US"/>
              </w:rPr>
              <w:pict>
                <v:shape id="_x0000_s1032" type="#_x0000_t32" style="position:absolute;margin-left:-6pt;margin-top:3.85pt;width:495pt;height:0;z-index:251661312" o:connectortype="straight"/>
              </w:pic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OEC – Medical Zoology &amp; </w:t>
            </w:r>
            <w:proofErr w:type="spellStart"/>
            <w:r w:rsidRPr="00610680">
              <w:rPr>
                <w:rFonts w:asciiTheme="majorHAnsi" w:hAnsiTheme="majorHAnsi" w:cs="Times New Roman"/>
              </w:rPr>
              <w:t>Parasitology</w:t>
            </w:r>
            <w:proofErr w:type="spellEnd"/>
          </w:p>
        </w:tc>
        <w:tc>
          <w:tcPr>
            <w:tcW w:w="6184" w:type="dxa"/>
          </w:tcPr>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In economic zoology subject all units are directly related to economical aspects of the human welfare and make the students to develop their own farms like Dairy, Poultry, Sericulture, </w:t>
            </w:r>
            <w:proofErr w:type="gramStart"/>
            <w:r w:rsidRPr="00610680">
              <w:rPr>
                <w:rFonts w:asciiTheme="majorHAnsi" w:hAnsiTheme="majorHAnsi" w:cs="Times New Roman"/>
              </w:rPr>
              <w:t>Apiculture</w:t>
            </w:r>
            <w:proofErr w:type="gramEnd"/>
            <w:r w:rsidRPr="00610680">
              <w:rPr>
                <w:rFonts w:asciiTheme="majorHAnsi" w:hAnsiTheme="majorHAnsi" w:cs="Times New Roman"/>
              </w:rPr>
              <w:t xml:space="preserve"> &amp; Aquaculture. Apart from that histology portion teaches the structure and nature of tissues of organisms including human beings which helps in studying pathological aspects of human diseases and are eligible to work in clinical laboratories.</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In Medical Zoology paper students will try to learn about the various diseases and their causative organisms, symptoms of the diseases and their preventive measures. By acquiring basic knowledge about these diseases they will be in a position to be aware of them. So it helps in the maintenance of the healthy society.</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    </w:t>
            </w:r>
            <w:proofErr w:type="spellStart"/>
            <w:r w:rsidRPr="00610680">
              <w:rPr>
                <w:rFonts w:asciiTheme="majorHAnsi" w:hAnsiTheme="majorHAnsi" w:cs="Times New Roman"/>
              </w:rPr>
              <w:t>Parasitology</w:t>
            </w:r>
            <w:proofErr w:type="spellEnd"/>
            <w:r w:rsidRPr="00610680">
              <w:rPr>
                <w:rFonts w:asciiTheme="majorHAnsi" w:hAnsiTheme="majorHAnsi" w:cs="Times New Roman"/>
              </w:rPr>
              <w:t xml:space="preserve"> paper reveals about the effects of pathogens and their vectors which affects both plants and animals.</w:t>
            </w:r>
          </w:p>
        </w:tc>
      </w:tr>
    </w:tbl>
    <w:p w:rsidR="00610680" w:rsidRDefault="00610680"/>
    <w:p w:rsidR="00610680" w:rsidRDefault="00610680"/>
    <w:p w:rsidR="00610680" w:rsidRDefault="00610680"/>
    <w:p w:rsidR="00610680" w:rsidRDefault="00610680"/>
    <w:p w:rsidR="00610680" w:rsidRDefault="00610680"/>
    <w:tbl>
      <w:tblPr>
        <w:tblStyle w:val="TableGrid"/>
        <w:tblW w:w="0" w:type="auto"/>
        <w:jc w:val="center"/>
        <w:tblInd w:w="-6989" w:type="dxa"/>
        <w:tblLook w:val="04A0"/>
      </w:tblPr>
      <w:tblGrid>
        <w:gridCol w:w="4107"/>
        <w:gridCol w:w="6184"/>
      </w:tblGrid>
      <w:tr w:rsidR="00610680" w:rsidRPr="00AC3643" w:rsidTr="00610680">
        <w:trPr>
          <w:jc w:val="center"/>
        </w:trPr>
        <w:tc>
          <w:tcPr>
            <w:tcW w:w="4107" w:type="dxa"/>
          </w:tcPr>
          <w:p w:rsidR="00610680" w:rsidRPr="00610680" w:rsidRDefault="00610680" w:rsidP="00610680">
            <w:pPr>
              <w:tabs>
                <w:tab w:val="left" w:pos="-450"/>
              </w:tabs>
              <w:rPr>
                <w:rFonts w:asciiTheme="majorHAnsi" w:hAnsiTheme="majorHAnsi" w:cs="Times New Roman"/>
              </w:rPr>
            </w:pPr>
          </w:p>
          <w:p w:rsidR="00610680" w:rsidRPr="00610680" w:rsidRDefault="00610680" w:rsidP="00610680">
            <w:pPr>
              <w:tabs>
                <w:tab w:val="left" w:pos="-450"/>
              </w:tabs>
              <w:rPr>
                <w:rFonts w:asciiTheme="majorHAnsi" w:hAnsiTheme="majorHAnsi" w:cs="Times New Roman"/>
              </w:rPr>
            </w:pPr>
            <w:proofErr w:type="spellStart"/>
            <w:r w:rsidRPr="00610680">
              <w:rPr>
                <w:rFonts w:asciiTheme="majorHAnsi" w:hAnsiTheme="majorHAnsi" w:cs="Times New Roman"/>
              </w:rPr>
              <w:t>B.Sc</w:t>
            </w:r>
            <w:proofErr w:type="spellEnd"/>
            <w:r w:rsidRPr="00610680">
              <w:rPr>
                <w:rFonts w:asciiTheme="majorHAnsi" w:hAnsiTheme="majorHAnsi" w:cs="Times New Roman"/>
              </w:rPr>
              <w:t xml:space="preserve"> – IV </w:t>
            </w:r>
            <w:proofErr w:type="spellStart"/>
            <w:r w:rsidRPr="00610680">
              <w:rPr>
                <w:rFonts w:asciiTheme="majorHAnsi" w:hAnsiTheme="majorHAnsi" w:cs="Times New Roman"/>
              </w:rPr>
              <w:t>Sem</w:t>
            </w:r>
            <w:proofErr w:type="spellEnd"/>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Z-4 </w: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Physiology &amp; Bio-Chemistry</w:t>
            </w:r>
          </w:p>
          <w:p w:rsidR="00610680" w:rsidRPr="00610680" w:rsidRDefault="00610680" w:rsidP="00610680">
            <w:pPr>
              <w:tabs>
                <w:tab w:val="left" w:pos="-450"/>
              </w:tabs>
              <w:rPr>
                <w:rFonts w:asciiTheme="majorHAnsi" w:hAnsiTheme="majorHAnsi" w:cs="Times New Roman"/>
              </w:rPr>
            </w:pPr>
          </w:p>
          <w:p w:rsidR="00610680" w:rsidRPr="00610680" w:rsidRDefault="00610680" w:rsidP="00610680">
            <w:pPr>
              <w:tabs>
                <w:tab w:val="left" w:pos="-450"/>
              </w:tabs>
              <w:rPr>
                <w:rFonts w:asciiTheme="majorHAnsi" w:hAnsiTheme="majorHAnsi" w:cs="Times New Roman"/>
              </w:rPr>
            </w:pPr>
          </w:p>
          <w:p w:rsidR="00610680" w:rsidRPr="00610680" w:rsidRDefault="00610680" w:rsidP="00610680">
            <w:pPr>
              <w:tabs>
                <w:tab w:val="left" w:pos="-450"/>
              </w:tabs>
              <w:rPr>
                <w:rFonts w:asciiTheme="majorHAnsi" w:hAnsiTheme="majorHAnsi" w:cs="Times New Roman"/>
              </w:rPr>
            </w:pPr>
          </w:p>
          <w:p w:rsidR="00610680" w:rsidRPr="00610680" w:rsidRDefault="00B920D9" w:rsidP="00610680">
            <w:pPr>
              <w:tabs>
                <w:tab w:val="left" w:pos="-450"/>
              </w:tabs>
              <w:rPr>
                <w:rFonts w:asciiTheme="majorHAnsi" w:hAnsiTheme="majorHAnsi" w:cs="Times New Roman"/>
              </w:rPr>
            </w:pPr>
            <w:r w:rsidRPr="00B920D9">
              <w:rPr>
                <w:rFonts w:asciiTheme="majorHAnsi" w:hAnsiTheme="majorHAnsi" w:cs="Times New Roman"/>
                <w:noProof/>
                <w:lang w:val="en-US"/>
              </w:rPr>
              <w:pict>
                <v:shape id="_x0000_s1033" type="#_x0000_t32" style="position:absolute;margin-left:-6pt;margin-top:4.9pt;width:496.5pt;height:0;z-index:251658240" o:connectortype="straight"/>
              </w:pict>
            </w:r>
          </w:p>
          <w:p w:rsidR="00610680" w:rsidRPr="00610680" w:rsidRDefault="00610680" w:rsidP="00610680">
            <w:pPr>
              <w:tabs>
                <w:tab w:val="left" w:pos="-450"/>
              </w:tabs>
              <w:rPr>
                <w:rFonts w:asciiTheme="majorHAnsi" w:hAnsiTheme="majorHAnsi" w:cs="Times New Roman"/>
              </w:rPr>
            </w:pP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OEC – Dairy Farming</w:t>
            </w:r>
          </w:p>
        </w:tc>
        <w:tc>
          <w:tcPr>
            <w:tcW w:w="6184" w:type="dxa"/>
          </w:tcPr>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These two parts of the paper are highly essential to understand the body systems, their mechanisms and metabolic activities of the human body. Bio-Chemistry part deals with the chemical composition of cells, tissues, organs and systems, interaction of chemical substances, importance of these as nutrients in providing energy, build up of body mass, strength etc. The knowledge acquired in these units help the students to get ability to work in medical field, pharmaceutical field, clinical laboratory field as scientists, experts and many more. </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Dairy farming is the most common occupation of villagers in India. By studying cattle rearing based on the scientific methods and marketing of milk and its </w:t>
            </w:r>
            <w:proofErr w:type="spellStart"/>
            <w:r w:rsidRPr="00610680">
              <w:rPr>
                <w:rFonts w:asciiTheme="majorHAnsi" w:hAnsiTheme="majorHAnsi" w:cs="Times New Roman"/>
              </w:rPr>
              <w:t>byproducts</w:t>
            </w:r>
            <w:proofErr w:type="spellEnd"/>
            <w:r w:rsidRPr="00610680">
              <w:rPr>
                <w:rFonts w:asciiTheme="majorHAnsi" w:hAnsiTheme="majorHAnsi" w:cs="Times New Roman"/>
              </w:rPr>
              <w:t>, one can lead his life comfortably even by providing job opportunities to others. This is the most reliable and affordable self employment.</w:t>
            </w:r>
          </w:p>
        </w:tc>
      </w:tr>
      <w:tr w:rsidR="00610680" w:rsidRPr="00AC3643" w:rsidTr="00610680">
        <w:trPr>
          <w:jc w:val="center"/>
        </w:trPr>
        <w:tc>
          <w:tcPr>
            <w:tcW w:w="4107" w:type="dxa"/>
          </w:tcPr>
          <w:p w:rsidR="00610680" w:rsidRPr="00610680" w:rsidRDefault="00610680" w:rsidP="00610680">
            <w:pPr>
              <w:tabs>
                <w:tab w:val="left" w:pos="-450"/>
              </w:tabs>
              <w:rPr>
                <w:rFonts w:asciiTheme="majorHAnsi" w:hAnsiTheme="majorHAnsi" w:cs="Times New Roman"/>
              </w:rPr>
            </w:pPr>
            <w:proofErr w:type="spellStart"/>
            <w:r w:rsidRPr="00610680">
              <w:rPr>
                <w:rFonts w:asciiTheme="majorHAnsi" w:hAnsiTheme="majorHAnsi" w:cs="Times New Roman"/>
              </w:rPr>
              <w:t>B.Sc</w:t>
            </w:r>
            <w:proofErr w:type="spellEnd"/>
            <w:r w:rsidRPr="00610680">
              <w:rPr>
                <w:rFonts w:asciiTheme="majorHAnsi" w:hAnsiTheme="majorHAnsi" w:cs="Times New Roman"/>
              </w:rPr>
              <w:t xml:space="preserve"> – V </w:t>
            </w:r>
            <w:proofErr w:type="spellStart"/>
            <w:r w:rsidRPr="00610680">
              <w:rPr>
                <w:rFonts w:asciiTheme="majorHAnsi" w:hAnsiTheme="majorHAnsi" w:cs="Times New Roman"/>
              </w:rPr>
              <w:t>Sem</w:t>
            </w:r>
            <w:proofErr w:type="spellEnd"/>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Z-5.1</w: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Cell Biology &amp; Developmental Biology </w:t>
            </w:r>
          </w:p>
        </w:tc>
        <w:tc>
          <w:tcPr>
            <w:tcW w:w="6184" w:type="dxa"/>
          </w:tcPr>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This paper makes the students to enrich the knowledge in Life Sciences especially about the fundamental, functional &amp; structural unit of life i.e., cell. The second part of this paper Developmental biology gives thorough information about the development and continuation of organisms including human beings.</w:t>
            </w:r>
          </w:p>
        </w:tc>
      </w:tr>
      <w:tr w:rsidR="00610680" w:rsidRPr="00AC3643" w:rsidTr="00610680">
        <w:trPr>
          <w:jc w:val="center"/>
        </w:trPr>
        <w:tc>
          <w:tcPr>
            <w:tcW w:w="4107" w:type="dxa"/>
          </w:tcPr>
          <w:p w:rsidR="00610680" w:rsidRPr="00610680" w:rsidRDefault="00610680" w:rsidP="00610680">
            <w:pPr>
              <w:tabs>
                <w:tab w:val="left" w:pos="-450"/>
              </w:tabs>
              <w:rPr>
                <w:rFonts w:asciiTheme="majorHAnsi" w:hAnsiTheme="majorHAnsi" w:cs="Times New Roman"/>
              </w:rPr>
            </w:pPr>
            <w:proofErr w:type="spellStart"/>
            <w:r w:rsidRPr="00610680">
              <w:rPr>
                <w:rFonts w:asciiTheme="majorHAnsi" w:hAnsiTheme="majorHAnsi" w:cs="Times New Roman"/>
              </w:rPr>
              <w:t>B.Sc</w:t>
            </w:r>
            <w:proofErr w:type="spellEnd"/>
            <w:r w:rsidRPr="00610680">
              <w:rPr>
                <w:rFonts w:asciiTheme="majorHAnsi" w:hAnsiTheme="majorHAnsi" w:cs="Times New Roman"/>
              </w:rPr>
              <w:t xml:space="preserve"> –V </w:t>
            </w:r>
            <w:proofErr w:type="spellStart"/>
            <w:r w:rsidRPr="00610680">
              <w:rPr>
                <w:rFonts w:asciiTheme="majorHAnsi" w:hAnsiTheme="majorHAnsi" w:cs="Times New Roman"/>
              </w:rPr>
              <w:t>Sem</w:t>
            </w:r>
            <w:proofErr w:type="spellEnd"/>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Z-5.2</w: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Environmental Biology &amp; Wildlife Zoology</w:t>
            </w:r>
          </w:p>
          <w:p w:rsidR="00610680" w:rsidRDefault="00610680" w:rsidP="00610680">
            <w:pPr>
              <w:tabs>
                <w:tab w:val="left" w:pos="-450"/>
              </w:tabs>
              <w:rPr>
                <w:rFonts w:asciiTheme="majorHAnsi" w:hAnsiTheme="majorHAnsi" w:cs="Times New Roman"/>
              </w:rPr>
            </w:pPr>
          </w:p>
          <w:p w:rsidR="00610680" w:rsidRPr="00610680" w:rsidRDefault="00B920D9" w:rsidP="00610680">
            <w:pPr>
              <w:tabs>
                <w:tab w:val="left" w:pos="-450"/>
              </w:tabs>
              <w:rPr>
                <w:rFonts w:asciiTheme="majorHAnsi" w:hAnsiTheme="majorHAnsi" w:cs="Times New Roman"/>
              </w:rPr>
            </w:pPr>
            <w:r w:rsidRPr="00B920D9">
              <w:rPr>
                <w:rFonts w:asciiTheme="majorHAnsi" w:hAnsiTheme="majorHAnsi" w:cs="Times New Roman"/>
                <w:noProof/>
                <w:lang w:val="en-US"/>
              </w:rPr>
              <w:pict>
                <v:shape id="_x0000_s1034" type="#_x0000_t32" style="position:absolute;margin-left:-6pt;margin-top:10.4pt;width:496.5pt;height:0;z-index:251663360" o:connectortype="straight"/>
              </w:pict>
            </w:r>
          </w:p>
          <w:p w:rsidR="00610680" w:rsidRPr="00610680" w:rsidRDefault="00610680" w:rsidP="00610680">
            <w:pPr>
              <w:tabs>
                <w:tab w:val="left" w:pos="-450"/>
              </w:tabs>
              <w:rPr>
                <w:rFonts w:asciiTheme="majorHAnsi" w:hAnsiTheme="majorHAnsi" w:cs="Times New Roman"/>
              </w:rPr>
            </w:pP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OEC – Poultry &amp; Apiculture</w:t>
            </w:r>
          </w:p>
          <w:p w:rsidR="00610680" w:rsidRPr="00610680" w:rsidRDefault="00610680" w:rsidP="00610680">
            <w:pPr>
              <w:tabs>
                <w:tab w:val="left" w:pos="-450"/>
              </w:tabs>
              <w:rPr>
                <w:rFonts w:asciiTheme="majorHAnsi" w:hAnsiTheme="majorHAnsi" w:cs="Times New Roman"/>
              </w:rPr>
            </w:pPr>
          </w:p>
        </w:tc>
        <w:tc>
          <w:tcPr>
            <w:tcW w:w="6184" w:type="dxa"/>
          </w:tcPr>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This paper enables the students to understand our habitats, ecosystems, natural resources, pollutions, anthropogenic pressure on nature, ecological imbalances, causes and solutions of all these and life of wild animals, threats to wild animals, conservation, climate changes, green house effect etc. The knowledge of all these aspect in present days is highly essential for conservation of nature &amp; wild animals and sustainable development.</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Poultry is the rearing of fouls and Apiculture is rearing of honeybees are the most suitable self employment job opportunities for rural students. By studying and applying scientific knowledge in these fields students can earn attractive amount and also solve unemployment </w:t>
            </w:r>
            <w:proofErr w:type="spellStart"/>
            <w:r w:rsidRPr="00610680">
              <w:rPr>
                <w:rFonts w:asciiTheme="majorHAnsi" w:hAnsiTheme="majorHAnsi" w:cs="Times New Roman"/>
              </w:rPr>
              <w:t>upto</w:t>
            </w:r>
            <w:proofErr w:type="spellEnd"/>
            <w:r w:rsidRPr="00610680">
              <w:rPr>
                <w:rFonts w:asciiTheme="majorHAnsi" w:hAnsiTheme="majorHAnsi" w:cs="Times New Roman"/>
              </w:rPr>
              <w:t xml:space="preserve"> some extent by providing jobs to others.</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 All these OEC papers prescribed in the zoology subject are providing abundant knowledge to develop self employment and job opportunities, ultimately for the welfare of human beings.</w:t>
            </w:r>
          </w:p>
        </w:tc>
      </w:tr>
    </w:tbl>
    <w:p w:rsidR="00610680" w:rsidRDefault="00610680"/>
    <w:p w:rsidR="00610680" w:rsidRDefault="00610680"/>
    <w:tbl>
      <w:tblPr>
        <w:tblStyle w:val="TableGrid"/>
        <w:tblW w:w="0" w:type="auto"/>
        <w:jc w:val="center"/>
        <w:tblInd w:w="-6989" w:type="dxa"/>
        <w:tblLook w:val="04A0"/>
      </w:tblPr>
      <w:tblGrid>
        <w:gridCol w:w="4107"/>
        <w:gridCol w:w="6184"/>
      </w:tblGrid>
      <w:tr w:rsidR="00610680" w:rsidRPr="00AC3643" w:rsidTr="00610680">
        <w:trPr>
          <w:jc w:val="center"/>
        </w:trPr>
        <w:tc>
          <w:tcPr>
            <w:tcW w:w="4107" w:type="dxa"/>
          </w:tcPr>
          <w:p w:rsidR="00610680" w:rsidRPr="00610680" w:rsidRDefault="00610680" w:rsidP="00610680">
            <w:pPr>
              <w:tabs>
                <w:tab w:val="left" w:pos="-450"/>
              </w:tabs>
              <w:rPr>
                <w:rFonts w:asciiTheme="majorHAnsi" w:hAnsiTheme="majorHAnsi" w:cs="Times New Roman"/>
              </w:rPr>
            </w:pPr>
            <w:proofErr w:type="spellStart"/>
            <w:r w:rsidRPr="00610680">
              <w:rPr>
                <w:rFonts w:asciiTheme="majorHAnsi" w:hAnsiTheme="majorHAnsi" w:cs="Times New Roman"/>
              </w:rPr>
              <w:t>B.Sc</w:t>
            </w:r>
            <w:proofErr w:type="spellEnd"/>
            <w:r w:rsidRPr="00610680">
              <w:rPr>
                <w:rFonts w:asciiTheme="majorHAnsi" w:hAnsiTheme="majorHAnsi" w:cs="Times New Roman"/>
              </w:rPr>
              <w:t xml:space="preserve"> – VI </w:t>
            </w:r>
            <w:proofErr w:type="spellStart"/>
            <w:r w:rsidRPr="00610680">
              <w:rPr>
                <w:rFonts w:asciiTheme="majorHAnsi" w:hAnsiTheme="majorHAnsi" w:cs="Times New Roman"/>
              </w:rPr>
              <w:t>Sem</w:t>
            </w:r>
            <w:proofErr w:type="spellEnd"/>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 xml:space="preserve">       Z-6.1</w:t>
            </w:r>
          </w:p>
          <w:p w:rsidR="00610680" w:rsidRPr="00610680" w:rsidRDefault="00610680" w:rsidP="00610680">
            <w:pPr>
              <w:tabs>
                <w:tab w:val="left" w:pos="-450"/>
              </w:tabs>
              <w:rPr>
                <w:rFonts w:asciiTheme="majorHAnsi" w:hAnsiTheme="majorHAnsi" w:cs="Times New Roman"/>
              </w:rPr>
            </w:pPr>
            <w:r w:rsidRPr="00610680">
              <w:rPr>
                <w:rFonts w:asciiTheme="majorHAnsi" w:hAnsiTheme="majorHAnsi" w:cs="Times New Roman"/>
              </w:rPr>
              <w:t>Genetics &amp; Biotechnology</w:t>
            </w:r>
          </w:p>
          <w:p w:rsidR="00610680" w:rsidRPr="00610680" w:rsidRDefault="00610680" w:rsidP="00610680">
            <w:pPr>
              <w:rPr>
                <w:rFonts w:asciiTheme="majorHAnsi" w:hAnsiTheme="majorHAnsi" w:cs="Times New Roman"/>
              </w:rPr>
            </w:pPr>
          </w:p>
          <w:p w:rsidR="00610680" w:rsidRDefault="00610680" w:rsidP="00610680">
            <w:pPr>
              <w:rPr>
                <w:rFonts w:asciiTheme="majorHAnsi" w:hAnsiTheme="majorHAnsi" w:cs="Times New Roman"/>
              </w:rPr>
            </w:pPr>
          </w:p>
          <w:p w:rsidR="00610680" w:rsidRPr="00610680" w:rsidRDefault="00610680" w:rsidP="00610680">
            <w:pPr>
              <w:rPr>
                <w:rFonts w:asciiTheme="majorHAnsi" w:hAnsiTheme="majorHAnsi" w:cs="Times New Roman"/>
              </w:rPr>
            </w:pPr>
          </w:p>
          <w:p w:rsidR="00610680" w:rsidRPr="00610680" w:rsidRDefault="00610680" w:rsidP="00610680">
            <w:pPr>
              <w:jc w:val="center"/>
              <w:rPr>
                <w:rFonts w:asciiTheme="majorHAnsi" w:hAnsiTheme="majorHAnsi" w:cs="Times New Roman"/>
              </w:rPr>
            </w:pPr>
          </w:p>
          <w:p w:rsidR="00610680" w:rsidRPr="00610680" w:rsidRDefault="00610680" w:rsidP="00610680">
            <w:pPr>
              <w:jc w:val="center"/>
              <w:rPr>
                <w:rFonts w:asciiTheme="majorHAnsi" w:hAnsiTheme="majorHAnsi" w:cs="Times New Roman"/>
              </w:rPr>
            </w:pPr>
          </w:p>
          <w:p w:rsidR="00610680" w:rsidRPr="00610680" w:rsidRDefault="00610680" w:rsidP="00610680">
            <w:pPr>
              <w:jc w:val="center"/>
              <w:rPr>
                <w:rFonts w:asciiTheme="majorHAnsi" w:hAnsiTheme="majorHAnsi" w:cs="Times New Roman"/>
              </w:rPr>
            </w:pPr>
          </w:p>
          <w:p w:rsidR="00610680" w:rsidRPr="00610680" w:rsidRDefault="00610680" w:rsidP="00610680">
            <w:pPr>
              <w:jc w:val="center"/>
              <w:rPr>
                <w:rFonts w:asciiTheme="majorHAnsi" w:hAnsiTheme="majorHAnsi" w:cs="Times New Roman"/>
              </w:rPr>
            </w:pPr>
          </w:p>
          <w:p w:rsidR="00610680" w:rsidRDefault="00610680" w:rsidP="00610680">
            <w:pPr>
              <w:rPr>
                <w:rFonts w:asciiTheme="majorHAnsi" w:hAnsiTheme="majorHAnsi" w:cs="Times New Roman"/>
              </w:rPr>
            </w:pPr>
          </w:p>
          <w:p w:rsidR="00A8229D" w:rsidRDefault="00A8229D" w:rsidP="00610680">
            <w:pPr>
              <w:rPr>
                <w:rFonts w:asciiTheme="majorHAnsi" w:hAnsiTheme="majorHAnsi" w:cs="Times New Roman"/>
              </w:rPr>
            </w:pPr>
          </w:p>
          <w:p w:rsidR="00A8229D" w:rsidRDefault="00A8229D" w:rsidP="00610680">
            <w:pPr>
              <w:rPr>
                <w:rFonts w:asciiTheme="majorHAnsi" w:hAnsiTheme="majorHAnsi" w:cs="Times New Roman"/>
              </w:rPr>
            </w:pPr>
          </w:p>
          <w:p w:rsidR="00A8229D" w:rsidRDefault="00A8229D" w:rsidP="00610680">
            <w:pPr>
              <w:rPr>
                <w:rFonts w:asciiTheme="majorHAnsi" w:hAnsiTheme="majorHAnsi" w:cs="Times New Roman"/>
              </w:rPr>
            </w:pPr>
          </w:p>
          <w:p w:rsidR="00A8229D" w:rsidRDefault="00A8229D" w:rsidP="00610680">
            <w:pPr>
              <w:rPr>
                <w:rFonts w:asciiTheme="majorHAnsi" w:hAnsiTheme="majorHAnsi" w:cs="Times New Roman"/>
              </w:rPr>
            </w:pPr>
          </w:p>
          <w:p w:rsidR="00A8229D" w:rsidRDefault="00A8229D" w:rsidP="00610680">
            <w:pPr>
              <w:rPr>
                <w:rFonts w:asciiTheme="majorHAnsi" w:hAnsiTheme="majorHAnsi" w:cs="Times New Roman"/>
              </w:rPr>
            </w:pPr>
          </w:p>
          <w:p w:rsidR="00A8229D" w:rsidRDefault="00A8229D" w:rsidP="00610680">
            <w:pPr>
              <w:rPr>
                <w:rFonts w:asciiTheme="majorHAnsi" w:hAnsiTheme="majorHAnsi" w:cs="Times New Roman"/>
              </w:rPr>
            </w:pPr>
          </w:p>
          <w:p w:rsidR="00A8229D" w:rsidRDefault="00A8229D" w:rsidP="00610680">
            <w:pPr>
              <w:rPr>
                <w:rFonts w:asciiTheme="majorHAnsi" w:hAnsiTheme="majorHAnsi" w:cs="Times New Roman"/>
              </w:rPr>
            </w:pPr>
          </w:p>
          <w:p w:rsidR="00A8229D" w:rsidRPr="00610680" w:rsidRDefault="00A8229D" w:rsidP="00610680">
            <w:pPr>
              <w:rPr>
                <w:rFonts w:asciiTheme="majorHAnsi" w:hAnsiTheme="majorHAnsi" w:cs="Times New Roman"/>
              </w:rPr>
            </w:pPr>
          </w:p>
          <w:p w:rsidR="00610680" w:rsidRPr="00610680" w:rsidRDefault="00B920D9" w:rsidP="00610680">
            <w:pPr>
              <w:rPr>
                <w:rFonts w:asciiTheme="majorHAnsi" w:hAnsiTheme="majorHAnsi" w:cs="Times New Roman"/>
              </w:rPr>
            </w:pPr>
            <w:r w:rsidRPr="00B920D9">
              <w:rPr>
                <w:rFonts w:asciiTheme="majorHAnsi" w:hAnsiTheme="majorHAnsi" w:cs="Times New Roman"/>
                <w:noProof/>
                <w:lang w:val="en-US"/>
              </w:rPr>
              <w:pict>
                <v:shape id="_x0000_s1035" type="#_x0000_t32" style="position:absolute;margin-left:-6pt;margin-top:-.5pt;width:495pt;height:0;z-index:251664384" o:connectortype="straight"/>
              </w:pict>
            </w:r>
            <w:proofErr w:type="spellStart"/>
            <w:r w:rsidR="00610680" w:rsidRPr="00610680">
              <w:rPr>
                <w:rFonts w:asciiTheme="majorHAnsi" w:hAnsiTheme="majorHAnsi" w:cs="Times New Roman"/>
              </w:rPr>
              <w:t>B.Sc</w:t>
            </w:r>
            <w:proofErr w:type="spellEnd"/>
            <w:r w:rsidR="00610680" w:rsidRPr="00610680">
              <w:rPr>
                <w:rFonts w:asciiTheme="majorHAnsi" w:hAnsiTheme="majorHAnsi" w:cs="Times New Roman"/>
              </w:rPr>
              <w:t xml:space="preserve"> – VI </w:t>
            </w:r>
            <w:proofErr w:type="spellStart"/>
            <w:r w:rsidR="00610680" w:rsidRPr="00610680">
              <w:rPr>
                <w:rFonts w:asciiTheme="majorHAnsi" w:hAnsiTheme="majorHAnsi" w:cs="Times New Roman"/>
              </w:rPr>
              <w:t>Sem</w:t>
            </w:r>
            <w:proofErr w:type="spellEnd"/>
          </w:p>
          <w:p w:rsidR="00610680" w:rsidRPr="00610680" w:rsidRDefault="00610680" w:rsidP="00610680">
            <w:pPr>
              <w:rPr>
                <w:rFonts w:asciiTheme="majorHAnsi" w:hAnsiTheme="majorHAnsi" w:cs="Times New Roman"/>
              </w:rPr>
            </w:pPr>
            <w:r w:rsidRPr="00610680">
              <w:rPr>
                <w:rFonts w:asciiTheme="majorHAnsi" w:hAnsiTheme="majorHAnsi" w:cs="Times New Roman"/>
              </w:rPr>
              <w:t xml:space="preserve">      Z-6.2</w:t>
            </w:r>
          </w:p>
          <w:p w:rsidR="00610680" w:rsidRPr="00610680" w:rsidRDefault="00610680" w:rsidP="00610680">
            <w:pPr>
              <w:rPr>
                <w:rFonts w:asciiTheme="majorHAnsi" w:hAnsiTheme="majorHAnsi" w:cs="Times New Roman"/>
              </w:rPr>
            </w:pPr>
            <w:r w:rsidRPr="00610680">
              <w:rPr>
                <w:rFonts w:asciiTheme="majorHAnsi" w:hAnsiTheme="majorHAnsi" w:cs="Times New Roman"/>
              </w:rPr>
              <w:t xml:space="preserve"> </w:t>
            </w:r>
            <w:proofErr w:type="spellStart"/>
            <w:r w:rsidRPr="00610680">
              <w:rPr>
                <w:rFonts w:asciiTheme="majorHAnsi" w:hAnsiTheme="majorHAnsi" w:cs="Times New Roman"/>
              </w:rPr>
              <w:t>Ethology</w:t>
            </w:r>
            <w:proofErr w:type="spellEnd"/>
            <w:r w:rsidRPr="00610680">
              <w:rPr>
                <w:rFonts w:asciiTheme="majorHAnsi" w:hAnsiTheme="majorHAnsi" w:cs="Times New Roman"/>
              </w:rPr>
              <w:t xml:space="preserve"> &amp; Evolution</w:t>
            </w:r>
          </w:p>
        </w:tc>
        <w:tc>
          <w:tcPr>
            <w:tcW w:w="6184" w:type="dxa"/>
          </w:tcPr>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Modern and advanced knowledge of the biology will be obtained by studying this paper. Students will get the information about the genes, gene structure, inheritance, </w:t>
            </w:r>
            <w:proofErr w:type="gramStart"/>
            <w:r w:rsidRPr="00610680">
              <w:rPr>
                <w:rFonts w:asciiTheme="majorHAnsi" w:hAnsiTheme="majorHAnsi" w:cs="Times New Roman"/>
              </w:rPr>
              <w:t>gene</w:t>
            </w:r>
            <w:proofErr w:type="gramEnd"/>
            <w:r w:rsidRPr="00610680">
              <w:rPr>
                <w:rFonts w:asciiTheme="majorHAnsi" w:hAnsiTheme="majorHAnsi" w:cs="Times New Roman"/>
              </w:rPr>
              <w:t xml:space="preserve"> regulation in protein synthesis, abnormalities of genes and genetic disorders etc. Genetics is emerged as most potential subject in biology by dealing with genes and their inheritance.</w:t>
            </w:r>
          </w:p>
          <w:p w:rsid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Biotechnology is a multidisciplinary subject which employs</w:t>
            </w:r>
          </w:p>
          <w:p w:rsidR="00610680" w:rsidRPr="00610680" w:rsidRDefault="00610680" w:rsidP="00610680">
            <w:pPr>
              <w:tabs>
                <w:tab w:val="left" w:pos="-450"/>
              </w:tabs>
              <w:spacing w:line="360" w:lineRule="auto"/>
              <w:jc w:val="both"/>
              <w:rPr>
                <w:rFonts w:asciiTheme="majorHAnsi" w:hAnsiTheme="majorHAnsi" w:cs="Times New Roman"/>
              </w:rPr>
            </w:pPr>
            <w:proofErr w:type="gramStart"/>
            <w:r w:rsidRPr="00610680">
              <w:rPr>
                <w:rFonts w:asciiTheme="majorHAnsi" w:hAnsiTheme="majorHAnsi" w:cs="Times New Roman"/>
              </w:rPr>
              <w:t>modern</w:t>
            </w:r>
            <w:proofErr w:type="gramEnd"/>
            <w:r w:rsidRPr="00610680">
              <w:rPr>
                <w:rFonts w:asciiTheme="majorHAnsi" w:hAnsiTheme="majorHAnsi" w:cs="Times New Roman"/>
              </w:rPr>
              <w:t xml:space="preserve"> technology in dealing of genes &amp; their manipulations in various fields. As a result of which most essential products like human insulin, Bt cotton, Golden rice, hormone production, synthesis of desired proteins &amp; enzymes and other products for the welfare of human </w:t>
            </w:r>
            <w:proofErr w:type="gramStart"/>
            <w:r w:rsidRPr="00610680">
              <w:rPr>
                <w:rFonts w:asciiTheme="majorHAnsi" w:hAnsiTheme="majorHAnsi" w:cs="Times New Roman"/>
              </w:rPr>
              <w:t>beings  at</w:t>
            </w:r>
            <w:proofErr w:type="gramEnd"/>
            <w:r w:rsidRPr="00610680">
              <w:rPr>
                <w:rFonts w:asciiTheme="majorHAnsi" w:hAnsiTheme="majorHAnsi" w:cs="Times New Roman"/>
              </w:rPr>
              <w:t xml:space="preserve"> lower cost.</w:t>
            </w:r>
          </w:p>
          <w:p w:rsidR="00610680" w:rsidRPr="00610680" w:rsidRDefault="00610680" w:rsidP="00610680">
            <w:pPr>
              <w:tabs>
                <w:tab w:val="left" w:pos="-450"/>
              </w:tabs>
              <w:spacing w:line="360" w:lineRule="auto"/>
              <w:jc w:val="both"/>
              <w:rPr>
                <w:rFonts w:asciiTheme="majorHAnsi" w:hAnsiTheme="majorHAnsi" w:cs="Times New Roman"/>
              </w:rPr>
            </w:pPr>
          </w:p>
          <w:p w:rsidR="00610680" w:rsidRPr="00610680" w:rsidRDefault="00610680" w:rsidP="00610680">
            <w:pPr>
              <w:tabs>
                <w:tab w:val="left" w:pos="-450"/>
              </w:tabs>
              <w:spacing w:line="360" w:lineRule="auto"/>
              <w:jc w:val="both"/>
              <w:rPr>
                <w:rFonts w:asciiTheme="majorHAnsi" w:hAnsiTheme="majorHAnsi" w:cs="Times New Roman"/>
              </w:rPr>
            </w:pPr>
            <w:proofErr w:type="spellStart"/>
            <w:r w:rsidRPr="00610680">
              <w:rPr>
                <w:rFonts w:asciiTheme="majorHAnsi" w:hAnsiTheme="majorHAnsi" w:cs="Times New Roman"/>
              </w:rPr>
              <w:t>Ethology</w:t>
            </w:r>
            <w:proofErr w:type="spellEnd"/>
            <w:r w:rsidRPr="00610680">
              <w:rPr>
                <w:rFonts w:asciiTheme="majorHAnsi" w:hAnsiTheme="majorHAnsi" w:cs="Times New Roman"/>
              </w:rPr>
              <w:t xml:space="preserve"> is recently bifurcated branch of the biology which deals with </w:t>
            </w:r>
            <w:proofErr w:type="spellStart"/>
            <w:r w:rsidRPr="00610680">
              <w:rPr>
                <w:rFonts w:asciiTheme="majorHAnsi" w:hAnsiTheme="majorHAnsi" w:cs="Times New Roman"/>
              </w:rPr>
              <w:t>behavior</w:t>
            </w:r>
            <w:proofErr w:type="spellEnd"/>
            <w:r w:rsidRPr="00610680">
              <w:rPr>
                <w:rFonts w:asciiTheme="majorHAnsi" w:hAnsiTheme="majorHAnsi" w:cs="Times New Roman"/>
              </w:rPr>
              <w:t xml:space="preserve"> of organisms. By learning the </w:t>
            </w:r>
            <w:proofErr w:type="spellStart"/>
            <w:r w:rsidRPr="00610680">
              <w:rPr>
                <w:rFonts w:asciiTheme="majorHAnsi" w:hAnsiTheme="majorHAnsi" w:cs="Times New Roman"/>
              </w:rPr>
              <w:t>ethology</w:t>
            </w:r>
            <w:proofErr w:type="spellEnd"/>
            <w:r w:rsidRPr="00610680">
              <w:rPr>
                <w:rFonts w:asciiTheme="majorHAnsi" w:hAnsiTheme="majorHAnsi" w:cs="Times New Roman"/>
              </w:rPr>
              <w:t xml:space="preserve"> students will come to know the life activities, nature, mental status etc which help the animals in better survival, identification of its own species and mates, escaping from </w:t>
            </w:r>
            <w:proofErr w:type="gramStart"/>
            <w:r w:rsidRPr="00610680">
              <w:rPr>
                <w:rFonts w:asciiTheme="majorHAnsi" w:hAnsiTheme="majorHAnsi" w:cs="Times New Roman"/>
              </w:rPr>
              <w:t>predators ,</w:t>
            </w:r>
            <w:proofErr w:type="gramEnd"/>
            <w:r w:rsidRPr="00610680">
              <w:rPr>
                <w:rFonts w:asciiTheme="majorHAnsi" w:hAnsiTheme="majorHAnsi" w:cs="Times New Roman"/>
              </w:rPr>
              <w:t xml:space="preserve"> finding preys etc. To understand the successful survival, adaptation and continuation of living beings</w:t>
            </w:r>
            <w:proofErr w:type="gramStart"/>
            <w:r w:rsidRPr="00610680">
              <w:rPr>
                <w:rFonts w:asciiTheme="majorHAnsi" w:hAnsiTheme="majorHAnsi" w:cs="Times New Roman"/>
              </w:rPr>
              <w:t>,  on</w:t>
            </w:r>
            <w:proofErr w:type="gramEnd"/>
            <w:r w:rsidRPr="00610680">
              <w:rPr>
                <w:rFonts w:asciiTheme="majorHAnsi" w:hAnsiTheme="majorHAnsi" w:cs="Times New Roman"/>
              </w:rPr>
              <w:t xml:space="preserve"> this planet earth from generation to generation can be possible by studying this paper. </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 xml:space="preserve">Evolution paper makes the students to enrich their knowledge in origin of life on the planet earth and </w:t>
            </w:r>
            <w:proofErr w:type="gramStart"/>
            <w:r w:rsidRPr="00610680">
              <w:rPr>
                <w:rFonts w:asciiTheme="majorHAnsi" w:hAnsiTheme="majorHAnsi" w:cs="Times New Roman"/>
              </w:rPr>
              <w:t>evolutionary  history</w:t>
            </w:r>
            <w:proofErr w:type="gramEnd"/>
            <w:r w:rsidRPr="00610680">
              <w:rPr>
                <w:rFonts w:asciiTheme="majorHAnsi" w:hAnsiTheme="majorHAnsi" w:cs="Times New Roman"/>
              </w:rPr>
              <w:t xml:space="preserve"> of life from single cell to present day advanced plants &amp; animals with the help of their fossil remains.</w:t>
            </w:r>
          </w:p>
          <w:p w:rsidR="00610680" w:rsidRPr="00610680" w:rsidRDefault="00610680" w:rsidP="00610680">
            <w:pPr>
              <w:tabs>
                <w:tab w:val="left" w:pos="-450"/>
              </w:tabs>
              <w:spacing w:line="360" w:lineRule="auto"/>
              <w:jc w:val="both"/>
              <w:rPr>
                <w:rFonts w:asciiTheme="majorHAnsi" w:hAnsiTheme="majorHAnsi" w:cs="Times New Roman"/>
              </w:rPr>
            </w:pPr>
            <w:r w:rsidRPr="00610680">
              <w:rPr>
                <w:rFonts w:asciiTheme="majorHAnsi" w:hAnsiTheme="majorHAnsi" w:cs="Times New Roman"/>
              </w:rPr>
              <w:t>By the end of this course student will gain utmost knowledge about the living organisms and ability to lead life on his own by developing skills in various fields of life.</w:t>
            </w:r>
          </w:p>
          <w:p w:rsidR="00610680" w:rsidRPr="00610680" w:rsidRDefault="00610680" w:rsidP="00610680">
            <w:pPr>
              <w:tabs>
                <w:tab w:val="left" w:pos="-450"/>
              </w:tabs>
              <w:spacing w:line="360" w:lineRule="auto"/>
              <w:jc w:val="both"/>
              <w:rPr>
                <w:rFonts w:asciiTheme="majorHAnsi" w:hAnsiTheme="majorHAnsi" w:cs="Times New Roman"/>
              </w:rPr>
            </w:pPr>
          </w:p>
        </w:tc>
      </w:tr>
    </w:tbl>
    <w:p w:rsidR="00610680" w:rsidRDefault="00610680" w:rsidP="00183D6E">
      <w:pPr>
        <w:rPr>
          <w:rFonts w:asciiTheme="majorHAnsi" w:hAnsiTheme="majorHAnsi"/>
          <w:sz w:val="25"/>
          <w:szCs w:val="25"/>
        </w:rPr>
      </w:pPr>
    </w:p>
    <w:p w:rsidR="00610680" w:rsidRDefault="00610680" w:rsidP="00183D6E">
      <w:pPr>
        <w:rPr>
          <w:rFonts w:asciiTheme="majorHAnsi" w:hAnsiTheme="majorHAnsi"/>
          <w:sz w:val="25"/>
          <w:szCs w:val="25"/>
        </w:rPr>
      </w:pPr>
    </w:p>
    <w:p w:rsidR="00610680" w:rsidRDefault="00610680" w:rsidP="00183D6E">
      <w:pPr>
        <w:rPr>
          <w:rFonts w:asciiTheme="majorHAnsi" w:hAnsiTheme="majorHAnsi"/>
          <w:sz w:val="25"/>
          <w:szCs w:val="25"/>
        </w:rPr>
      </w:pPr>
    </w:p>
    <w:p w:rsidR="00610680" w:rsidRDefault="00610680" w:rsidP="00183D6E">
      <w:pPr>
        <w:rPr>
          <w:rFonts w:asciiTheme="majorHAnsi" w:hAnsiTheme="majorHAnsi"/>
          <w:sz w:val="25"/>
          <w:szCs w:val="25"/>
        </w:rPr>
      </w:pPr>
    </w:p>
    <w:p w:rsidR="00610680" w:rsidRDefault="00610680" w:rsidP="00183D6E">
      <w:pPr>
        <w:rPr>
          <w:rFonts w:asciiTheme="majorHAnsi" w:hAnsiTheme="majorHAnsi"/>
          <w:sz w:val="25"/>
          <w:szCs w:val="25"/>
        </w:rPr>
      </w:pPr>
    </w:p>
    <w:p w:rsidR="00610680" w:rsidRDefault="00610680" w:rsidP="00183D6E">
      <w:pPr>
        <w:rPr>
          <w:rFonts w:asciiTheme="majorHAnsi" w:hAnsiTheme="majorHAnsi"/>
          <w:sz w:val="25"/>
          <w:szCs w:val="25"/>
        </w:rPr>
      </w:pPr>
    </w:p>
    <w:p w:rsidR="00610680" w:rsidRDefault="00610680" w:rsidP="00183D6E">
      <w:pPr>
        <w:rPr>
          <w:rFonts w:asciiTheme="majorHAnsi" w:hAnsiTheme="majorHAnsi"/>
          <w:sz w:val="25"/>
          <w:szCs w:val="25"/>
        </w:rPr>
      </w:pPr>
    </w:p>
    <w:p w:rsidR="00C926C5" w:rsidRDefault="00C926C5" w:rsidP="00B2716B">
      <w:pPr>
        <w:jc w:val="center"/>
        <w:rPr>
          <w:rFonts w:asciiTheme="majorHAnsi" w:hAnsiTheme="majorHAnsi"/>
          <w:sz w:val="25"/>
          <w:szCs w:val="25"/>
        </w:rPr>
      </w:pPr>
      <w:r>
        <w:rPr>
          <w:rFonts w:asciiTheme="majorHAnsi" w:hAnsiTheme="majorHAnsi"/>
          <w:sz w:val="25"/>
          <w:szCs w:val="25"/>
        </w:rPr>
        <w:lastRenderedPageBreak/>
        <w:t xml:space="preserve">DEPARTMENT OF BIO.TECHNOLOGY </w:t>
      </w:r>
    </w:p>
    <w:p w:rsidR="00C926C5" w:rsidRDefault="00C926C5" w:rsidP="00C926C5">
      <w:pPr>
        <w:spacing w:line="240" w:lineRule="auto"/>
        <w:jc w:val="center"/>
        <w:rPr>
          <w:rFonts w:asciiTheme="majorHAnsi" w:hAnsiTheme="majorHAnsi"/>
          <w:sz w:val="25"/>
          <w:szCs w:val="25"/>
        </w:rPr>
      </w:pPr>
      <w:r>
        <w:rPr>
          <w:rFonts w:asciiTheme="majorHAnsi" w:hAnsiTheme="majorHAnsi"/>
          <w:sz w:val="25"/>
          <w:szCs w:val="25"/>
        </w:rPr>
        <w:t>COURSE OUTCOMES</w:t>
      </w:r>
    </w:p>
    <w:tbl>
      <w:tblPr>
        <w:tblStyle w:val="TableGrid"/>
        <w:tblW w:w="0" w:type="auto"/>
        <w:jc w:val="center"/>
        <w:tblInd w:w="-6989" w:type="dxa"/>
        <w:tblLook w:val="04A0"/>
      </w:tblPr>
      <w:tblGrid>
        <w:gridCol w:w="4107"/>
        <w:gridCol w:w="6184"/>
      </w:tblGrid>
      <w:tr w:rsidR="00B2716B" w:rsidTr="00232946">
        <w:trPr>
          <w:jc w:val="center"/>
        </w:trPr>
        <w:tc>
          <w:tcPr>
            <w:tcW w:w="4107" w:type="dxa"/>
          </w:tcPr>
          <w:p w:rsidR="00B2716B" w:rsidRDefault="00B2716B" w:rsidP="00232946">
            <w:pPr>
              <w:jc w:val="center"/>
              <w:rPr>
                <w:rFonts w:asciiTheme="majorHAnsi" w:hAnsiTheme="majorHAnsi"/>
                <w:sz w:val="25"/>
                <w:szCs w:val="25"/>
              </w:rPr>
            </w:pPr>
            <w:r>
              <w:rPr>
                <w:rFonts w:asciiTheme="majorHAnsi" w:hAnsiTheme="majorHAnsi"/>
                <w:sz w:val="25"/>
                <w:szCs w:val="25"/>
              </w:rPr>
              <w:t>Course</w:t>
            </w:r>
          </w:p>
        </w:tc>
        <w:tc>
          <w:tcPr>
            <w:tcW w:w="6184" w:type="dxa"/>
          </w:tcPr>
          <w:p w:rsidR="00B2716B" w:rsidRDefault="00B2716B" w:rsidP="00232946">
            <w:pPr>
              <w:jc w:val="center"/>
              <w:rPr>
                <w:rFonts w:asciiTheme="majorHAnsi" w:hAnsiTheme="majorHAnsi"/>
                <w:sz w:val="25"/>
                <w:szCs w:val="25"/>
              </w:rPr>
            </w:pPr>
            <w:r>
              <w:rPr>
                <w:rFonts w:asciiTheme="majorHAnsi" w:hAnsiTheme="majorHAnsi"/>
                <w:sz w:val="25"/>
                <w:szCs w:val="25"/>
              </w:rPr>
              <w:t>Outcomes</w:t>
            </w:r>
          </w:p>
        </w:tc>
      </w:tr>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I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1.1</w:t>
            </w:r>
          </w:p>
          <w:p w:rsidR="00B2716B" w:rsidRPr="00B2716B" w:rsidRDefault="00B2716B" w:rsidP="00B2716B">
            <w:pPr>
              <w:spacing w:line="360" w:lineRule="auto"/>
              <w:jc w:val="center"/>
              <w:rPr>
                <w:rFonts w:asciiTheme="majorHAnsi" w:hAnsiTheme="majorHAnsi" w:cs="Times New Roman"/>
              </w:rPr>
            </w:pPr>
          </w:p>
          <w:p w:rsidR="00B2716B" w:rsidRPr="00B2716B" w:rsidRDefault="00B2716B" w:rsidP="00B2716B">
            <w:pPr>
              <w:spacing w:line="360" w:lineRule="auto"/>
              <w:jc w:val="center"/>
              <w:rPr>
                <w:rFonts w:asciiTheme="majorHAnsi" w:hAnsiTheme="majorHAnsi" w:cs="Times New Roman"/>
              </w:rPr>
            </w:pPr>
          </w:p>
          <w:p w:rsidR="00B2716B" w:rsidRPr="00B2716B" w:rsidRDefault="00B2716B" w:rsidP="00B2716B">
            <w:pPr>
              <w:spacing w:line="360" w:lineRule="auto"/>
              <w:jc w:val="center"/>
              <w:rPr>
                <w:rFonts w:asciiTheme="majorHAnsi" w:hAnsiTheme="majorHAnsi" w:cs="Times New Roman"/>
                <w:b/>
              </w:rPr>
            </w:pPr>
            <w:r w:rsidRPr="00B2716B">
              <w:rPr>
                <w:rFonts w:asciiTheme="majorHAnsi" w:hAnsiTheme="majorHAnsi" w:cs="Times New Roman"/>
                <w:b/>
              </w:rPr>
              <w:t>Cell biology &amp; Genetics</w:t>
            </w:r>
          </w:p>
        </w:tc>
        <w:tc>
          <w:tcPr>
            <w:tcW w:w="6184" w:type="dxa"/>
          </w:tcPr>
          <w:p w:rsidR="00B2716B" w:rsidRPr="00B2716B" w:rsidRDefault="00B2716B" w:rsidP="00171FFA">
            <w:pPr>
              <w:pStyle w:val="ListParagraph"/>
              <w:numPr>
                <w:ilvl w:val="0"/>
                <w:numId w:val="15"/>
              </w:numPr>
              <w:spacing w:line="360" w:lineRule="auto"/>
              <w:jc w:val="both"/>
              <w:rPr>
                <w:rFonts w:asciiTheme="majorHAnsi" w:hAnsiTheme="majorHAnsi"/>
                <w:sz w:val="22"/>
                <w:szCs w:val="22"/>
              </w:rPr>
            </w:pPr>
            <w:r w:rsidRPr="00B2716B">
              <w:rPr>
                <w:rFonts w:asciiTheme="majorHAnsi" w:hAnsiTheme="majorHAnsi"/>
                <w:sz w:val="22"/>
                <w:szCs w:val="22"/>
              </w:rPr>
              <w:t>This course will focus on different attributes of living cells ultra structure and function, how cells interact along with the cell adhesion and cellular signaling.</w:t>
            </w:r>
          </w:p>
          <w:p w:rsidR="00B2716B" w:rsidRPr="00B2716B" w:rsidRDefault="00B2716B" w:rsidP="00171FFA">
            <w:pPr>
              <w:pStyle w:val="ListParagraph"/>
              <w:numPr>
                <w:ilvl w:val="0"/>
                <w:numId w:val="15"/>
              </w:numPr>
              <w:spacing w:line="360" w:lineRule="auto"/>
              <w:jc w:val="both"/>
              <w:rPr>
                <w:rFonts w:asciiTheme="majorHAnsi" w:hAnsiTheme="majorHAnsi"/>
                <w:sz w:val="22"/>
                <w:szCs w:val="22"/>
              </w:rPr>
            </w:pPr>
            <w:r w:rsidRPr="00B2716B">
              <w:rPr>
                <w:rFonts w:asciiTheme="majorHAnsi" w:hAnsiTheme="majorHAnsi"/>
                <w:sz w:val="22"/>
                <w:szCs w:val="22"/>
              </w:rPr>
              <w:t>Specific knowledge will be imparted about role of cell division and its regulation on diseases like cancer.</w:t>
            </w:r>
          </w:p>
          <w:p w:rsidR="00B2716B" w:rsidRPr="00B2716B" w:rsidRDefault="00B2716B" w:rsidP="00171FFA">
            <w:pPr>
              <w:pStyle w:val="ListParagraph"/>
              <w:numPr>
                <w:ilvl w:val="0"/>
                <w:numId w:val="15"/>
              </w:numPr>
              <w:spacing w:line="360" w:lineRule="auto"/>
              <w:jc w:val="both"/>
              <w:rPr>
                <w:rFonts w:asciiTheme="majorHAnsi" w:hAnsiTheme="majorHAnsi"/>
                <w:sz w:val="22"/>
                <w:szCs w:val="22"/>
              </w:rPr>
            </w:pPr>
            <w:r w:rsidRPr="00B2716B">
              <w:rPr>
                <w:rFonts w:asciiTheme="majorHAnsi" w:hAnsiTheme="majorHAnsi"/>
                <w:sz w:val="22"/>
                <w:szCs w:val="22"/>
              </w:rPr>
              <w:t>After completing the course on genetics complete knowledge as how genes are transmitted in plants and animals from one generation to another will be imparted. Along with this, the course will highlight the role of genetics / mutations in animal and plant breeding.</w:t>
            </w:r>
          </w:p>
        </w:tc>
      </w:tr>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II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2.1</w:t>
            </w: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Biochemistry &amp; biophysics</w:t>
            </w:r>
          </w:p>
          <w:p w:rsidR="00B2716B" w:rsidRPr="00B2716B" w:rsidRDefault="00B2716B" w:rsidP="00B2716B">
            <w:pPr>
              <w:spacing w:line="360" w:lineRule="auto"/>
              <w:jc w:val="center"/>
              <w:rPr>
                <w:rFonts w:asciiTheme="majorHAnsi" w:hAnsiTheme="majorHAnsi" w:cs="Times New Roman"/>
              </w:rPr>
            </w:pPr>
          </w:p>
        </w:tc>
        <w:tc>
          <w:tcPr>
            <w:tcW w:w="6184" w:type="dxa"/>
          </w:tcPr>
          <w:p w:rsidR="00B2716B" w:rsidRPr="00B2716B" w:rsidRDefault="00B2716B" w:rsidP="00171FFA">
            <w:pPr>
              <w:pStyle w:val="ListParagraph"/>
              <w:numPr>
                <w:ilvl w:val="0"/>
                <w:numId w:val="16"/>
              </w:numPr>
              <w:spacing w:line="360" w:lineRule="auto"/>
              <w:jc w:val="both"/>
              <w:rPr>
                <w:rFonts w:asciiTheme="majorHAnsi" w:hAnsiTheme="majorHAnsi"/>
                <w:sz w:val="22"/>
                <w:szCs w:val="22"/>
              </w:rPr>
            </w:pPr>
            <w:r w:rsidRPr="00B2716B">
              <w:rPr>
                <w:rFonts w:asciiTheme="majorHAnsi" w:hAnsiTheme="majorHAnsi"/>
                <w:sz w:val="22"/>
                <w:szCs w:val="22"/>
              </w:rPr>
              <w:t xml:space="preserve">Students will be imparted complete knowledge about structure and function of different </w:t>
            </w:r>
            <w:proofErr w:type="spellStart"/>
            <w:r w:rsidRPr="00B2716B">
              <w:rPr>
                <w:rFonts w:asciiTheme="majorHAnsi" w:hAnsiTheme="majorHAnsi"/>
                <w:sz w:val="22"/>
                <w:szCs w:val="22"/>
              </w:rPr>
              <w:t>biomolecules</w:t>
            </w:r>
            <w:proofErr w:type="spellEnd"/>
            <w:r w:rsidRPr="00B2716B">
              <w:rPr>
                <w:rFonts w:asciiTheme="majorHAnsi" w:hAnsiTheme="majorHAnsi"/>
                <w:sz w:val="22"/>
                <w:szCs w:val="22"/>
              </w:rPr>
              <w:t xml:space="preserve"> (proteins, lipids, nucleic acids, and carbohydrates) found in living cells.</w:t>
            </w:r>
          </w:p>
          <w:p w:rsidR="00B2716B" w:rsidRPr="00B2716B" w:rsidRDefault="00B2716B" w:rsidP="00171FFA">
            <w:pPr>
              <w:pStyle w:val="ListParagraph"/>
              <w:numPr>
                <w:ilvl w:val="0"/>
                <w:numId w:val="16"/>
              </w:numPr>
              <w:spacing w:line="360" w:lineRule="auto"/>
              <w:jc w:val="both"/>
              <w:rPr>
                <w:rFonts w:asciiTheme="majorHAnsi" w:hAnsiTheme="majorHAnsi"/>
                <w:sz w:val="22"/>
                <w:szCs w:val="22"/>
              </w:rPr>
            </w:pPr>
            <w:r w:rsidRPr="00B2716B">
              <w:rPr>
                <w:rFonts w:asciiTheme="majorHAnsi" w:hAnsiTheme="majorHAnsi"/>
                <w:sz w:val="22"/>
                <w:szCs w:val="22"/>
              </w:rPr>
              <w:t xml:space="preserve">Also the course will provide the knowledge how </w:t>
            </w:r>
            <w:proofErr w:type="spellStart"/>
            <w:r w:rsidRPr="00B2716B">
              <w:rPr>
                <w:rFonts w:asciiTheme="majorHAnsi" w:hAnsiTheme="majorHAnsi"/>
                <w:sz w:val="22"/>
                <w:szCs w:val="22"/>
              </w:rPr>
              <w:t>biomolecules</w:t>
            </w:r>
            <w:proofErr w:type="spellEnd"/>
            <w:r w:rsidRPr="00B2716B">
              <w:rPr>
                <w:rFonts w:asciiTheme="majorHAnsi" w:hAnsiTheme="majorHAnsi"/>
                <w:sz w:val="22"/>
                <w:szCs w:val="22"/>
              </w:rPr>
              <w:t xml:space="preserve"> are synthesized and metabolized inside living cells.</w:t>
            </w:r>
          </w:p>
          <w:p w:rsidR="00B2716B" w:rsidRPr="00B2716B" w:rsidRDefault="00B2716B" w:rsidP="00171FFA">
            <w:pPr>
              <w:pStyle w:val="ListParagraph"/>
              <w:numPr>
                <w:ilvl w:val="0"/>
                <w:numId w:val="16"/>
              </w:numPr>
              <w:spacing w:line="360" w:lineRule="auto"/>
              <w:jc w:val="both"/>
              <w:rPr>
                <w:rFonts w:asciiTheme="majorHAnsi" w:hAnsiTheme="majorHAnsi"/>
                <w:sz w:val="22"/>
                <w:szCs w:val="22"/>
              </w:rPr>
            </w:pPr>
            <w:r w:rsidRPr="00B2716B">
              <w:rPr>
                <w:rFonts w:asciiTheme="majorHAnsi" w:hAnsiTheme="majorHAnsi"/>
                <w:sz w:val="22"/>
                <w:szCs w:val="22"/>
              </w:rPr>
              <w:t>Students will also get knowledge about acids, bases&amp; buffer as well the biophysical techniques like Centrifugation, Chromatography and Electrophoresis.</w:t>
            </w:r>
          </w:p>
        </w:tc>
      </w:tr>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III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3.1</w:t>
            </w: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Molecular Biology</w:t>
            </w:r>
          </w:p>
          <w:p w:rsidR="00B2716B" w:rsidRPr="00B2716B" w:rsidRDefault="00B2716B" w:rsidP="00B2716B">
            <w:pPr>
              <w:spacing w:line="360" w:lineRule="auto"/>
              <w:jc w:val="center"/>
              <w:rPr>
                <w:rFonts w:asciiTheme="majorHAnsi" w:hAnsiTheme="majorHAnsi" w:cs="Times New Roman"/>
              </w:rPr>
            </w:pPr>
          </w:p>
        </w:tc>
        <w:tc>
          <w:tcPr>
            <w:tcW w:w="6184" w:type="dxa"/>
          </w:tcPr>
          <w:p w:rsidR="00B2716B" w:rsidRPr="00B2716B" w:rsidRDefault="00B2716B" w:rsidP="00171FFA">
            <w:pPr>
              <w:pStyle w:val="ListParagraph"/>
              <w:numPr>
                <w:ilvl w:val="0"/>
                <w:numId w:val="17"/>
              </w:numPr>
              <w:jc w:val="both"/>
              <w:rPr>
                <w:rFonts w:asciiTheme="majorHAnsi" w:hAnsiTheme="majorHAnsi"/>
                <w:sz w:val="22"/>
                <w:szCs w:val="22"/>
              </w:rPr>
            </w:pPr>
            <w:r w:rsidRPr="00B2716B">
              <w:rPr>
                <w:rFonts w:asciiTheme="majorHAnsi" w:hAnsiTheme="majorHAnsi"/>
                <w:sz w:val="22"/>
                <w:szCs w:val="22"/>
              </w:rPr>
              <w:t>Course on molecular Biology will enhance the knowledge base about structural organization, structure, synthesis and replication of nucleic acids, its types and fine structure of gene.</w:t>
            </w:r>
          </w:p>
          <w:p w:rsidR="00B2716B" w:rsidRPr="00B2716B" w:rsidRDefault="00B2716B" w:rsidP="00171FFA">
            <w:pPr>
              <w:pStyle w:val="ListParagraph"/>
              <w:numPr>
                <w:ilvl w:val="0"/>
                <w:numId w:val="17"/>
              </w:numPr>
              <w:jc w:val="both"/>
              <w:rPr>
                <w:rFonts w:asciiTheme="majorHAnsi" w:hAnsiTheme="majorHAnsi"/>
                <w:sz w:val="22"/>
                <w:szCs w:val="22"/>
              </w:rPr>
            </w:pPr>
            <w:r w:rsidRPr="00B2716B">
              <w:rPr>
                <w:rFonts w:asciiTheme="majorHAnsi" w:hAnsiTheme="majorHAnsi"/>
                <w:sz w:val="22"/>
                <w:szCs w:val="22"/>
              </w:rPr>
              <w:t>The course also aims at understanding the structure and types of IS elements.</w:t>
            </w:r>
          </w:p>
          <w:p w:rsidR="00B2716B" w:rsidRPr="00B2716B" w:rsidRDefault="00B2716B" w:rsidP="00171FFA">
            <w:pPr>
              <w:pStyle w:val="ListParagraph"/>
              <w:numPr>
                <w:ilvl w:val="0"/>
                <w:numId w:val="17"/>
              </w:numPr>
              <w:jc w:val="both"/>
              <w:rPr>
                <w:rFonts w:asciiTheme="majorHAnsi" w:hAnsiTheme="majorHAnsi"/>
                <w:sz w:val="22"/>
                <w:szCs w:val="22"/>
              </w:rPr>
            </w:pPr>
            <w:r w:rsidRPr="00B2716B">
              <w:rPr>
                <w:rFonts w:asciiTheme="majorHAnsi" w:hAnsiTheme="majorHAnsi"/>
                <w:sz w:val="22"/>
                <w:szCs w:val="22"/>
              </w:rPr>
              <w:t>It will also provide the knowledge of gene function like DNA replication, Transcription, Translation and to gene regulation mechanisms</w:t>
            </w:r>
          </w:p>
        </w:tc>
      </w:tr>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IV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4.1</w:t>
            </w: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Microbiology</w:t>
            </w:r>
          </w:p>
          <w:p w:rsidR="00B2716B" w:rsidRPr="00B2716B" w:rsidRDefault="00B2716B" w:rsidP="00B2716B">
            <w:pPr>
              <w:spacing w:line="360" w:lineRule="auto"/>
              <w:jc w:val="center"/>
              <w:rPr>
                <w:rFonts w:asciiTheme="majorHAnsi" w:hAnsiTheme="majorHAnsi" w:cs="Times New Roman"/>
              </w:rPr>
            </w:pPr>
          </w:p>
        </w:tc>
        <w:tc>
          <w:tcPr>
            <w:tcW w:w="6184" w:type="dxa"/>
          </w:tcPr>
          <w:p w:rsidR="00B2716B" w:rsidRPr="00B2716B" w:rsidRDefault="00B2716B" w:rsidP="00171FFA">
            <w:pPr>
              <w:pStyle w:val="ListParagraph"/>
              <w:numPr>
                <w:ilvl w:val="0"/>
                <w:numId w:val="18"/>
              </w:numPr>
              <w:jc w:val="both"/>
              <w:rPr>
                <w:rFonts w:asciiTheme="majorHAnsi" w:hAnsiTheme="majorHAnsi"/>
                <w:sz w:val="22"/>
                <w:szCs w:val="22"/>
              </w:rPr>
            </w:pPr>
            <w:r w:rsidRPr="00B2716B">
              <w:rPr>
                <w:rFonts w:asciiTheme="majorHAnsi" w:hAnsiTheme="majorHAnsi"/>
                <w:sz w:val="22"/>
                <w:szCs w:val="22"/>
              </w:rPr>
              <w:t>Course will provide sound knowledge about different types of microscopes structure and functions</w:t>
            </w:r>
          </w:p>
          <w:p w:rsidR="00B2716B" w:rsidRPr="00B2716B" w:rsidRDefault="00B2716B" w:rsidP="00171FFA">
            <w:pPr>
              <w:pStyle w:val="ListParagraph"/>
              <w:numPr>
                <w:ilvl w:val="0"/>
                <w:numId w:val="18"/>
              </w:numPr>
              <w:jc w:val="both"/>
              <w:rPr>
                <w:rFonts w:asciiTheme="majorHAnsi" w:hAnsiTheme="majorHAnsi"/>
                <w:sz w:val="22"/>
                <w:szCs w:val="22"/>
              </w:rPr>
            </w:pPr>
            <w:r w:rsidRPr="00B2716B">
              <w:rPr>
                <w:rFonts w:asciiTheme="majorHAnsi" w:hAnsiTheme="majorHAnsi"/>
                <w:sz w:val="22"/>
                <w:szCs w:val="22"/>
              </w:rPr>
              <w:t>This course will aid students to acquire skills and competency in microbiological laboratory practices applicable to microbiological research or clinical methods, including accurately reporting observations and analysis.</w:t>
            </w:r>
          </w:p>
          <w:p w:rsidR="00B2716B" w:rsidRPr="00B2716B" w:rsidRDefault="00B2716B" w:rsidP="00171FFA">
            <w:pPr>
              <w:pStyle w:val="ListParagraph"/>
              <w:numPr>
                <w:ilvl w:val="0"/>
                <w:numId w:val="18"/>
              </w:numPr>
              <w:jc w:val="both"/>
              <w:rPr>
                <w:rFonts w:asciiTheme="majorHAnsi" w:hAnsiTheme="majorHAnsi"/>
                <w:sz w:val="22"/>
                <w:szCs w:val="22"/>
              </w:rPr>
            </w:pPr>
            <w:r w:rsidRPr="00B2716B">
              <w:rPr>
                <w:rFonts w:asciiTheme="majorHAnsi" w:hAnsiTheme="majorHAnsi"/>
                <w:sz w:val="22"/>
                <w:szCs w:val="22"/>
              </w:rPr>
              <w:t>Students will gain awareness about the pathogenic microbes and their diseases, symptoms and control measures.</w:t>
            </w:r>
          </w:p>
          <w:p w:rsidR="00B2716B" w:rsidRPr="00B2716B" w:rsidRDefault="00B2716B" w:rsidP="00171FFA">
            <w:pPr>
              <w:pStyle w:val="ListParagraph"/>
              <w:numPr>
                <w:ilvl w:val="0"/>
                <w:numId w:val="18"/>
              </w:numPr>
              <w:jc w:val="both"/>
              <w:rPr>
                <w:rFonts w:asciiTheme="majorHAnsi" w:hAnsiTheme="majorHAnsi"/>
                <w:sz w:val="22"/>
                <w:szCs w:val="22"/>
              </w:rPr>
            </w:pPr>
            <w:r w:rsidRPr="00B2716B">
              <w:rPr>
                <w:rFonts w:asciiTheme="majorHAnsi" w:hAnsiTheme="majorHAnsi"/>
                <w:sz w:val="22"/>
                <w:szCs w:val="22"/>
              </w:rPr>
              <w:t>Course will provide practical knowledge about different types of bacteria, virus and fungi found in environment and the</w:t>
            </w:r>
          </w:p>
          <w:p w:rsidR="00B2716B" w:rsidRPr="00B2716B" w:rsidRDefault="00B2716B" w:rsidP="00B2716B">
            <w:pPr>
              <w:pStyle w:val="ListParagraph"/>
              <w:spacing w:line="360" w:lineRule="auto"/>
              <w:jc w:val="both"/>
              <w:rPr>
                <w:rFonts w:asciiTheme="majorHAnsi" w:hAnsiTheme="majorHAnsi"/>
                <w:sz w:val="22"/>
                <w:szCs w:val="22"/>
              </w:rPr>
            </w:pPr>
          </w:p>
        </w:tc>
      </w:tr>
    </w:tbl>
    <w:p w:rsidR="00B2716B" w:rsidRDefault="00B2716B"/>
    <w:tbl>
      <w:tblPr>
        <w:tblStyle w:val="TableGrid"/>
        <w:tblW w:w="0" w:type="auto"/>
        <w:jc w:val="center"/>
        <w:tblInd w:w="-6989" w:type="dxa"/>
        <w:tblLook w:val="04A0"/>
      </w:tblPr>
      <w:tblGrid>
        <w:gridCol w:w="4107"/>
        <w:gridCol w:w="6184"/>
      </w:tblGrid>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V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5.1</w:t>
            </w: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Immunology</w:t>
            </w:r>
          </w:p>
          <w:p w:rsidR="00B2716B" w:rsidRPr="00B2716B" w:rsidRDefault="00B2716B" w:rsidP="00B2716B">
            <w:pPr>
              <w:spacing w:line="360" w:lineRule="auto"/>
              <w:jc w:val="center"/>
              <w:rPr>
                <w:rFonts w:asciiTheme="majorHAnsi" w:hAnsiTheme="majorHAnsi" w:cs="Times New Roman"/>
              </w:rPr>
            </w:pPr>
          </w:p>
        </w:tc>
        <w:tc>
          <w:tcPr>
            <w:tcW w:w="6184" w:type="dxa"/>
          </w:tcPr>
          <w:p w:rsidR="00B2716B" w:rsidRPr="00B2716B" w:rsidRDefault="00B2716B" w:rsidP="00171FFA">
            <w:pPr>
              <w:pStyle w:val="ListParagraph"/>
              <w:numPr>
                <w:ilvl w:val="0"/>
                <w:numId w:val="19"/>
              </w:numPr>
              <w:spacing w:line="360" w:lineRule="auto"/>
              <w:jc w:val="both"/>
              <w:rPr>
                <w:rFonts w:asciiTheme="majorHAnsi" w:hAnsiTheme="majorHAnsi"/>
                <w:sz w:val="22"/>
                <w:szCs w:val="22"/>
              </w:rPr>
            </w:pPr>
            <w:r w:rsidRPr="00B2716B">
              <w:rPr>
                <w:rFonts w:asciiTheme="majorHAnsi" w:hAnsiTheme="majorHAnsi"/>
                <w:sz w:val="22"/>
                <w:szCs w:val="22"/>
              </w:rPr>
              <w:t>The course will provide technical knowledge as to how different diseases are caused and various responses mediated by living cells to combat pathogen attack.</w:t>
            </w:r>
          </w:p>
          <w:p w:rsidR="00B2716B" w:rsidRPr="00B2716B" w:rsidRDefault="00B2716B" w:rsidP="00171FFA">
            <w:pPr>
              <w:pStyle w:val="ListParagraph"/>
              <w:numPr>
                <w:ilvl w:val="0"/>
                <w:numId w:val="19"/>
              </w:numPr>
              <w:spacing w:line="360" w:lineRule="auto"/>
              <w:jc w:val="both"/>
              <w:rPr>
                <w:rFonts w:asciiTheme="majorHAnsi" w:hAnsiTheme="majorHAnsi"/>
                <w:sz w:val="22"/>
                <w:szCs w:val="22"/>
              </w:rPr>
            </w:pPr>
            <w:r w:rsidRPr="00B2716B">
              <w:rPr>
                <w:rFonts w:asciiTheme="majorHAnsi" w:hAnsiTheme="majorHAnsi"/>
                <w:sz w:val="22"/>
                <w:szCs w:val="22"/>
              </w:rPr>
              <w:t>The course will provide sound knowledge of how immune system deals with various pathogens, different processes and cell types involved in prevention of disease.</w:t>
            </w:r>
          </w:p>
          <w:p w:rsidR="00B2716B" w:rsidRPr="00B2716B" w:rsidRDefault="00B2716B" w:rsidP="00171FFA">
            <w:pPr>
              <w:pStyle w:val="ListParagraph"/>
              <w:numPr>
                <w:ilvl w:val="0"/>
                <w:numId w:val="19"/>
              </w:numPr>
              <w:spacing w:line="360" w:lineRule="auto"/>
              <w:jc w:val="both"/>
              <w:rPr>
                <w:rFonts w:asciiTheme="majorHAnsi" w:hAnsiTheme="majorHAnsi"/>
                <w:sz w:val="22"/>
                <w:szCs w:val="22"/>
              </w:rPr>
            </w:pPr>
            <w:r w:rsidRPr="00B2716B">
              <w:rPr>
                <w:rFonts w:asciiTheme="majorHAnsi" w:hAnsiTheme="majorHAnsi"/>
                <w:sz w:val="22"/>
                <w:szCs w:val="22"/>
              </w:rPr>
              <w:t>Along with this the students will become aware about concept, synthesis and action mechanism of vaccines.</w:t>
            </w:r>
          </w:p>
        </w:tc>
      </w:tr>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V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5.2</w:t>
            </w: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Recombinant DNA Technology</w:t>
            </w:r>
          </w:p>
        </w:tc>
        <w:tc>
          <w:tcPr>
            <w:tcW w:w="6184" w:type="dxa"/>
          </w:tcPr>
          <w:p w:rsidR="00B2716B" w:rsidRPr="00B2716B" w:rsidRDefault="00B2716B" w:rsidP="00171FFA">
            <w:pPr>
              <w:pStyle w:val="ListParagraph"/>
              <w:numPr>
                <w:ilvl w:val="0"/>
                <w:numId w:val="20"/>
              </w:numPr>
              <w:spacing w:line="360" w:lineRule="auto"/>
              <w:jc w:val="both"/>
              <w:rPr>
                <w:rFonts w:asciiTheme="majorHAnsi" w:hAnsiTheme="majorHAnsi"/>
                <w:sz w:val="22"/>
                <w:szCs w:val="22"/>
              </w:rPr>
            </w:pPr>
            <w:r w:rsidRPr="00B2716B">
              <w:rPr>
                <w:rFonts w:asciiTheme="majorHAnsi" w:hAnsiTheme="majorHAnsi"/>
                <w:sz w:val="22"/>
                <w:szCs w:val="22"/>
              </w:rPr>
              <w:t>Learning outcomes of this course are providing fundamental knowledge about basic tools of recombinant DNA technology.</w:t>
            </w:r>
          </w:p>
          <w:p w:rsidR="00B2716B" w:rsidRPr="00B2716B" w:rsidRDefault="00B2716B" w:rsidP="00171FFA">
            <w:pPr>
              <w:pStyle w:val="ListParagraph"/>
              <w:numPr>
                <w:ilvl w:val="0"/>
                <w:numId w:val="20"/>
              </w:numPr>
              <w:spacing w:line="360" w:lineRule="auto"/>
              <w:jc w:val="both"/>
              <w:rPr>
                <w:rFonts w:asciiTheme="majorHAnsi" w:hAnsiTheme="majorHAnsi"/>
                <w:sz w:val="22"/>
                <w:szCs w:val="22"/>
              </w:rPr>
            </w:pPr>
            <w:r w:rsidRPr="00B2716B">
              <w:rPr>
                <w:rFonts w:asciiTheme="majorHAnsi" w:hAnsiTheme="majorHAnsi"/>
                <w:sz w:val="22"/>
                <w:szCs w:val="22"/>
              </w:rPr>
              <w:t xml:space="preserve">An understanding on application of genetic engineering techniques in basic and applied experimental biology and proficiency in designing and conducting experiments involving genetic manipulation. </w:t>
            </w:r>
          </w:p>
          <w:p w:rsidR="00B2716B" w:rsidRPr="00B2716B" w:rsidRDefault="00B2716B" w:rsidP="00171FFA">
            <w:pPr>
              <w:pStyle w:val="ListParagraph"/>
              <w:numPr>
                <w:ilvl w:val="0"/>
                <w:numId w:val="20"/>
              </w:numPr>
              <w:spacing w:line="360" w:lineRule="auto"/>
              <w:jc w:val="both"/>
              <w:rPr>
                <w:rFonts w:asciiTheme="majorHAnsi" w:hAnsiTheme="majorHAnsi"/>
                <w:sz w:val="22"/>
                <w:szCs w:val="22"/>
              </w:rPr>
            </w:pPr>
            <w:r w:rsidRPr="00B2716B">
              <w:rPr>
                <w:rFonts w:asciiTheme="majorHAnsi" w:hAnsiTheme="majorHAnsi"/>
                <w:sz w:val="22"/>
                <w:szCs w:val="22"/>
              </w:rPr>
              <w:t>The course will provide techniques involved in production of transgenic plants and animals and their pros and cons and also DNA Sequencing mechanisms.</w:t>
            </w:r>
          </w:p>
        </w:tc>
      </w:tr>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VI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6.1</w:t>
            </w: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Agriculture &amp;</w:t>
            </w:r>
            <w:r w:rsidRPr="00B2716B">
              <w:rPr>
                <w:rFonts w:asciiTheme="majorHAnsi" w:eastAsia="Times New Roman" w:hAnsiTheme="majorHAnsi" w:cs="Times New Roman"/>
                <w:b/>
                <w:bCs/>
                <w:w w:val="97"/>
              </w:rPr>
              <w:t xml:space="preserve"> Environmental</w:t>
            </w:r>
            <w:r w:rsidRPr="00B2716B">
              <w:rPr>
                <w:rFonts w:asciiTheme="majorHAnsi" w:eastAsia="Times New Roman" w:hAnsiTheme="majorHAnsi" w:cs="Times New Roman"/>
                <w:b/>
                <w:bCs/>
              </w:rPr>
              <w:t xml:space="preserve"> Biotechnology</w:t>
            </w:r>
          </w:p>
          <w:p w:rsidR="00B2716B" w:rsidRPr="00B2716B" w:rsidRDefault="00B2716B" w:rsidP="00B2716B">
            <w:pPr>
              <w:spacing w:line="360" w:lineRule="auto"/>
              <w:jc w:val="center"/>
              <w:rPr>
                <w:rFonts w:asciiTheme="majorHAnsi" w:hAnsiTheme="majorHAnsi" w:cs="Times New Roman"/>
              </w:rPr>
            </w:pPr>
          </w:p>
        </w:tc>
        <w:tc>
          <w:tcPr>
            <w:tcW w:w="6184" w:type="dxa"/>
          </w:tcPr>
          <w:p w:rsidR="00B2716B" w:rsidRPr="00B2716B" w:rsidRDefault="00B2716B" w:rsidP="00171FFA">
            <w:pPr>
              <w:pStyle w:val="ListParagraph"/>
              <w:numPr>
                <w:ilvl w:val="0"/>
                <w:numId w:val="21"/>
              </w:numPr>
              <w:spacing w:line="360" w:lineRule="auto"/>
              <w:jc w:val="both"/>
              <w:rPr>
                <w:rFonts w:asciiTheme="majorHAnsi" w:hAnsiTheme="majorHAnsi"/>
                <w:sz w:val="22"/>
                <w:szCs w:val="22"/>
              </w:rPr>
            </w:pPr>
            <w:r w:rsidRPr="00B2716B">
              <w:rPr>
                <w:rFonts w:asciiTheme="majorHAnsi" w:hAnsiTheme="majorHAnsi"/>
                <w:sz w:val="22"/>
                <w:szCs w:val="22"/>
              </w:rPr>
              <w:t>The student will acquire knowledge about the range of approaches to manipulate and improve plants. Students will demonstrate the ability to develop, interpret, and critically evaluate modern approaches to scientific investigation in field of agriculture.</w:t>
            </w:r>
          </w:p>
          <w:p w:rsidR="00B2716B" w:rsidRPr="00B2716B" w:rsidRDefault="00B2716B" w:rsidP="00171FFA">
            <w:pPr>
              <w:pStyle w:val="ListParagraph"/>
              <w:numPr>
                <w:ilvl w:val="0"/>
                <w:numId w:val="21"/>
              </w:numPr>
              <w:spacing w:line="360" w:lineRule="auto"/>
              <w:jc w:val="both"/>
              <w:rPr>
                <w:rFonts w:asciiTheme="majorHAnsi" w:hAnsiTheme="majorHAnsi"/>
                <w:sz w:val="22"/>
                <w:szCs w:val="22"/>
              </w:rPr>
            </w:pPr>
            <w:r w:rsidRPr="00B2716B">
              <w:rPr>
                <w:rFonts w:asciiTheme="majorHAnsi" w:hAnsiTheme="majorHAnsi"/>
                <w:sz w:val="22"/>
                <w:szCs w:val="22"/>
              </w:rPr>
              <w:t>Course will have a specific focus on bioremediation and treatment of polluted effluent.</w:t>
            </w:r>
          </w:p>
          <w:p w:rsidR="00B2716B" w:rsidRPr="00B2716B" w:rsidRDefault="00B2716B" w:rsidP="00171FFA">
            <w:pPr>
              <w:pStyle w:val="ListParagraph"/>
              <w:numPr>
                <w:ilvl w:val="0"/>
                <w:numId w:val="21"/>
              </w:numPr>
              <w:spacing w:line="360" w:lineRule="auto"/>
              <w:jc w:val="both"/>
              <w:rPr>
                <w:rFonts w:asciiTheme="majorHAnsi" w:hAnsiTheme="majorHAnsi"/>
                <w:sz w:val="22"/>
                <w:szCs w:val="22"/>
              </w:rPr>
            </w:pPr>
            <w:r w:rsidRPr="00B2716B">
              <w:rPr>
                <w:rFonts w:asciiTheme="majorHAnsi" w:hAnsiTheme="majorHAnsi"/>
                <w:sz w:val="22"/>
                <w:szCs w:val="22"/>
              </w:rPr>
              <w:t>Learning outcome of Environment Biotechnology is to describe existing and emerging technologies that are important in the area of environment and the principles and techniques which underline the application of biosciences, address environmental issues including pollution, mineral resource, renewable energy and water recycling.</w:t>
            </w:r>
          </w:p>
          <w:p w:rsidR="00B2716B" w:rsidRPr="00B2716B" w:rsidRDefault="00B2716B" w:rsidP="00171FFA">
            <w:pPr>
              <w:pStyle w:val="ListParagraph"/>
              <w:numPr>
                <w:ilvl w:val="0"/>
                <w:numId w:val="21"/>
              </w:numPr>
              <w:spacing w:line="360" w:lineRule="auto"/>
              <w:jc w:val="both"/>
              <w:rPr>
                <w:rFonts w:asciiTheme="majorHAnsi" w:hAnsiTheme="majorHAnsi"/>
                <w:sz w:val="22"/>
                <w:szCs w:val="22"/>
              </w:rPr>
            </w:pPr>
            <w:r w:rsidRPr="00B2716B">
              <w:rPr>
                <w:rFonts w:asciiTheme="majorHAnsi" w:hAnsiTheme="majorHAnsi"/>
                <w:sz w:val="22"/>
                <w:szCs w:val="22"/>
              </w:rPr>
              <w:t xml:space="preserve">The course will also provide information as how to develop and use </w:t>
            </w:r>
            <w:proofErr w:type="spellStart"/>
            <w:r w:rsidRPr="00B2716B">
              <w:rPr>
                <w:rFonts w:asciiTheme="majorHAnsi" w:hAnsiTheme="majorHAnsi"/>
                <w:sz w:val="22"/>
                <w:szCs w:val="22"/>
              </w:rPr>
              <w:t>biofertilizers</w:t>
            </w:r>
            <w:proofErr w:type="spellEnd"/>
            <w:r w:rsidRPr="00B2716B">
              <w:rPr>
                <w:rFonts w:asciiTheme="majorHAnsi" w:hAnsiTheme="majorHAnsi"/>
                <w:sz w:val="22"/>
                <w:szCs w:val="22"/>
              </w:rPr>
              <w:t xml:space="preserve"> in agriculture along with utilization of microbes.</w:t>
            </w:r>
          </w:p>
        </w:tc>
      </w:tr>
      <w:tr w:rsidR="00B2716B" w:rsidRPr="00B2716B" w:rsidTr="00232946">
        <w:trPr>
          <w:jc w:val="center"/>
        </w:trPr>
        <w:tc>
          <w:tcPr>
            <w:tcW w:w="4107" w:type="dxa"/>
          </w:tcPr>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VI Semester</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BT: 6.2</w:t>
            </w: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 xml:space="preserve">Plant </w:t>
            </w:r>
          </w:p>
          <w:p w:rsidR="00B2716B" w:rsidRPr="00B2716B" w:rsidRDefault="00B2716B" w:rsidP="00B2716B">
            <w:pPr>
              <w:spacing w:line="360" w:lineRule="auto"/>
              <w:jc w:val="center"/>
              <w:rPr>
                <w:rFonts w:asciiTheme="majorHAnsi" w:eastAsia="Times New Roman" w:hAnsiTheme="majorHAnsi" w:cs="Times New Roman"/>
                <w:b/>
                <w:bCs/>
              </w:rPr>
            </w:pPr>
            <w:r w:rsidRPr="00B2716B">
              <w:rPr>
                <w:rFonts w:asciiTheme="majorHAnsi" w:eastAsia="Times New Roman" w:hAnsiTheme="majorHAnsi" w:cs="Times New Roman"/>
                <w:b/>
                <w:bCs/>
              </w:rPr>
              <w:t>&amp; Animal cell culture</w:t>
            </w:r>
          </w:p>
          <w:p w:rsidR="00B2716B" w:rsidRPr="00B2716B" w:rsidRDefault="00B2716B" w:rsidP="00B2716B">
            <w:pPr>
              <w:spacing w:line="360" w:lineRule="auto"/>
              <w:jc w:val="both"/>
              <w:rPr>
                <w:rFonts w:asciiTheme="majorHAnsi" w:eastAsia="Times New Roman" w:hAnsiTheme="majorHAnsi" w:cs="Times New Roman"/>
                <w:b/>
                <w:bCs/>
              </w:rPr>
            </w:pPr>
          </w:p>
        </w:tc>
        <w:tc>
          <w:tcPr>
            <w:tcW w:w="6184" w:type="dxa"/>
          </w:tcPr>
          <w:p w:rsidR="00B2716B" w:rsidRPr="00B2716B" w:rsidRDefault="00B2716B" w:rsidP="00171FFA">
            <w:pPr>
              <w:pStyle w:val="ListParagraph"/>
              <w:numPr>
                <w:ilvl w:val="0"/>
                <w:numId w:val="22"/>
              </w:numPr>
              <w:spacing w:line="360" w:lineRule="auto"/>
              <w:jc w:val="both"/>
              <w:rPr>
                <w:rFonts w:asciiTheme="majorHAnsi" w:hAnsiTheme="majorHAnsi"/>
                <w:sz w:val="22"/>
                <w:szCs w:val="22"/>
              </w:rPr>
            </w:pPr>
            <w:r w:rsidRPr="00B2716B">
              <w:rPr>
                <w:rFonts w:asciiTheme="majorHAnsi" w:hAnsiTheme="majorHAnsi"/>
                <w:sz w:val="22"/>
                <w:szCs w:val="22"/>
              </w:rPr>
              <w:lastRenderedPageBreak/>
              <w:t>Cell and tissue culture remains to be one of the most prominent fields of biotechnology.</w:t>
            </w:r>
          </w:p>
          <w:p w:rsidR="00B2716B" w:rsidRPr="00B2716B" w:rsidRDefault="00B2716B" w:rsidP="00171FFA">
            <w:pPr>
              <w:pStyle w:val="ListParagraph"/>
              <w:numPr>
                <w:ilvl w:val="0"/>
                <w:numId w:val="22"/>
              </w:numPr>
              <w:spacing w:line="360" w:lineRule="auto"/>
              <w:jc w:val="both"/>
              <w:rPr>
                <w:rFonts w:asciiTheme="majorHAnsi" w:hAnsiTheme="majorHAnsi"/>
                <w:sz w:val="22"/>
                <w:szCs w:val="22"/>
              </w:rPr>
            </w:pPr>
            <w:r w:rsidRPr="00B2716B">
              <w:rPr>
                <w:rFonts w:asciiTheme="majorHAnsi" w:hAnsiTheme="majorHAnsi"/>
                <w:sz w:val="22"/>
                <w:szCs w:val="22"/>
              </w:rPr>
              <w:t xml:space="preserve">The course will provide complete exposure as how </w:t>
            </w:r>
            <w:r w:rsidRPr="00B2716B">
              <w:rPr>
                <w:rFonts w:asciiTheme="majorHAnsi" w:hAnsiTheme="majorHAnsi"/>
                <w:sz w:val="22"/>
                <w:szCs w:val="22"/>
              </w:rPr>
              <w:lastRenderedPageBreak/>
              <w:t>plant and animal cells are isolated, cultured and genetically manipulated in laboratory.</w:t>
            </w:r>
          </w:p>
          <w:p w:rsidR="00B2716B" w:rsidRPr="00B2716B" w:rsidRDefault="00B2716B" w:rsidP="00171FFA">
            <w:pPr>
              <w:pStyle w:val="ListParagraph"/>
              <w:numPr>
                <w:ilvl w:val="0"/>
                <w:numId w:val="22"/>
              </w:numPr>
              <w:spacing w:line="360" w:lineRule="auto"/>
              <w:jc w:val="both"/>
              <w:rPr>
                <w:rFonts w:asciiTheme="majorHAnsi" w:hAnsiTheme="majorHAnsi"/>
                <w:sz w:val="22"/>
                <w:szCs w:val="22"/>
              </w:rPr>
            </w:pPr>
            <w:r w:rsidRPr="00B2716B">
              <w:rPr>
                <w:rFonts w:asciiTheme="majorHAnsi" w:hAnsiTheme="majorHAnsi"/>
                <w:sz w:val="22"/>
                <w:szCs w:val="22"/>
              </w:rPr>
              <w:t>Also the course will provide information cell suspension cultures can be utilized for molecular farming for commercially synthesizing products such as vaccines, hormones, proteins, enzymes, etc.</w:t>
            </w:r>
          </w:p>
          <w:p w:rsidR="00B2716B" w:rsidRPr="00B2716B" w:rsidRDefault="00B2716B" w:rsidP="00171FFA">
            <w:pPr>
              <w:pStyle w:val="ListParagraph"/>
              <w:numPr>
                <w:ilvl w:val="0"/>
                <w:numId w:val="22"/>
              </w:numPr>
              <w:spacing w:line="360" w:lineRule="auto"/>
              <w:jc w:val="both"/>
              <w:rPr>
                <w:rFonts w:asciiTheme="majorHAnsi" w:hAnsiTheme="majorHAnsi"/>
                <w:sz w:val="22"/>
                <w:szCs w:val="22"/>
              </w:rPr>
            </w:pPr>
            <w:r w:rsidRPr="00B2716B">
              <w:rPr>
                <w:rFonts w:asciiTheme="majorHAnsi" w:hAnsiTheme="majorHAnsi"/>
                <w:sz w:val="22"/>
                <w:szCs w:val="22"/>
              </w:rPr>
              <w:t>The course also aims at understanding of Human Genome Project and its implications.</w:t>
            </w:r>
          </w:p>
          <w:p w:rsidR="00B2716B" w:rsidRPr="00B2716B" w:rsidRDefault="00B2716B" w:rsidP="00B2716B">
            <w:pPr>
              <w:spacing w:line="360" w:lineRule="auto"/>
              <w:jc w:val="both"/>
              <w:rPr>
                <w:rFonts w:asciiTheme="majorHAnsi" w:hAnsiTheme="majorHAnsi" w:cs="Times New Roman"/>
              </w:rPr>
            </w:pPr>
          </w:p>
        </w:tc>
      </w:tr>
    </w:tbl>
    <w:p w:rsidR="00610680" w:rsidRPr="00B2716B" w:rsidRDefault="00610680" w:rsidP="00B2716B">
      <w:pPr>
        <w:spacing w:line="360" w:lineRule="auto"/>
        <w:rPr>
          <w:rFonts w:asciiTheme="majorHAnsi" w:hAnsiTheme="majorHAnsi"/>
        </w:rPr>
      </w:pPr>
    </w:p>
    <w:p w:rsidR="00610680" w:rsidRDefault="00610680"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0D48DB">
      <w:pPr>
        <w:jc w:val="center"/>
        <w:rPr>
          <w:rFonts w:asciiTheme="majorHAnsi" w:hAnsiTheme="majorHAnsi"/>
          <w:sz w:val="25"/>
          <w:szCs w:val="25"/>
        </w:rPr>
      </w:pPr>
      <w:r>
        <w:rPr>
          <w:rFonts w:asciiTheme="majorHAnsi" w:hAnsiTheme="majorHAnsi"/>
          <w:sz w:val="25"/>
          <w:szCs w:val="25"/>
        </w:rPr>
        <w:lastRenderedPageBreak/>
        <w:t>DEPARTMENT OF STATISTICS</w:t>
      </w:r>
    </w:p>
    <w:p w:rsidR="00BB1070" w:rsidRDefault="00BB1070" w:rsidP="00BB1070">
      <w:pPr>
        <w:spacing w:line="240" w:lineRule="auto"/>
        <w:jc w:val="center"/>
        <w:rPr>
          <w:rFonts w:asciiTheme="majorHAnsi" w:hAnsiTheme="majorHAnsi"/>
          <w:sz w:val="25"/>
          <w:szCs w:val="25"/>
        </w:rPr>
      </w:pPr>
      <w:r>
        <w:rPr>
          <w:rFonts w:asciiTheme="majorHAnsi" w:hAnsiTheme="majorHAnsi"/>
          <w:sz w:val="25"/>
          <w:szCs w:val="25"/>
        </w:rPr>
        <w:t>COURSE OUTCOMES</w:t>
      </w:r>
    </w:p>
    <w:tbl>
      <w:tblPr>
        <w:tblStyle w:val="TableGrid"/>
        <w:tblW w:w="0" w:type="auto"/>
        <w:jc w:val="center"/>
        <w:tblInd w:w="-6989" w:type="dxa"/>
        <w:tblLook w:val="04A0"/>
      </w:tblPr>
      <w:tblGrid>
        <w:gridCol w:w="4107"/>
        <w:gridCol w:w="6184"/>
      </w:tblGrid>
      <w:tr w:rsidR="000D48DB" w:rsidTr="00232946">
        <w:trPr>
          <w:jc w:val="center"/>
        </w:trPr>
        <w:tc>
          <w:tcPr>
            <w:tcW w:w="4107" w:type="dxa"/>
          </w:tcPr>
          <w:p w:rsidR="000D48DB" w:rsidRDefault="000D48DB" w:rsidP="00232946">
            <w:pPr>
              <w:jc w:val="center"/>
              <w:rPr>
                <w:rFonts w:asciiTheme="majorHAnsi" w:hAnsiTheme="majorHAnsi"/>
                <w:sz w:val="25"/>
                <w:szCs w:val="25"/>
              </w:rPr>
            </w:pPr>
            <w:r>
              <w:rPr>
                <w:rFonts w:asciiTheme="majorHAnsi" w:hAnsiTheme="majorHAnsi"/>
                <w:sz w:val="25"/>
                <w:szCs w:val="25"/>
              </w:rPr>
              <w:t>Course</w:t>
            </w:r>
          </w:p>
        </w:tc>
        <w:tc>
          <w:tcPr>
            <w:tcW w:w="6184" w:type="dxa"/>
          </w:tcPr>
          <w:p w:rsidR="000D48DB" w:rsidRDefault="000D48DB" w:rsidP="00232946">
            <w:pPr>
              <w:jc w:val="center"/>
              <w:rPr>
                <w:rFonts w:asciiTheme="majorHAnsi" w:hAnsiTheme="majorHAnsi"/>
                <w:sz w:val="25"/>
                <w:szCs w:val="25"/>
              </w:rPr>
            </w:pPr>
            <w:r>
              <w:rPr>
                <w:rFonts w:asciiTheme="majorHAnsi" w:hAnsiTheme="majorHAnsi"/>
                <w:sz w:val="25"/>
                <w:szCs w:val="25"/>
              </w:rPr>
              <w:t>Outcomes</w:t>
            </w: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B.Sc.-I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101: PAPER 1</w:t>
            </w:r>
          </w:p>
          <w:p w:rsidR="00E93CA1" w:rsidRPr="00E93CA1" w:rsidRDefault="00E93CA1" w:rsidP="00E93CA1">
            <w:pPr>
              <w:spacing w:line="360" w:lineRule="auto"/>
              <w:rPr>
                <w:rFonts w:asciiTheme="majorHAnsi" w:hAnsiTheme="majorHAnsi"/>
              </w:rPr>
            </w:pPr>
            <w:r w:rsidRPr="00E93CA1">
              <w:rPr>
                <w:rFonts w:asciiTheme="majorHAnsi" w:hAnsiTheme="majorHAnsi"/>
              </w:rPr>
              <w:t>Descriptive statistics</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To acquaint students with some basic concepts in statistics, to</w:t>
            </w:r>
          </w:p>
          <w:p w:rsidR="00E93CA1" w:rsidRPr="00E93CA1" w:rsidRDefault="00E93CA1" w:rsidP="00E93CA1">
            <w:pPr>
              <w:spacing w:line="360" w:lineRule="auto"/>
              <w:rPr>
                <w:rFonts w:asciiTheme="majorHAnsi" w:hAnsiTheme="majorHAnsi"/>
              </w:rPr>
            </w:pPr>
            <w:r w:rsidRPr="00E93CA1">
              <w:rPr>
                <w:rFonts w:asciiTheme="majorHAnsi" w:hAnsiTheme="majorHAnsi"/>
              </w:rPr>
              <w:t>tabulate statistical information, use graphical techniques, apply</w:t>
            </w:r>
          </w:p>
          <w:p w:rsidR="00E93CA1" w:rsidRPr="00E93CA1" w:rsidRDefault="00E93CA1" w:rsidP="00E93CA1">
            <w:pPr>
              <w:spacing w:line="360" w:lineRule="auto"/>
              <w:rPr>
                <w:rFonts w:asciiTheme="majorHAnsi" w:hAnsiTheme="majorHAnsi"/>
              </w:rPr>
            </w:pPr>
            <w:proofErr w:type="gramStart"/>
            <w:r w:rsidRPr="00E93CA1">
              <w:rPr>
                <w:rFonts w:asciiTheme="majorHAnsi" w:hAnsiTheme="majorHAnsi"/>
              </w:rPr>
              <w:t>statistics</w:t>
            </w:r>
            <w:proofErr w:type="gramEnd"/>
            <w:r w:rsidRPr="00E93CA1">
              <w:rPr>
                <w:rFonts w:asciiTheme="majorHAnsi" w:hAnsiTheme="majorHAnsi"/>
              </w:rPr>
              <w:t xml:space="preserve"> in various field.</w:t>
            </w: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B.Sc.-II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201:PAPER 2</w:t>
            </w:r>
          </w:p>
          <w:p w:rsidR="00E93CA1" w:rsidRPr="00E93CA1" w:rsidRDefault="00E93CA1" w:rsidP="00E93CA1">
            <w:pPr>
              <w:spacing w:line="360" w:lineRule="auto"/>
              <w:rPr>
                <w:rFonts w:asciiTheme="majorHAnsi" w:hAnsiTheme="majorHAnsi"/>
              </w:rPr>
            </w:pPr>
            <w:r w:rsidRPr="00E93CA1">
              <w:rPr>
                <w:rFonts w:asciiTheme="majorHAnsi" w:hAnsiTheme="majorHAnsi"/>
              </w:rPr>
              <w:t>Probability theory and</w:t>
            </w:r>
          </w:p>
          <w:p w:rsidR="00E93CA1" w:rsidRPr="00E93CA1" w:rsidRDefault="00E93CA1" w:rsidP="00E93CA1">
            <w:pPr>
              <w:spacing w:line="360" w:lineRule="auto"/>
              <w:rPr>
                <w:rFonts w:asciiTheme="majorHAnsi" w:hAnsiTheme="majorHAnsi"/>
              </w:rPr>
            </w:pPr>
            <w:r w:rsidRPr="00E93CA1">
              <w:rPr>
                <w:rFonts w:asciiTheme="majorHAnsi" w:hAnsiTheme="majorHAnsi"/>
              </w:rPr>
              <w:t>correlation and</w:t>
            </w:r>
          </w:p>
          <w:p w:rsidR="00E93CA1" w:rsidRPr="00E93CA1" w:rsidRDefault="00E93CA1" w:rsidP="00E93CA1">
            <w:pPr>
              <w:spacing w:line="360" w:lineRule="auto"/>
              <w:rPr>
                <w:rFonts w:asciiTheme="majorHAnsi" w:hAnsiTheme="majorHAnsi"/>
              </w:rPr>
            </w:pPr>
            <w:r w:rsidRPr="00E93CA1">
              <w:rPr>
                <w:rFonts w:asciiTheme="majorHAnsi" w:hAnsiTheme="majorHAnsi"/>
              </w:rPr>
              <w:t>regression analysis</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To introduce the students the concept of probability, axiomatic</w:t>
            </w:r>
          </w:p>
          <w:p w:rsidR="00E93CA1" w:rsidRPr="00E93CA1" w:rsidRDefault="00E93CA1" w:rsidP="00E93CA1">
            <w:pPr>
              <w:spacing w:line="360" w:lineRule="auto"/>
              <w:rPr>
                <w:rFonts w:asciiTheme="majorHAnsi" w:hAnsiTheme="majorHAnsi"/>
              </w:rPr>
            </w:pPr>
            <w:proofErr w:type="gramStart"/>
            <w:r w:rsidRPr="00E93CA1">
              <w:rPr>
                <w:rFonts w:asciiTheme="majorHAnsi" w:hAnsiTheme="majorHAnsi"/>
              </w:rPr>
              <w:t>theory</w:t>
            </w:r>
            <w:proofErr w:type="gramEnd"/>
            <w:r w:rsidRPr="00E93CA1">
              <w:rPr>
                <w:rFonts w:asciiTheme="majorHAnsi" w:hAnsiTheme="majorHAnsi"/>
              </w:rPr>
              <w:t xml:space="preserve"> of probability. Concept of random variable, probability</w:t>
            </w:r>
          </w:p>
          <w:p w:rsidR="00E93CA1" w:rsidRPr="00E93CA1" w:rsidRDefault="00E93CA1" w:rsidP="00E93CA1">
            <w:pPr>
              <w:spacing w:line="360" w:lineRule="auto"/>
              <w:rPr>
                <w:rFonts w:asciiTheme="majorHAnsi" w:hAnsiTheme="majorHAnsi"/>
              </w:rPr>
            </w:pPr>
            <w:r w:rsidRPr="00E93CA1">
              <w:rPr>
                <w:rFonts w:asciiTheme="majorHAnsi" w:hAnsiTheme="majorHAnsi"/>
              </w:rPr>
              <w:t xml:space="preserve">distribution( </w:t>
            </w:r>
            <w:proofErr w:type="spellStart"/>
            <w:r w:rsidRPr="00E93CA1">
              <w:rPr>
                <w:rFonts w:asciiTheme="majorHAnsi" w:hAnsiTheme="majorHAnsi"/>
              </w:rPr>
              <w:t>unvariet</w:t>
            </w:r>
            <w:proofErr w:type="spellEnd"/>
            <w:r w:rsidRPr="00E93CA1">
              <w:rPr>
                <w:rFonts w:asciiTheme="majorHAnsi" w:hAnsiTheme="majorHAnsi"/>
              </w:rPr>
              <w:t xml:space="preserve"> and </w:t>
            </w:r>
            <w:proofErr w:type="spellStart"/>
            <w:r w:rsidRPr="00E93CA1">
              <w:rPr>
                <w:rFonts w:asciiTheme="majorHAnsi" w:hAnsiTheme="majorHAnsi"/>
              </w:rPr>
              <w:t>bivariate</w:t>
            </w:r>
            <w:proofErr w:type="spellEnd"/>
            <w:r w:rsidRPr="00E93CA1">
              <w:rPr>
                <w:rFonts w:asciiTheme="majorHAnsi" w:hAnsiTheme="majorHAnsi"/>
              </w:rPr>
              <w:t>), to acquire the knowledge of</w:t>
            </w:r>
            <w:r>
              <w:rPr>
                <w:rFonts w:asciiTheme="majorHAnsi" w:hAnsiTheme="majorHAnsi"/>
              </w:rPr>
              <w:t xml:space="preserve"> </w:t>
            </w:r>
            <w:r w:rsidRPr="00E93CA1">
              <w:rPr>
                <w:rFonts w:asciiTheme="majorHAnsi" w:hAnsiTheme="majorHAnsi"/>
              </w:rPr>
              <w:t>correlation and regression analysis, to distinguish between random</w:t>
            </w:r>
            <w:r>
              <w:rPr>
                <w:rFonts w:asciiTheme="majorHAnsi" w:hAnsiTheme="majorHAnsi"/>
              </w:rPr>
              <w:t xml:space="preserve"> </w:t>
            </w:r>
            <w:r w:rsidRPr="00E93CA1">
              <w:rPr>
                <w:rFonts w:asciiTheme="majorHAnsi" w:hAnsiTheme="majorHAnsi"/>
              </w:rPr>
              <w:t>and non random experiments</w:t>
            </w: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B.Sc.-III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301:PAPER 3</w:t>
            </w:r>
          </w:p>
          <w:p w:rsidR="00E93CA1" w:rsidRPr="00E93CA1" w:rsidRDefault="00E93CA1" w:rsidP="00E93CA1">
            <w:pPr>
              <w:spacing w:line="360" w:lineRule="auto"/>
              <w:rPr>
                <w:rFonts w:asciiTheme="majorHAnsi" w:hAnsiTheme="majorHAnsi"/>
              </w:rPr>
            </w:pPr>
            <w:r w:rsidRPr="00E93CA1">
              <w:rPr>
                <w:rFonts w:asciiTheme="majorHAnsi" w:hAnsiTheme="majorHAnsi"/>
              </w:rPr>
              <w:t>Probability</w:t>
            </w:r>
          </w:p>
          <w:p w:rsidR="00E93CA1" w:rsidRPr="00E93CA1" w:rsidRDefault="00E93CA1" w:rsidP="00E93CA1">
            <w:pPr>
              <w:spacing w:line="360" w:lineRule="auto"/>
              <w:rPr>
                <w:rFonts w:asciiTheme="majorHAnsi" w:hAnsiTheme="majorHAnsi"/>
              </w:rPr>
            </w:pPr>
            <w:r w:rsidRPr="00E93CA1">
              <w:rPr>
                <w:rFonts w:asciiTheme="majorHAnsi" w:hAnsiTheme="majorHAnsi"/>
              </w:rPr>
              <w:t>distribution and C-language</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To acquaint students with probability distribution, students are</w:t>
            </w:r>
          </w:p>
          <w:p w:rsidR="00E93CA1" w:rsidRPr="00E93CA1" w:rsidRDefault="00E93CA1" w:rsidP="00E93CA1">
            <w:pPr>
              <w:spacing w:line="360" w:lineRule="auto"/>
              <w:rPr>
                <w:rFonts w:asciiTheme="majorHAnsi" w:hAnsiTheme="majorHAnsi"/>
              </w:rPr>
            </w:pPr>
            <w:proofErr w:type="gramStart"/>
            <w:r w:rsidRPr="00E93CA1">
              <w:rPr>
                <w:rFonts w:asciiTheme="majorHAnsi" w:hAnsiTheme="majorHAnsi"/>
              </w:rPr>
              <w:t>aware</w:t>
            </w:r>
            <w:proofErr w:type="gramEnd"/>
            <w:r w:rsidRPr="00E93CA1">
              <w:rPr>
                <w:rFonts w:asciiTheme="majorHAnsi" w:hAnsiTheme="majorHAnsi"/>
              </w:rPr>
              <w:t xml:space="preserve"> of well known discrete, continues probability distribution, to</w:t>
            </w:r>
            <w:r>
              <w:rPr>
                <w:rFonts w:asciiTheme="majorHAnsi" w:hAnsiTheme="majorHAnsi"/>
              </w:rPr>
              <w:t xml:space="preserve"> </w:t>
            </w:r>
            <w:r w:rsidRPr="00E93CA1">
              <w:rPr>
                <w:rFonts w:asciiTheme="majorHAnsi" w:hAnsiTheme="majorHAnsi"/>
              </w:rPr>
              <w:t>apply the C- language program in statistics field.</w:t>
            </w: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B.SC.-IV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401:PAPER 4</w:t>
            </w:r>
          </w:p>
          <w:p w:rsidR="00E93CA1" w:rsidRPr="00E93CA1" w:rsidRDefault="00E93CA1" w:rsidP="00E93CA1">
            <w:pPr>
              <w:spacing w:line="360" w:lineRule="auto"/>
              <w:rPr>
                <w:rFonts w:asciiTheme="majorHAnsi" w:hAnsiTheme="majorHAnsi"/>
              </w:rPr>
            </w:pPr>
            <w:r w:rsidRPr="00E93CA1">
              <w:rPr>
                <w:rFonts w:asciiTheme="majorHAnsi" w:hAnsiTheme="majorHAnsi"/>
              </w:rPr>
              <w:t>Statistical inference</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 xml:space="preserve">Enables the students with various </w:t>
            </w:r>
            <w:proofErr w:type="gramStart"/>
            <w:r w:rsidRPr="00E93CA1">
              <w:rPr>
                <w:rFonts w:asciiTheme="majorHAnsi" w:hAnsiTheme="majorHAnsi"/>
              </w:rPr>
              <w:t>test</w:t>
            </w:r>
            <w:proofErr w:type="gramEnd"/>
            <w:r w:rsidRPr="00E93CA1">
              <w:rPr>
                <w:rFonts w:asciiTheme="majorHAnsi" w:hAnsiTheme="majorHAnsi"/>
              </w:rPr>
              <w:t>, this course will to solve the</w:t>
            </w:r>
            <w:r>
              <w:rPr>
                <w:rFonts w:asciiTheme="majorHAnsi" w:hAnsiTheme="majorHAnsi"/>
              </w:rPr>
              <w:t xml:space="preserve"> </w:t>
            </w:r>
            <w:r w:rsidRPr="00E93CA1">
              <w:rPr>
                <w:rFonts w:asciiTheme="majorHAnsi" w:hAnsiTheme="majorHAnsi"/>
              </w:rPr>
              <w:t>testing problems in real life situations.</w:t>
            </w: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 V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501:PAPER 5</w:t>
            </w:r>
          </w:p>
          <w:p w:rsidR="00E93CA1" w:rsidRPr="00E93CA1" w:rsidRDefault="00E93CA1" w:rsidP="00E93CA1">
            <w:pPr>
              <w:spacing w:line="360" w:lineRule="auto"/>
              <w:rPr>
                <w:rFonts w:asciiTheme="majorHAnsi" w:hAnsiTheme="majorHAnsi"/>
              </w:rPr>
            </w:pPr>
            <w:r w:rsidRPr="00E93CA1">
              <w:rPr>
                <w:rFonts w:asciiTheme="majorHAnsi" w:hAnsiTheme="majorHAnsi"/>
              </w:rPr>
              <w:t>Small &amp;Large sample</w:t>
            </w:r>
          </w:p>
          <w:p w:rsidR="00E93CA1" w:rsidRPr="00E93CA1" w:rsidRDefault="00E93CA1" w:rsidP="00E93CA1">
            <w:pPr>
              <w:spacing w:line="360" w:lineRule="auto"/>
              <w:rPr>
                <w:rFonts w:asciiTheme="majorHAnsi" w:hAnsiTheme="majorHAnsi"/>
              </w:rPr>
            </w:pPr>
            <w:r w:rsidRPr="00E93CA1">
              <w:rPr>
                <w:rFonts w:asciiTheme="majorHAnsi" w:hAnsiTheme="majorHAnsi"/>
              </w:rPr>
              <w:t>test and SQC</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To apply mathematical concepts and principals to perform</w:t>
            </w:r>
          </w:p>
          <w:p w:rsidR="00E93CA1" w:rsidRPr="00E93CA1" w:rsidRDefault="00E93CA1" w:rsidP="00E93CA1">
            <w:pPr>
              <w:spacing w:line="360" w:lineRule="auto"/>
              <w:rPr>
                <w:rFonts w:asciiTheme="majorHAnsi" w:hAnsiTheme="majorHAnsi"/>
              </w:rPr>
            </w:pPr>
            <w:proofErr w:type="gramStart"/>
            <w:r w:rsidRPr="00E93CA1">
              <w:rPr>
                <w:rFonts w:asciiTheme="majorHAnsi" w:hAnsiTheme="majorHAnsi"/>
              </w:rPr>
              <w:t>numerical</w:t>
            </w:r>
            <w:proofErr w:type="gramEnd"/>
            <w:r w:rsidRPr="00E93CA1">
              <w:rPr>
                <w:rFonts w:asciiTheme="majorHAnsi" w:hAnsiTheme="majorHAnsi"/>
              </w:rPr>
              <w:t xml:space="preserve"> symbolic computations, write clear and prices </w:t>
            </w:r>
            <w:proofErr w:type="spellStart"/>
            <w:r w:rsidRPr="00E93CA1">
              <w:rPr>
                <w:rFonts w:asciiTheme="majorHAnsi" w:hAnsiTheme="majorHAnsi"/>
              </w:rPr>
              <w:t>proot</w:t>
            </w:r>
            <w:proofErr w:type="spellEnd"/>
            <w:r w:rsidRPr="00E93CA1">
              <w:rPr>
                <w:rFonts w:asciiTheme="majorHAnsi" w:hAnsiTheme="majorHAnsi"/>
              </w:rPr>
              <w:t>, to</w:t>
            </w:r>
            <w:r>
              <w:rPr>
                <w:rFonts w:asciiTheme="majorHAnsi" w:hAnsiTheme="majorHAnsi"/>
              </w:rPr>
              <w:t xml:space="preserve"> </w:t>
            </w:r>
            <w:r w:rsidRPr="00E93CA1">
              <w:rPr>
                <w:rFonts w:asciiTheme="majorHAnsi" w:hAnsiTheme="majorHAnsi"/>
              </w:rPr>
              <w:t>understand the basic concept of quality maintena</w:t>
            </w:r>
            <w:r>
              <w:rPr>
                <w:rFonts w:asciiTheme="majorHAnsi" w:hAnsiTheme="majorHAnsi"/>
              </w:rPr>
              <w:t>nc</w:t>
            </w:r>
            <w:r w:rsidRPr="00E93CA1">
              <w:rPr>
                <w:rFonts w:asciiTheme="majorHAnsi" w:hAnsiTheme="majorHAnsi"/>
              </w:rPr>
              <w:t>e.</w:t>
            </w:r>
          </w:p>
          <w:p w:rsidR="00E93CA1" w:rsidRPr="00E93CA1" w:rsidRDefault="00E93CA1" w:rsidP="00E93CA1">
            <w:pPr>
              <w:spacing w:line="360" w:lineRule="auto"/>
              <w:rPr>
                <w:rFonts w:asciiTheme="majorHAnsi" w:hAnsiTheme="majorHAnsi"/>
              </w:rPr>
            </w:pP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B.Sc.-V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502:PAPER 6</w:t>
            </w:r>
          </w:p>
          <w:p w:rsidR="00E93CA1" w:rsidRPr="00E93CA1" w:rsidRDefault="00E93CA1" w:rsidP="00E93CA1">
            <w:pPr>
              <w:spacing w:line="360" w:lineRule="auto"/>
              <w:rPr>
                <w:rFonts w:asciiTheme="majorHAnsi" w:hAnsiTheme="majorHAnsi"/>
              </w:rPr>
            </w:pPr>
            <w:r w:rsidRPr="00E93CA1">
              <w:rPr>
                <w:rFonts w:asciiTheme="majorHAnsi" w:hAnsiTheme="majorHAnsi"/>
              </w:rPr>
              <w:t>Design of sample</w:t>
            </w:r>
          </w:p>
          <w:p w:rsidR="00E93CA1" w:rsidRPr="00E93CA1" w:rsidRDefault="00E93CA1" w:rsidP="00E93CA1">
            <w:pPr>
              <w:spacing w:line="360" w:lineRule="auto"/>
              <w:rPr>
                <w:rFonts w:asciiTheme="majorHAnsi" w:hAnsiTheme="majorHAnsi"/>
              </w:rPr>
            </w:pPr>
            <w:r w:rsidRPr="00E93CA1">
              <w:rPr>
                <w:rFonts w:asciiTheme="majorHAnsi" w:hAnsiTheme="majorHAnsi"/>
              </w:rPr>
              <w:t>survey and design of</w:t>
            </w:r>
          </w:p>
          <w:p w:rsidR="00E93CA1" w:rsidRPr="00E93CA1" w:rsidRDefault="00E93CA1" w:rsidP="00E93CA1">
            <w:pPr>
              <w:spacing w:line="360" w:lineRule="auto"/>
              <w:rPr>
                <w:rFonts w:asciiTheme="majorHAnsi" w:hAnsiTheme="majorHAnsi"/>
              </w:rPr>
            </w:pPr>
            <w:proofErr w:type="gramStart"/>
            <w:r w:rsidRPr="00E93CA1">
              <w:rPr>
                <w:rFonts w:asciiTheme="majorHAnsi" w:hAnsiTheme="majorHAnsi"/>
              </w:rPr>
              <w:t>experiments</w:t>
            </w:r>
            <w:proofErr w:type="gramEnd"/>
            <w:r w:rsidRPr="00E93CA1">
              <w:rPr>
                <w:rFonts w:asciiTheme="majorHAnsi" w:hAnsiTheme="majorHAnsi"/>
              </w:rPr>
              <w:t>.</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This subject provides students with the knowledge to use statistics</w:t>
            </w:r>
            <w:r>
              <w:rPr>
                <w:rFonts w:asciiTheme="majorHAnsi" w:hAnsiTheme="majorHAnsi"/>
              </w:rPr>
              <w:t xml:space="preserve"> </w:t>
            </w:r>
            <w:r w:rsidRPr="00E93CA1">
              <w:rPr>
                <w:rFonts w:asciiTheme="majorHAnsi" w:hAnsiTheme="majorHAnsi"/>
              </w:rPr>
              <w:t>in experiments, analyze the results from such investigations to</w:t>
            </w:r>
            <w:r>
              <w:rPr>
                <w:rFonts w:asciiTheme="majorHAnsi" w:hAnsiTheme="majorHAnsi"/>
              </w:rPr>
              <w:t xml:space="preserve"> </w:t>
            </w:r>
            <w:r w:rsidRPr="00E93CA1">
              <w:rPr>
                <w:rFonts w:asciiTheme="majorHAnsi" w:hAnsiTheme="majorHAnsi"/>
              </w:rPr>
              <w:t>obtain conclusions.</w:t>
            </w:r>
          </w:p>
          <w:p w:rsidR="00E93CA1" w:rsidRPr="00E93CA1" w:rsidRDefault="00E93CA1" w:rsidP="00E93CA1">
            <w:pPr>
              <w:spacing w:line="360" w:lineRule="auto"/>
              <w:rPr>
                <w:rFonts w:asciiTheme="majorHAnsi" w:hAnsiTheme="majorHAnsi"/>
              </w:rPr>
            </w:pP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 VI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601: PAPER 7</w:t>
            </w:r>
          </w:p>
          <w:p w:rsidR="00E93CA1" w:rsidRPr="00E93CA1" w:rsidRDefault="00E93CA1" w:rsidP="00E93CA1">
            <w:pPr>
              <w:spacing w:line="360" w:lineRule="auto"/>
              <w:rPr>
                <w:rFonts w:asciiTheme="majorHAnsi" w:hAnsiTheme="majorHAnsi"/>
              </w:rPr>
            </w:pPr>
            <w:r w:rsidRPr="00E93CA1">
              <w:rPr>
                <w:rFonts w:asciiTheme="majorHAnsi" w:hAnsiTheme="majorHAnsi"/>
              </w:rPr>
              <w:t>Multiple Correlation</w:t>
            </w:r>
          </w:p>
          <w:p w:rsidR="00E93CA1" w:rsidRPr="00E93CA1" w:rsidRDefault="00E93CA1" w:rsidP="00E93CA1">
            <w:pPr>
              <w:spacing w:line="360" w:lineRule="auto"/>
              <w:rPr>
                <w:rFonts w:asciiTheme="majorHAnsi" w:hAnsiTheme="majorHAnsi"/>
              </w:rPr>
            </w:pPr>
            <w:r w:rsidRPr="00E93CA1">
              <w:rPr>
                <w:rFonts w:asciiTheme="majorHAnsi" w:hAnsiTheme="majorHAnsi"/>
              </w:rPr>
              <w:t>Regression and Applied Statistics</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Understand the concept of analyze multiple correlation</w:t>
            </w:r>
            <w:r w:rsidR="007C457B">
              <w:rPr>
                <w:rFonts w:asciiTheme="majorHAnsi" w:hAnsiTheme="majorHAnsi"/>
              </w:rPr>
              <w:t xml:space="preserve"> </w:t>
            </w:r>
            <w:r w:rsidRPr="00E93CA1">
              <w:rPr>
                <w:rFonts w:asciiTheme="majorHAnsi" w:hAnsiTheme="majorHAnsi"/>
              </w:rPr>
              <w:t>to predict</w:t>
            </w:r>
            <w:r>
              <w:rPr>
                <w:rFonts w:asciiTheme="majorHAnsi" w:hAnsiTheme="majorHAnsi"/>
              </w:rPr>
              <w:t xml:space="preserve">  </w:t>
            </w:r>
            <w:r w:rsidRPr="00E93CA1">
              <w:rPr>
                <w:rFonts w:asciiTheme="majorHAnsi" w:hAnsiTheme="majorHAnsi"/>
              </w:rPr>
              <w:t>the data, method of solving system; linear equation.</w:t>
            </w:r>
          </w:p>
          <w:p w:rsidR="00E93CA1" w:rsidRPr="00E93CA1" w:rsidRDefault="00E93CA1" w:rsidP="00E93CA1">
            <w:pPr>
              <w:spacing w:line="360" w:lineRule="auto"/>
              <w:rPr>
                <w:rFonts w:asciiTheme="majorHAnsi" w:hAnsiTheme="majorHAnsi"/>
              </w:rPr>
            </w:pP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B.Sc. VI Semester</w:t>
            </w:r>
          </w:p>
          <w:p w:rsidR="00E93CA1" w:rsidRPr="00E93CA1" w:rsidRDefault="00E93CA1" w:rsidP="00E93CA1">
            <w:pPr>
              <w:spacing w:line="360" w:lineRule="auto"/>
              <w:rPr>
                <w:rFonts w:asciiTheme="majorHAnsi" w:hAnsiTheme="majorHAnsi"/>
              </w:rPr>
            </w:pPr>
            <w:r w:rsidRPr="00E93CA1">
              <w:rPr>
                <w:rFonts w:asciiTheme="majorHAnsi" w:hAnsiTheme="majorHAnsi"/>
              </w:rPr>
              <w:t>STAT 602: PAPER 8</w:t>
            </w:r>
          </w:p>
          <w:p w:rsidR="00E93CA1" w:rsidRPr="00E93CA1" w:rsidRDefault="00E93CA1" w:rsidP="00E93CA1">
            <w:pPr>
              <w:spacing w:line="360" w:lineRule="auto"/>
              <w:rPr>
                <w:rFonts w:asciiTheme="majorHAnsi" w:hAnsiTheme="majorHAnsi"/>
              </w:rPr>
            </w:pPr>
            <w:r w:rsidRPr="00E93CA1">
              <w:rPr>
                <w:rFonts w:asciiTheme="majorHAnsi" w:hAnsiTheme="majorHAnsi"/>
              </w:rPr>
              <w:t>Operations research</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To enables the linear programming networks flow problems,</w:t>
            </w:r>
          </w:p>
          <w:p w:rsidR="00E93CA1" w:rsidRPr="00E93CA1" w:rsidRDefault="00E93CA1" w:rsidP="00E93CA1">
            <w:pPr>
              <w:spacing w:line="360" w:lineRule="auto"/>
              <w:rPr>
                <w:rFonts w:asciiTheme="majorHAnsi" w:hAnsiTheme="majorHAnsi"/>
              </w:rPr>
            </w:pPr>
            <w:r w:rsidRPr="00E93CA1">
              <w:rPr>
                <w:rFonts w:asciiTheme="majorHAnsi" w:hAnsiTheme="majorHAnsi"/>
              </w:rPr>
              <w:t>understand how to model and solve problems using model</w:t>
            </w:r>
          </w:p>
          <w:p w:rsidR="00E93CA1" w:rsidRPr="00E93CA1" w:rsidRDefault="0010068A" w:rsidP="00E93CA1">
            <w:pPr>
              <w:spacing w:line="360" w:lineRule="auto"/>
              <w:rPr>
                <w:rFonts w:asciiTheme="majorHAnsi" w:hAnsiTheme="majorHAnsi"/>
              </w:rPr>
            </w:pPr>
            <w:r w:rsidRPr="00E93CA1">
              <w:rPr>
                <w:rFonts w:asciiTheme="majorHAnsi" w:hAnsiTheme="majorHAnsi"/>
              </w:rPr>
              <w:t>Dynamics</w:t>
            </w:r>
            <w:r w:rsidR="00BE5318">
              <w:rPr>
                <w:rFonts w:asciiTheme="majorHAnsi" w:hAnsiTheme="majorHAnsi"/>
              </w:rPr>
              <w:t xml:space="preserve"> </w:t>
            </w:r>
            <w:r w:rsidR="001754BA">
              <w:rPr>
                <w:rFonts w:asciiTheme="majorHAnsi" w:hAnsiTheme="majorHAnsi"/>
              </w:rPr>
              <w:t>of</w:t>
            </w:r>
            <w:r w:rsidR="001754BA" w:rsidRPr="00E93CA1">
              <w:rPr>
                <w:rFonts w:asciiTheme="majorHAnsi" w:hAnsiTheme="majorHAnsi"/>
              </w:rPr>
              <w:t xml:space="preserve"> </w:t>
            </w:r>
            <w:r w:rsidR="001754BA">
              <w:rPr>
                <w:rFonts w:asciiTheme="majorHAnsi" w:hAnsiTheme="majorHAnsi"/>
              </w:rPr>
              <w:t>programming</w:t>
            </w:r>
            <w:r w:rsidR="00E93CA1" w:rsidRPr="00E93CA1">
              <w:rPr>
                <w:rFonts w:asciiTheme="majorHAnsi" w:hAnsiTheme="majorHAnsi"/>
              </w:rPr>
              <w:t xml:space="preserve"> linear optical conditions.</w:t>
            </w:r>
          </w:p>
        </w:tc>
      </w:tr>
      <w:tr w:rsidR="00E93CA1" w:rsidRPr="00B2716B" w:rsidTr="00232946">
        <w:trPr>
          <w:jc w:val="center"/>
        </w:trPr>
        <w:tc>
          <w:tcPr>
            <w:tcW w:w="4107" w:type="dxa"/>
          </w:tcPr>
          <w:p w:rsidR="00E93CA1" w:rsidRPr="00E93CA1" w:rsidRDefault="00E93CA1" w:rsidP="00E93CA1">
            <w:pPr>
              <w:spacing w:line="360" w:lineRule="auto"/>
              <w:rPr>
                <w:rFonts w:asciiTheme="majorHAnsi" w:hAnsiTheme="majorHAnsi"/>
              </w:rPr>
            </w:pPr>
            <w:r w:rsidRPr="00E93CA1">
              <w:rPr>
                <w:rFonts w:asciiTheme="majorHAnsi" w:hAnsiTheme="majorHAnsi"/>
              </w:rPr>
              <w:t>Project Work</w:t>
            </w:r>
          </w:p>
        </w:tc>
        <w:tc>
          <w:tcPr>
            <w:tcW w:w="6184" w:type="dxa"/>
          </w:tcPr>
          <w:p w:rsidR="00E93CA1" w:rsidRPr="00E93CA1" w:rsidRDefault="00E93CA1" w:rsidP="00E93CA1">
            <w:pPr>
              <w:spacing w:line="360" w:lineRule="auto"/>
              <w:rPr>
                <w:rFonts w:asciiTheme="majorHAnsi" w:hAnsiTheme="majorHAnsi"/>
              </w:rPr>
            </w:pPr>
            <w:r w:rsidRPr="00E93CA1">
              <w:rPr>
                <w:rFonts w:asciiTheme="majorHAnsi" w:hAnsiTheme="majorHAnsi"/>
              </w:rPr>
              <w:t xml:space="preserve">There is a project for B.Sc. </w:t>
            </w:r>
            <w:proofErr w:type="spellStart"/>
            <w:r w:rsidRPr="00E93CA1">
              <w:rPr>
                <w:rFonts w:asciiTheme="majorHAnsi" w:hAnsiTheme="majorHAnsi"/>
              </w:rPr>
              <w:t>VI</w:t>
            </w:r>
            <w:r w:rsidRPr="00E93CA1">
              <w:rPr>
                <w:rFonts w:asciiTheme="majorHAnsi" w:hAnsiTheme="majorHAnsi"/>
                <w:vertAlign w:val="superscript"/>
              </w:rPr>
              <w:t>th</w:t>
            </w:r>
            <w:proofErr w:type="spellEnd"/>
            <w:r w:rsidRPr="00E93CA1">
              <w:rPr>
                <w:rFonts w:asciiTheme="majorHAnsi" w:hAnsiTheme="majorHAnsi"/>
                <w:vertAlign w:val="superscript"/>
              </w:rPr>
              <w:t xml:space="preserve"> </w:t>
            </w:r>
            <w:r w:rsidRPr="00E93CA1">
              <w:rPr>
                <w:rFonts w:asciiTheme="majorHAnsi" w:hAnsiTheme="majorHAnsi"/>
              </w:rPr>
              <w:t xml:space="preserve"> semester for 100 marks (70 for</w:t>
            </w:r>
          </w:p>
          <w:p w:rsidR="00E93CA1" w:rsidRPr="00E93CA1" w:rsidRDefault="00E93CA1" w:rsidP="00E93CA1">
            <w:pPr>
              <w:spacing w:line="360" w:lineRule="auto"/>
              <w:rPr>
                <w:rFonts w:asciiTheme="majorHAnsi" w:hAnsiTheme="majorHAnsi"/>
              </w:rPr>
            </w:pPr>
            <w:r w:rsidRPr="00E93CA1">
              <w:rPr>
                <w:rFonts w:asciiTheme="majorHAnsi" w:hAnsiTheme="majorHAnsi"/>
              </w:rPr>
              <w:t>External and 30 for internal) of any one of the optional subjects of</w:t>
            </w:r>
            <w:r>
              <w:rPr>
                <w:rFonts w:asciiTheme="majorHAnsi" w:hAnsiTheme="majorHAnsi"/>
              </w:rPr>
              <w:t xml:space="preserve"> </w:t>
            </w:r>
            <w:r w:rsidRPr="00E93CA1">
              <w:rPr>
                <w:rFonts w:asciiTheme="majorHAnsi" w:hAnsiTheme="majorHAnsi"/>
              </w:rPr>
              <w:t>their choice.</w:t>
            </w:r>
          </w:p>
        </w:tc>
      </w:tr>
    </w:tbl>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2C5D98" w:rsidRDefault="002C5D98" w:rsidP="002C5D98">
      <w:pPr>
        <w:pStyle w:val="Heading2"/>
        <w:spacing w:before="66"/>
        <w:ind w:left="1133" w:right="1409"/>
        <w:jc w:val="center"/>
      </w:pPr>
      <w:proofErr w:type="spellStart"/>
      <w:r>
        <w:lastRenderedPageBreak/>
        <w:t>V.V.Sangha’s</w:t>
      </w:r>
      <w:proofErr w:type="spellEnd"/>
    </w:p>
    <w:p w:rsidR="002C5D98" w:rsidRDefault="002C5D98" w:rsidP="002C5D98">
      <w:pPr>
        <w:pStyle w:val="BodyText"/>
        <w:spacing w:before="2"/>
        <w:rPr>
          <w:b/>
          <w:sz w:val="21"/>
        </w:rPr>
      </w:pPr>
    </w:p>
    <w:p w:rsidR="002C5D98" w:rsidRPr="00AE4F7C" w:rsidRDefault="002C5D98" w:rsidP="002C5D98">
      <w:pPr>
        <w:pStyle w:val="Title"/>
        <w:ind w:left="0"/>
        <w:jc w:val="center"/>
        <w:rPr>
          <w:rFonts w:asciiTheme="majorHAnsi" w:hAnsiTheme="majorHAnsi"/>
          <w:sz w:val="22"/>
          <w:szCs w:val="22"/>
        </w:rPr>
      </w:pPr>
      <w:proofErr w:type="spellStart"/>
      <w:proofErr w:type="gramStart"/>
      <w:r w:rsidRPr="00AE4F7C">
        <w:rPr>
          <w:rFonts w:asciiTheme="majorHAnsi" w:hAnsiTheme="majorHAnsi"/>
          <w:sz w:val="22"/>
          <w:szCs w:val="22"/>
        </w:rPr>
        <w:t>Veerashaiva</w:t>
      </w:r>
      <w:proofErr w:type="spellEnd"/>
      <w:r w:rsidRPr="00AE4F7C">
        <w:rPr>
          <w:rFonts w:asciiTheme="majorHAnsi" w:hAnsiTheme="majorHAnsi"/>
          <w:sz w:val="22"/>
          <w:szCs w:val="22"/>
        </w:rPr>
        <w:t xml:space="preserve"> College, </w:t>
      </w:r>
      <w:proofErr w:type="spellStart"/>
      <w:r w:rsidRPr="00AE4F7C">
        <w:rPr>
          <w:rFonts w:asciiTheme="majorHAnsi" w:hAnsiTheme="majorHAnsi"/>
          <w:sz w:val="22"/>
          <w:szCs w:val="22"/>
        </w:rPr>
        <w:t>Ballari</w:t>
      </w:r>
      <w:proofErr w:type="spellEnd"/>
      <w:r w:rsidRPr="00AE4F7C">
        <w:rPr>
          <w:rFonts w:asciiTheme="majorHAnsi" w:hAnsiTheme="majorHAnsi"/>
          <w:sz w:val="22"/>
          <w:szCs w:val="22"/>
        </w:rPr>
        <w:t xml:space="preserve"> – 583104.</w:t>
      </w:r>
      <w:proofErr w:type="gramEnd"/>
    </w:p>
    <w:p w:rsidR="002C5D98" w:rsidRPr="00AE4F7C" w:rsidRDefault="002C5D98" w:rsidP="002C5D98">
      <w:pPr>
        <w:pStyle w:val="Heading2"/>
        <w:spacing w:before="295"/>
        <w:ind w:left="1520"/>
        <w:rPr>
          <w:rFonts w:asciiTheme="majorHAnsi" w:hAnsiTheme="majorHAnsi"/>
          <w:sz w:val="22"/>
          <w:szCs w:val="22"/>
        </w:rPr>
      </w:pPr>
      <w:r w:rsidRPr="00AE4F7C">
        <w:rPr>
          <w:rFonts w:asciiTheme="majorHAnsi" w:hAnsiTheme="majorHAnsi"/>
          <w:sz w:val="22"/>
          <w:szCs w:val="22"/>
        </w:rPr>
        <w:t xml:space="preserve">(Affiliated to </w:t>
      </w:r>
      <w:proofErr w:type="spellStart"/>
      <w:r w:rsidRPr="00AE4F7C">
        <w:rPr>
          <w:rFonts w:asciiTheme="majorHAnsi" w:hAnsiTheme="majorHAnsi"/>
          <w:sz w:val="22"/>
          <w:szCs w:val="22"/>
        </w:rPr>
        <w:t>Vijayanagara</w:t>
      </w:r>
      <w:proofErr w:type="spellEnd"/>
      <w:r w:rsidRPr="00AE4F7C">
        <w:rPr>
          <w:rFonts w:asciiTheme="majorHAnsi" w:hAnsiTheme="majorHAnsi"/>
          <w:sz w:val="22"/>
          <w:szCs w:val="22"/>
        </w:rPr>
        <w:t xml:space="preserve"> Sri </w:t>
      </w:r>
      <w:proofErr w:type="spellStart"/>
      <w:r w:rsidRPr="00AE4F7C">
        <w:rPr>
          <w:rFonts w:asciiTheme="majorHAnsi" w:hAnsiTheme="majorHAnsi"/>
          <w:sz w:val="22"/>
          <w:szCs w:val="22"/>
        </w:rPr>
        <w:t>Krishnadevaraya</w:t>
      </w:r>
      <w:proofErr w:type="spellEnd"/>
      <w:r w:rsidRPr="00AE4F7C">
        <w:rPr>
          <w:rFonts w:asciiTheme="majorHAnsi" w:hAnsiTheme="majorHAnsi"/>
          <w:sz w:val="22"/>
          <w:szCs w:val="22"/>
        </w:rPr>
        <w:t xml:space="preserve"> University, </w:t>
      </w:r>
      <w:proofErr w:type="spellStart"/>
      <w:r w:rsidRPr="00AE4F7C">
        <w:rPr>
          <w:rFonts w:asciiTheme="majorHAnsi" w:hAnsiTheme="majorHAnsi"/>
          <w:sz w:val="22"/>
          <w:szCs w:val="22"/>
        </w:rPr>
        <w:t>Ballari</w:t>
      </w:r>
      <w:proofErr w:type="spellEnd"/>
      <w:r w:rsidRPr="00AE4F7C">
        <w:rPr>
          <w:rFonts w:asciiTheme="majorHAnsi" w:hAnsiTheme="majorHAnsi"/>
          <w:sz w:val="22"/>
          <w:szCs w:val="22"/>
        </w:rPr>
        <w:t>)</w:t>
      </w:r>
    </w:p>
    <w:p w:rsidR="002C5D98" w:rsidRPr="00AE4F7C" w:rsidRDefault="002C5D98" w:rsidP="002C5D98">
      <w:pPr>
        <w:pStyle w:val="BodyText"/>
        <w:spacing w:before="2"/>
        <w:rPr>
          <w:rFonts w:asciiTheme="majorHAnsi" w:hAnsiTheme="majorHAnsi"/>
          <w:b/>
          <w:sz w:val="22"/>
          <w:szCs w:val="22"/>
        </w:rPr>
      </w:pPr>
    </w:p>
    <w:p w:rsidR="002C5D98" w:rsidRPr="00AE4F7C" w:rsidRDefault="002C5D98" w:rsidP="002C5D98">
      <w:pPr>
        <w:ind w:left="1133" w:right="1412"/>
        <w:jc w:val="center"/>
        <w:rPr>
          <w:rFonts w:asciiTheme="majorHAnsi" w:hAnsiTheme="majorHAnsi"/>
          <w:b/>
        </w:rPr>
      </w:pPr>
      <w:r w:rsidRPr="00AE4F7C">
        <w:rPr>
          <w:rFonts w:asciiTheme="majorHAnsi" w:hAnsiTheme="majorHAnsi"/>
          <w:b/>
        </w:rPr>
        <w:t>Bachelor Computer Applications and Bachelor of Computer Science</w:t>
      </w:r>
    </w:p>
    <w:p w:rsidR="002C5D98" w:rsidRPr="00AE4F7C" w:rsidRDefault="002C5D98" w:rsidP="002C5D98">
      <w:pPr>
        <w:spacing w:before="180" w:line="240" w:lineRule="auto"/>
        <w:ind w:left="560"/>
        <w:rPr>
          <w:rFonts w:asciiTheme="majorHAnsi" w:hAnsiTheme="majorHAnsi"/>
          <w:b/>
        </w:rPr>
      </w:pPr>
      <w:r w:rsidRPr="00AE4F7C">
        <w:rPr>
          <w:rFonts w:asciiTheme="majorHAnsi" w:hAnsiTheme="majorHAnsi"/>
          <w:b/>
        </w:rPr>
        <w:t>Course Module:</w:t>
      </w:r>
    </w:p>
    <w:p w:rsidR="002C5D98" w:rsidRPr="00AE4F7C" w:rsidRDefault="002C5D98" w:rsidP="002C5D98">
      <w:pPr>
        <w:pStyle w:val="Heading1"/>
        <w:ind w:firstLine="560"/>
        <w:rPr>
          <w:sz w:val="22"/>
          <w:szCs w:val="22"/>
        </w:rPr>
      </w:pPr>
      <w:r w:rsidRPr="00AE4F7C">
        <w:rPr>
          <w:sz w:val="22"/>
          <w:szCs w:val="22"/>
        </w:rPr>
        <w:t>About the course: Academic Aims</w:t>
      </w:r>
    </w:p>
    <w:p w:rsidR="002C5D98" w:rsidRPr="00AE4F7C" w:rsidRDefault="002C5D98" w:rsidP="002C5D98">
      <w:pPr>
        <w:pStyle w:val="BodyText"/>
        <w:spacing w:before="3"/>
        <w:rPr>
          <w:rFonts w:asciiTheme="majorHAnsi" w:hAnsiTheme="majorHAnsi"/>
          <w:b/>
          <w:sz w:val="22"/>
          <w:szCs w:val="22"/>
        </w:rPr>
      </w:pPr>
    </w:p>
    <w:p w:rsidR="002C5D98" w:rsidRDefault="002C5D98" w:rsidP="002C5D98">
      <w:pPr>
        <w:pStyle w:val="BodyText"/>
        <w:spacing w:line="360" w:lineRule="auto"/>
        <w:ind w:left="560" w:right="843" w:firstLine="719"/>
        <w:jc w:val="both"/>
      </w:pPr>
      <w:r>
        <w:t>To give experience of undertaking a significant individual design and development exercise from conception through to design, implementation and delivery.</w:t>
      </w:r>
    </w:p>
    <w:p w:rsidR="002C5D98" w:rsidRDefault="002C5D98" w:rsidP="002C5D98">
      <w:pPr>
        <w:pStyle w:val="BodyText"/>
        <w:spacing w:before="5"/>
      </w:pPr>
    </w:p>
    <w:p w:rsidR="002C5D98" w:rsidRDefault="002C5D98" w:rsidP="002C5D98">
      <w:pPr>
        <w:pStyle w:val="BodyText"/>
        <w:spacing w:line="360" w:lineRule="auto"/>
        <w:ind w:left="560" w:right="838" w:firstLine="719"/>
        <w:jc w:val="both"/>
      </w:pPr>
      <w:r>
        <w:t>The students can study different area subjects apart from computer science and applications papers like , Indian constitution ,Environment studies ,sociology , History ,Optional English , Regional languages etc.,</w:t>
      </w:r>
    </w:p>
    <w:p w:rsidR="002C5D98" w:rsidRDefault="002C5D98" w:rsidP="002C5D98">
      <w:pPr>
        <w:pStyle w:val="BodyText"/>
        <w:spacing w:before="4"/>
      </w:pPr>
    </w:p>
    <w:p w:rsidR="002C5D98" w:rsidRDefault="002C5D98" w:rsidP="002C5D98">
      <w:pPr>
        <w:pStyle w:val="Heading2"/>
      </w:pPr>
      <w:r>
        <w:t>Learning Outcomes:</w:t>
      </w:r>
    </w:p>
    <w:p w:rsidR="002C5D98" w:rsidRDefault="002C5D98" w:rsidP="002C5D98">
      <w:pPr>
        <w:pStyle w:val="BodyText"/>
        <w:spacing w:before="5"/>
        <w:rPr>
          <w:b/>
        </w:rPr>
      </w:pPr>
    </w:p>
    <w:p w:rsidR="002C5D98" w:rsidRDefault="002C5D98" w:rsidP="002C5D98">
      <w:pPr>
        <w:pStyle w:val="BodyText"/>
        <w:ind w:left="560"/>
      </w:pPr>
      <w:r>
        <w:t>What types of computer specialists may be produced?</w:t>
      </w:r>
    </w:p>
    <w:p w:rsidR="002C5D98" w:rsidRPr="00AE4F7C" w:rsidRDefault="002C5D98" w:rsidP="002C5D98">
      <w:pPr>
        <w:pStyle w:val="BodyText"/>
        <w:rPr>
          <w:sz w:val="8"/>
        </w:rPr>
      </w:pPr>
    </w:p>
    <w:p w:rsidR="002C5D98" w:rsidRDefault="002C5D98" w:rsidP="002C5D98">
      <w:pPr>
        <w:pStyle w:val="BodyText"/>
        <w:rPr>
          <w:sz w:val="22"/>
        </w:rPr>
      </w:pPr>
    </w:p>
    <w:p w:rsidR="002C5D98" w:rsidRDefault="002C5D98" w:rsidP="002C5D98">
      <w:pPr>
        <w:pStyle w:val="BodyText"/>
        <w:spacing w:line="360" w:lineRule="auto"/>
        <w:ind w:left="560" w:right="833" w:firstLine="719"/>
        <w:jc w:val="both"/>
      </w:pPr>
      <w:r>
        <w:t>Developing countries, in common with those where the use of computers has reached a higher level, need people with specific knowledge and skills. It is possible to make a broad distinction between those who provide and maintain computer systems but are not directly concerned with their use, and those who actually use computer systems. In the user group, one can also distinguish between those who specialize in data processing, which may be in a scientific, administrative, industrial or commercial environment, and those working in the area of information systems, again in differing contexts.</w:t>
      </w:r>
    </w:p>
    <w:p w:rsidR="002C5D98" w:rsidRDefault="002C5D98" w:rsidP="002C5D98">
      <w:pPr>
        <w:rPr>
          <w:rFonts w:asciiTheme="majorHAnsi" w:hAnsiTheme="majorHAnsi"/>
        </w:rPr>
      </w:pPr>
    </w:p>
    <w:p w:rsidR="002C5D98" w:rsidRDefault="002C5D98" w:rsidP="002C5D98">
      <w:pPr>
        <w:pStyle w:val="BodyText"/>
        <w:spacing w:line="360" w:lineRule="auto"/>
        <w:ind w:left="560" w:right="422" w:firstLine="719"/>
      </w:pPr>
      <w:r>
        <w:t>With these practical distinctions in mind, a more detailed classification is the following: System programmers, with special knowledge and the ability to develop the software required to make computer systems effective in relation to operating systems, compilers, interpreters,</w:t>
      </w:r>
    </w:p>
    <w:p w:rsidR="002C5D98" w:rsidRDefault="002C5D98" w:rsidP="002C5D98">
      <w:pPr>
        <w:pStyle w:val="BodyText"/>
        <w:spacing w:before="70" w:line="480" w:lineRule="auto"/>
        <w:ind w:left="560" w:right="836"/>
        <w:jc w:val="both"/>
      </w:pPr>
      <w:proofErr w:type="gramStart"/>
      <w:r>
        <w:t>communications</w:t>
      </w:r>
      <w:proofErr w:type="gramEnd"/>
      <w:r>
        <w:t xml:space="preserve"> software and networking. </w:t>
      </w:r>
      <w:proofErr w:type="gramStart"/>
      <w:r>
        <w:t>Applications programmers, with knowledge of specific fields of application and of data-processing techniques, and the ability to construct substantial programs and packaged software for users.</w:t>
      </w:r>
      <w:proofErr w:type="gramEnd"/>
    </w:p>
    <w:p w:rsidR="002C5D98" w:rsidRDefault="002C5D98" w:rsidP="002C5D98">
      <w:pPr>
        <w:pStyle w:val="BodyText"/>
        <w:spacing w:line="360" w:lineRule="auto"/>
        <w:ind w:left="560" w:right="841" w:firstLine="719"/>
        <w:jc w:val="both"/>
      </w:pPr>
      <w:r>
        <w:t>The successful student will be experienced and empowered in undertaking significant academic work in a self disciplined, organized, and professional manner from conception to documentation.</w:t>
      </w:r>
    </w:p>
    <w:p w:rsidR="002C5D98" w:rsidRDefault="002C5D98" w:rsidP="002C5D98">
      <w:pPr>
        <w:pStyle w:val="Heading2"/>
        <w:jc w:val="both"/>
      </w:pPr>
      <w:r>
        <w:t xml:space="preserve">Specific </w:t>
      </w:r>
      <w:proofErr w:type="spellStart"/>
      <w:r>
        <w:t>Programme</w:t>
      </w:r>
      <w:proofErr w:type="spellEnd"/>
      <w:r>
        <w:t xml:space="preserve"> Outcome:</w:t>
      </w:r>
    </w:p>
    <w:p w:rsidR="002C5D98" w:rsidRDefault="002C5D98" w:rsidP="002C5D98">
      <w:pPr>
        <w:pStyle w:val="BodyText"/>
        <w:spacing w:before="5"/>
        <w:rPr>
          <w:b/>
          <w:sz w:val="29"/>
        </w:rPr>
      </w:pPr>
    </w:p>
    <w:p w:rsidR="002C5D98" w:rsidRDefault="002C5D98" w:rsidP="002C5D98">
      <w:pPr>
        <w:pStyle w:val="BodyText"/>
        <w:spacing w:line="360" w:lineRule="auto"/>
        <w:ind w:left="560" w:right="840"/>
        <w:jc w:val="both"/>
      </w:pPr>
      <w:r>
        <w:t xml:space="preserve">The focus of the program is on preparing graduates for software development careers that </w:t>
      </w:r>
      <w:r>
        <w:lastRenderedPageBreak/>
        <w:t>emphasize mathematical, scientific, and engineering applications.</w:t>
      </w:r>
    </w:p>
    <w:p w:rsidR="002C5D98" w:rsidRDefault="002C5D98" w:rsidP="002C5D98">
      <w:pPr>
        <w:pStyle w:val="BodyText"/>
        <w:ind w:left="560"/>
        <w:jc w:val="both"/>
      </w:pPr>
      <w:r>
        <w:t>The program also prepares students for their careers by emphasizing communication,</w:t>
      </w:r>
    </w:p>
    <w:p w:rsidR="002C5D98" w:rsidRDefault="002C5D98" w:rsidP="002C5D98">
      <w:pPr>
        <w:pStyle w:val="BodyText"/>
        <w:spacing w:before="139" w:line="360" w:lineRule="auto"/>
        <w:ind w:left="560" w:right="837"/>
        <w:jc w:val="both"/>
      </w:pPr>
      <w:proofErr w:type="gramStart"/>
      <w:r>
        <w:t>teamwork</w:t>
      </w:r>
      <w:proofErr w:type="gramEnd"/>
      <w:r>
        <w:t>, ethics, and by examining the local, global, and societal impacts of innovation and technological advancement. At the time of graduation, all students will:</w:t>
      </w:r>
    </w:p>
    <w:p w:rsidR="002C5D98" w:rsidRDefault="002C5D98" w:rsidP="002C5D98">
      <w:pPr>
        <w:pStyle w:val="ListParagraph"/>
        <w:widowControl w:val="0"/>
        <w:numPr>
          <w:ilvl w:val="0"/>
          <w:numId w:val="60"/>
        </w:numPr>
        <w:tabs>
          <w:tab w:val="left" w:pos="801"/>
        </w:tabs>
        <w:autoSpaceDE w:val="0"/>
        <w:autoSpaceDN w:val="0"/>
        <w:ind w:hanging="241"/>
        <w:contextualSpacing w:val="0"/>
      </w:pPr>
      <w:r>
        <w:t>Possess a strong foundation in the software development</w:t>
      </w:r>
      <w:r>
        <w:rPr>
          <w:spacing w:val="-5"/>
        </w:rPr>
        <w:t xml:space="preserve"> </w:t>
      </w:r>
      <w:r>
        <w:t>process;</w:t>
      </w:r>
    </w:p>
    <w:p w:rsidR="002C5D98" w:rsidRDefault="002C5D98" w:rsidP="002C5D98">
      <w:pPr>
        <w:pStyle w:val="BodyText"/>
      </w:pPr>
    </w:p>
    <w:p w:rsidR="002C5D98" w:rsidRDefault="002C5D98" w:rsidP="002C5D98">
      <w:pPr>
        <w:pStyle w:val="ListParagraph"/>
        <w:widowControl w:val="0"/>
        <w:numPr>
          <w:ilvl w:val="0"/>
          <w:numId w:val="60"/>
        </w:numPr>
        <w:tabs>
          <w:tab w:val="left" w:pos="849"/>
        </w:tabs>
        <w:autoSpaceDE w:val="0"/>
        <w:autoSpaceDN w:val="0"/>
        <w:spacing w:line="480" w:lineRule="auto"/>
        <w:ind w:left="560" w:right="835" w:firstLine="0"/>
        <w:contextualSpacing w:val="0"/>
      </w:pPr>
      <w:r>
        <w:t>be able to solve problems using a variety of programming languages and have extensive experience with at least one high-level</w:t>
      </w:r>
      <w:r>
        <w:rPr>
          <w:spacing w:val="-2"/>
        </w:rPr>
        <w:t xml:space="preserve"> </w:t>
      </w:r>
      <w:r>
        <w:t>language;</w:t>
      </w:r>
    </w:p>
    <w:p w:rsidR="002C5D98" w:rsidRDefault="002C5D98" w:rsidP="002C5D98">
      <w:pPr>
        <w:pStyle w:val="ListParagraph"/>
        <w:widowControl w:val="0"/>
        <w:numPr>
          <w:ilvl w:val="0"/>
          <w:numId w:val="60"/>
        </w:numPr>
        <w:tabs>
          <w:tab w:val="left" w:pos="801"/>
        </w:tabs>
        <w:autoSpaceDE w:val="0"/>
        <w:autoSpaceDN w:val="0"/>
        <w:ind w:hanging="241"/>
        <w:contextualSpacing w:val="0"/>
      </w:pPr>
      <w:r>
        <w:t>Have a background in computer hardware and experience with a variety of operating</w:t>
      </w:r>
      <w:r>
        <w:rPr>
          <w:spacing w:val="-12"/>
        </w:rPr>
        <w:t xml:space="preserve"> </w:t>
      </w:r>
      <w:r>
        <w:t>systems;</w:t>
      </w:r>
    </w:p>
    <w:p w:rsidR="002C5D98" w:rsidRDefault="002C5D98" w:rsidP="002C5D98">
      <w:pPr>
        <w:pStyle w:val="BodyText"/>
      </w:pPr>
    </w:p>
    <w:p w:rsidR="002C5D98" w:rsidRDefault="002C5D98" w:rsidP="002C5D98">
      <w:pPr>
        <w:pStyle w:val="ListParagraph"/>
        <w:widowControl w:val="0"/>
        <w:numPr>
          <w:ilvl w:val="0"/>
          <w:numId w:val="60"/>
        </w:numPr>
        <w:tabs>
          <w:tab w:val="left" w:pos="801"/>
        </w:tabs>
        <w:autoSpaceDE w:val="0"/>
        <w:autoSpaceDN w:val="0"/>
        <w:ind w:hanging="241"/>
        <w:contextualSpacing w:val="0"/>
      </w:pPr>
      <w:r>
        <w:t>Possess an extensive background in mathematics and an appreciation of the scientific</w:t>
      </w:r>
      <w:r>
        <w:rPr>
          <w:spacing w:val="-11"/>
        </w:rPr>
        <w:t xml:space="preserve"> </w:t>
      </w:r>
      <w:r>
        <w:t>method;</w:t>
      </w:r>
    </w:p>
    <w:p w:rsidR="002C5D98" w:rsidRDefault="002C5D98" w:rsidP="002C5D98">
      <w:pPr>
        <w:pStyle w:val="BodyText"/>
      </w:pPr>
    </w:p>
    <w:p w:rsidR="002C5D98" w:rsidRDefault="002C5D98" w:rsidP="002C5D98">
      <w:pPr>
        <w:pStyle w:val="ListParagraph"/>
        <w:widowControl w:val="0"/>
        <w:numPr>
          <w:ilvl w:val="0"/>
          <w:numId w:val="60"/>
        </w:numPr>
        <w:tabs>
          <w:tab w:val="left" w:pos="801"/>
        </w:tabs>
        <w:autoSpaceDE w:val="0"/>
        <w:autoSpaceDN w:val="0"/>
        <w:spacing w:before="1"/>
        <w:ind w:hanging="241"/>
        <w:contextualSpacing w:val="0"/>
      </w:pPr>
      <w:r>
        <w:t>Have an understanding of the theoretical foundations of</w:t>
      </w:r>
      <w:r>
        <w:rPr>
          <w:spacing w:val="-2"/>
        </w:rPr>
        <w:t xml:space="preserve"> </w:t>
      </w:r>
      <w:r>
        <w:t>computing;</w:t>
      </w:r>
    </w:p>
    <w:p w:rsidR="002C5D98" w:rsidRDefault="002C5D98" w:rsidP="002C5D98">
      <w:pPr>
        <w:pStyle w:val="BodyText"/>
        <w:spacing w:before="11"/>
        <w:rPr>
          <w:sz w:val="23"/>
        </w:rPr>
      </w:pPr>
    </w:p>
    <w:p w:rsidR="002C5D98" w:rsidRDefault="002C5D98" w:rsidP="002C5D98">
      <w:pPr>
        <w:pStyle w:val="ListParagraph"/>
        <w:widowControl w:val="0"/>
        <w:numPr>
          <w:ilvl w:val="0"/>
          <w:numId w:val="60"/>
        </w:numPr>
        <w:tabs>
          <w:tab w:val="left" w:pos="801"/>
        </w:tabs>
        <w:autoSpaceDE w:val="0"/>
        <w:autoSpaceDN w:val="0"/>
        <w:ind w:hanging="241"/>
        <w:contextualSpacing w:val="0"/>
      </w:pPr>
      <w:r>
        <w:t>Have developed effective communication skills and have experience working with</w:t>
      </w:r>
      <w:r>
        <w:rPr>
          <w:spacing w:val="-3"/>
        </w:rPr>
        <w:t xml:space="preserve"> </w:t>
      </w:r>
      <w:r>
        <w:t>teams;</w:t>
      </w:r>
    </w:p>
    <w:p w:rsidR="002C5D98" w:rsidRDefault="002C5D98" w:rsidP="002C5D98">
      <w:pPr>
        <w:pStyle w:val="BodyText"/>
      </w:pPr>
    </w:p>
    <w:p w:rsidR="002C5D98" w:rsidRDefault="002C5D98" w:rsidP="002C5D98">
      <w:pPr>
        <w:pStyle w:val="ListParagraph"/>
        <w:widowControl w:val="0"/>
        <w:numPr>
          <w:ilvl w:val="0"/>
          <w:numId w:val="60"/>
        </w:numPr>
        <w:tabs>
          <w:tab w:val="left" w:pos="875"/>
        </w:tabs>
        <w:autoSpaceDE w:val="0"/>
        <w:autoSpaceDN w:val="0"/>
        <w:spacing w:line="480" w:lineRule="auto"/>
        <w:ind w:left="560" w:right="844" w:firstLine="0"/>
        <w:contextualSpacing w:val="0"/>
      </w:pPr>
      <w:r>
        <w:t xml:space="preserve">Possess an understanding of professional, ethical, legal, security and social issues and    </w:t>
      </w:r>
    </w:p>
    <w:p w:rsidR="002C5D98" w:rsidRDefault="002C5D98" w:rsidP="002C5D98">
      <w:pPr>
        <w:pStyle w:val="ListParagraph"/>
        <w:tabs>
          <w:tab w:val="left" w:pos="875"/>
        </w:tabs>
        <w:spacing w:line="480" w:lineRule="auto"/>
        <w:ind w:left="560" w:right="844"/>
      </w:pPr>
      <w:r>
        <w:t xml:space="preserve">     </w:t>
      </w:r>
      <w:proofErr w:type="gramStart"/>
      <w:r>
        <w:t>responsibilities</w:t>
      </w:r>
      <w:proofErr w:type="gramEnd"/>
      <w:r>
        <w:t>.</w:t>
      </w:r>
    </w:p>
    <w:p w:rsidR="000D48DB" w:rsidRDefault="000D48DB"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232946" w:rsidRDefault="00232946" w:rsidP="00232946">
      <w:pPr>
        <w:jc w:val="center"/>
        <w:rPr>
          <w:rFonts w:asciiTheme="majorHAnsi" w:hAnsiTheme="majorHAnsi"/>
          <w:sz w:val="25"/>
          <w:szCs w:val="25"/>
        </w:rPr>
      </w:pPr>
      <w:r>
        <w:rPr>
          <w:rFonts w:asciiTheme="majorHAnsi" w:hAnsiTheme="majorHAnsi"/>
          <w:sz w:val="25"/>
          <w:szCs w:val="25"/>
        </w:rPr>
        <w:lastRenderedPageBreak/>
        <w:t xml:space="preserve">DEPARTMENT OF BACHELOR OF </w:t>
      </w:r>
      <w:proofErr w:type="gramStart"/>
      <w:r>
        <w:rPr>
          <w:rFonts w:asciiTheme="majorHAnsi" w:hAnsiTheme="majorHAnsi"/>
          <w:sz w:val="25"/>
          <w:szCs w:val="25"/>
        </w:rPr>
        <w:t>COMPUTER</w:t>
      </w:r>
      <w:r w:rsidR="003959C8">
        <w:rPr>
          <w:rFonts w:asciiTheme="majorHAnsi" w:hAnsiTheme="majorHAnsi"/>
          <w:sz w:val="25"/>
          <w:szCs w:val="25"/>
        </w:rPr>
        <w:t xml:space="preserve"> </w:t>
      </w:r>
      <w:r>
        <w:rPr>
          <w:rFonts w:asciiTheme="majorHAnsi" w:hAnsiTheme="majorHAnsi"/>
          <w:sz w:val="25"/>
          <w:szCs w:val="25"/>
        </w:rPr>
        <w:t xml:space="preserve"> APPLICATIONS</w:t>
      </w:r>
      <w:proofErr w:type="gramEnd"/>
      <w:r>
        <w:rPr>
          <w:rFonts w:asciiTheme="majorHAnsi" w:hAnsiTheme="majorHAnsi"/>
          <w:sz w:val="25"/>
          <w:szCs w:val="25"/>
        </w:rPr>
        <w:t xml:space="preserve"> (BCA)</w:t>
      </w:r>
    </w:p>
    <w:p w:rsidR="0029726C" w:rsidRDefault="0029726C" w:rsidP="0029726C">
      <w:pPr>
        <w:spacing w:line="240" w:lineRule="auto"/>
        <w:jc w:val="center"/>
        <w:rPr>
          <w:rFonts w:asciiTheme="majorHAnsi" w:hAnsiTheme="majorHAnsi"/>
          <w:sz w:val="25"/>
          <w:szCs w:val="25"/>
        </w:rPr>
      </w:pPr>
      <w:r>
        <w:rPr>
          <w:rFonts w:asciiTheme="majorHAnsi" w:hAnsiTheme="majorHAnsi"/>
          <w:sz w:val="25"/>
          <w:szCs w:val="25"/>
        </w:rPr>
        <w:t>COURSE OUTCOMES</w:t>
      </w:r>
    </w:p>
    <w:tbl>
      <w:tblPr>
        <w:tblStyle w:val="TableGrid"/>
        <w:tblW w:w="0" w:type="auto"/>
        <w:jc w:val="center"/>
        <w:tblInd w:w="-6989" w:type="dxa"/>
        <w:tblLook w:val="04A0"/>
      </w:tblPr>
      <w:tblGrid>
        <w:gridCol w:w="4107"/>
        <w:gridCol w:w="6184"/>
      </w:tblGrid>
      <w:tr w:rsidR="00232946" w:rsidTr="00232946">
        <w:trPr>
          <w:jc w:val="center"/>
        </w:trPr>
        <w:tc>
          <w:tcPr>
            <w:tcW w:w="4107" w:type="dxa"/>
          </w:tcPr>
          <w:p w:rsidR="00232946" w:rsidRDefault="00232946" w:rsidP="00232946">
            <w:pPr>
              <w:jc w:val="center"/>
              <w:rPr>
                <w:rFonts w:asciiTheme="majorHAnsi" w:hAnsiTheme="majorHAnsi"/>
                <w:sz w:val="25"/>
                <w:szCs w:val="25"/>
              </w:rPr>
            </w:pPr>
            <w:r>
              <w:rPr>
                <w:rFonts w:asciiTheme="majorHAnsi" w:hAnsiTheme="majorHAnsi"/>
                <w:sz w:val="25"/>
                <w:szCs w:val="25"/>
              </w:rPr>
              <w:t>Course</w:t>
            </w:r>
          </w:p>
        </w:tc>
        <w:tc>
          <w:tcPr>
            <w:tcW w:w="6184" w:type="dxa"/>
          </w:tcPr>
          <w:p w:rsidR="00232946" w:rsidRDefault="00232946" w:rsidP="00232946">
            <w:pPr>
              <w:jc w:val="center"/>
              <w:rPr>
                <w:rFonts w:asciiTheme="majorHAnsi" w:hAnsiTheme="majorHAnsi"/>
                <w:sz w:val="25"/>
                <w:szCs w:val="25"/>
              </w:rPr>
            </w:pPr>
            <w:r>
              <w:rPr>
                <w:rFonts w:asciiTheme="majorHAnsi" w:hAnsiTheme="majorHAnsi"/>
                <w:sz w:val="25"/>
                <w:szCs w:val="25"/>
              </w:rPr>
              <w:t>Outcomes</w:t>
            </w:r>
          </w:p>
        </w:tc>
      </w:tr>
      <w:tr w:rsidR="003959C8" w:rsidRPr="00B2716B" w:rsidTr="00232946">
        <w:trPr>
          <w:jc w:val="center"/>
        </w:trPr>
        <w:tc>
          <w:tcPr>
            <w:tcW w:w="4107" w:type="dxa"/>
          </w:tcPr>
          <w:p w:rsidR="003959C8" w:rsidRPr="003959C8" w:rsidRDefault="003959C8" w:rsidP="003959C8">
            <w:pPr>
              <w:pStyle w:val="TableParagraph"/>
              <w:spacing w:line="360" w:lineRule="auto"/>
              <w:ind w:right="163"/>
              <w:rPr>
                <w:rFonts w:asciiTheme="majorHAnsi" w:hAnsiTheme="majorHAnsi"/>
              </w:rPr>
            </w:pPr>
            <w:r w:rsidRPr="003959C8">
              <w:rPr>
                <w:rFonts w:asciiTheme="majorHAnsi" w:hAnsiTheme="majorHAnsi"/>
              </w:rPr>
              <w:t xml:space="preserve">BCA I </w:t>
            </w:r>
            <w:proofErr w:type="spellStart"/>
            <w:r w:rsidRPr="003959C8">
              <w:rPr>
                <w:rFonts w:asciiTheme="majorHAnsi" w:hAnsiTheme="majorHAnsi"/>
              </w:rPr>
              <w:t>Sem</w:t>
            </w:r>
            <w:proofErr w:type="spellEnd"/>
            <w:r w:rsidRPr="003959C8">
              <w:rPr>
                <w:rFonts w:asciiTheme="majorHAnsi" w:hAnsiTheme="majorHAnsi"/>
              </w:rPr>
              <w:t xml:space="preserve"> : Computer applications &amp; Programming</w:t>
            </w:r>
          </w:p>
        </w:tc>
        <w:tc>
          <w:tcPr>
            <w:tcW w:w="6184" w:type="dxa"/>
          </w:tcPr>
          <w:p w:rsidR="003959C8" w:rsidRPr="003959C8" w:rsidRDefault="003959C8" w:rsidP="003959C8">
            <w:pPr>
              <w:pStyle w:val="TableParagraph"/>
              <w:spacing w:line="360" w:lineRule="auto"/>
              <w:ind w:right="173"/>
              <w:rPr>
                <w:rFonts w:asciiTheme="majorHAnsi" w:hAnsiTheme="majorHAnsi"/>
              </w:rPr>
            </w:pPr>
            <w:r w:rsidRPr="003959C8">
              <w:rPr>
                <w:rFonts w:asciiTheme="majorHAnsi" w:hAnsiTheme="majorHAnsi"/>
              </w:rPr>
              <w:t xml:space="preserve">Students learn basic computer applications &amp; </w:t>
            </w:r>
            <w:proofErr w:type="gramStart"/>
            <w:r w:rsidRPr="003959C8">
              <w:rPr>
                <w:rFonts w:asciiTheme="majorHAnsi" w:hAnsiTheme="majorHAnsi"/>
              </w:rPr>
              <w:t>programming .</w:t>
            </w:r>
            <w:proofErr w:type="gramEnd"/>
            <w:r w:rsidRPr="003959C8">
              <w:rPr>
                <w:rFonts w:asciiTheme="majorHAnsi" w:hAnsiTheme="majorHAnsi"/>
              </w:rPr>
              <w:t xml:space="preserve"> which helps to learn basic idea and design their own documents for academic purpose</w:t>
            </w:r>
          </w:p>
        </w:tc>
      </w:tr>
      <w:tr w:rsidR="003959C8" w:rsidRPr="00B2716B" w:rsidTr="00232946">
        <w:trPr>
          <w:jc w:val="center"/>
        </w:trPr>
        <w:tc>
          <w:tcPr>
            <w:tcW w:w="4107" w:type="dxa"/>
          </w:tcPr>
          <w:p w:rsidR="003959C8" w:rsidRPr="003959C8" w:rsidRDefault="003959C8" w:rsidP="003959C8">
            <w:pPr>
              <w:pStyle w:val="TableParagraph"/>
              <w:spacing w:before="3" w:line="360" w:lineRule="auto"/>
              <w:ind w:right="973"/>
              <w:rPr>
                <w:rFonts w:asciiTheme="majorHAnsi" w:hAnsiTheme="majorHAnsi"/>
              </w:rPr>
            </w:pPr>
            <w:proofErr w:type="spellStart"/>
            <w:r w:rsidRPr="003959C8">
              <w:rPr>
                <w:rFonts w:asciiTheme="majorHAnsi" w:hAnsiTheme="majorHAnsi"/>
              </w:rPr>
              <w:t>B.Sc</w:t>
            </w:r>
            <w:proofErr w:type="spellEnd"/>
            <w:r w:rsidRPr="003959C8">
              <w:rPr>
                <w:rFonts w:asciiTheme="majorHAnsi" w:hAnsiTheme="majorHAnsi"/>
              </w:rPr>
              <w:t xml:space="preserve"> (CS) I </w:t>
            </w:r>
            <w:proofErr w:type="spellStart"/>
            <w:r w:rsidRPr="003959C8">
              <w:rPr>
                <w:rFonts w:asciiTheme="majorHAnsi" w:hAnsiTheme="majorHAnsi"/>
              </w:rPr>
              <w:t>Sem</w:t>
            </w:r>
            <w:proofErr w:type="spellEnd"/>
            <w:r w:rsidRPr="003959C8">
              <w:rPr>
                <w:rFonts w:asciiTheme="majorHAnsi" w:hAnsiTheme="majorHAnsi"/>
              </w:rPr>
              <w:t xml:space="preserve"> : Computers Fundamental</w:t>
            </w:r>
          </w:p>
        </w:tc>
        <w:tc>
          <w:tcPr>
            <w:tcW w:w="6184" w:type="dxa"/>
          </w:tcPr>
          <w:p w:rsidR="003959C8" w:rsidRPr="003959C8" w:rsidRDefault="003959C8" w:rsidP="003959C8">
            <w:pPr>
              <w:pStyle w:val="TableParagraph"/>
              <w:spacing w:before="3" w:line="360" w:lineRule="auto"/>
              <w:ind w:right="124"/>
              <w:rPr>
                <w:rFonts w:asciiTheme="majorHAnsi" w:hAnsiTheme="majorHAnsi"/>
              </w:rPr>
            </w:pPr>
            <w:r w:rsidRPr="003959C8">
              <w:rPr>
                <w:rFonts w:asciiTheme="majorHAnsi" w:hAnsiTheme="majorHAnsi"/>
              </w:rPr>
              <w:t xml:space="preserve">Students learn basic computer applications and its usage in different platform. </w:t>
            </w:r>
            <w:proofErr w:type="gramStart"/>
            <w:r w:rsidRPr="003959C8">
              <w:rPr>
                <w:rFonts w:asciiTheme="majorHAnsi" w:hAnsiTheme="majorHAnsi"/>
              </w:rPr>
              <w:t>so</w:t>
            </w:r>
            <w:proofErr w:type="gramEnd"/>
            <w:r w:rsidRPr="003959C8">
              <w:rPr>
                <w:rFonts w:asciiTheme="majorHAnsi" w:hAnsiTheme="majorHAnsi"/>
              </w:rPr>
              <w:t xml:space="preserve"> later they can work for documentation about the academic syllabus.</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r w:rsidRPr="003959C8">
              <w:rPr>
                <w:rFonts w:asciiTheme="majorHAnsi" w:hAnsiTheme="majorHAnsi"/>
              </w:rPr>
              <w:t xml:space="preserve">BCA II </w:t>
            </w:r>
            <w:proofErr w:type="spellStart"/>
            <w:r w:rsidRPr="003959C8">
              <w:rPr>
                <w:rFonts w:asciiTheme="majorHAnsi" w:hAnsiTheme="majorHAnsi"/>
              </w:rPr>
              <w:t>Sem</w:t>
            </w:r>
            <w:proofErr w:type="spellEnd"/>
            <w:r w:rsidRPr="003959C8">
              <w:rPr>
                <w:rFonts w:asciiTheme="majorHAnsi" w:hAnsiTheme="majorHAnsi"/>
              </w:rPr>
              <w:t xml:space="preserve"> : DBMS and OOPS</w:t>
            </w:r>
          </w:p>
        </w:tc>
        <w:tc>
          <w:tcPr>
            <w:tcW w:w="6184" w:type="dxa"/>
          </w:tcPr>
          <w:p w:rsidR="003959C8" w:rsidRPr="003959C8" w:rsidRDefault="003959C8" w:rsidP="003959C8">
            <w:pPr>
              <w:pStyle w:val="TableParagraph"/>
              <w:spacing w:line="360" w:lineRule="auto"/>
              <w:ind w:right="516"/>
              <w:rPr>
                <w:rFonts w:asciiTheme="majorHAnsi" w:hAnsiTheme="majorHAnsi"/>
              </w:rPr>
            </w:pPr>
            <w:r w:rsidRPr="003959C8">
              <w:rPr>
                <w:rFonts w:asciiTheme="majorHAnsi" w:hAnsiTheme="majorHAnsi"/>
              </w:rPr>
              <w:t>Students going to learn database concepts and OOPs. After competition of this syllabus students can create database for any runtime applications.</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proofErr w:type="spellStart"/>
            <w:r w:rsidRPr="003959C8">
              <w:rPr>
                <w:rFonts w:asciiTheme="majorHAnsi" w:hAnsiTheme="majorHAnsi"/>
              </w:rPr>
              <w:t>B.Sc</w:t>
            </w:r>
            <w:proofErr w:type="spellEnd"/>
            <w:r w:rsidRPr="003959C8">
              <w:rPr>
                <w:rFonts w:asciiTheme="majorHAnsi" w:hAnsiTheme="majorHAnsi"/>
              </w:rPr>
              <w:t xml:space="preserve">(CS) II </w:t>
            </w:r>
            <w:proofErr w:type="spellStart"/>
            <w:r w:rsidRPr="003959C8">
              <w:rPr>
                <w:rFonts w:asciiTheme="majorHAnsi" w:hAnsiTheme="majorHAnsi"/>
              </w:rPr>
              <w:t>Sem</w:t>
            </w:r>
            <w:proofErr w:type="spellEnd"/>
            <w:r w:rsidRPr="003959C8">
              <w:rPr>
                <w:rFonts w:asciiTheme="majorHAnsi" w:hAnsiTheme="majorHAnsi"/>
              </w:rPr>
              <w:t xml:space="preserve"> : Office Automation</w:t>
            </w:r>
          </w:p>
        </w:tc>
        <w:tc>
          <w:tcPr>
            <w:tcW w:w="6184" w:type="dxa"/>
          </w:tcPr>
          <w:p w:rsidR="003959C8" w:rsidRPr="003959C8" w:rsidRDefault="003959C8" w:rsidP="003959C8">
            <w:pPr>
              <w:pStyle w:val="TableParagraph"/>
              <w:spacing w:line="360" w:lineRule="auto"/>
              <w:ind w:right="319"/>
              <w:rPr>
                <w:rFonts w:asciiTheme="majorHAnsi" w:hAnsiTheme="majorHAnsi"/>
              </w:rPr>
            </w:pPr>
            <w:r w:rsidRPr="003959C8">
              <w:rPr>
                <w:rFonts w:asciiTheme="majorHAnsi" w:hAnsiTheme="majorHAnsi"/>
              </w:rPr>
              <w:t>Students can understand the skills of making automation work for different default basic applications.</w:t>
            </w:r>
          </w:p>
        </w:tc>
      </w:tr>
      <w:tr w:rsidR="003959C8" w:rsidRPr="00B2716B" w:rsidTr="00232946">
        <w:trPr>
          <w:jc w:val="center"/>
        </w:trPr>
        <w:tc>
          <w:tcPr>
            <w:tcW w:w="4107" w:type="dxa"/>
          </w:tcPr>
          <w:p w:rsidR="003959C8" w:rsidRPr="003959C8" w:rsidRDefault="003959C8" w:rsidP="003959C8">
            <w:pPr>
              <w:pStyle w:val="TableParagraph"/>
              <w:spacing w:line="360" w:lineRule="auto"/>
              <w:ind w:right="86"/>
              <w:rPr>
                <w:rFonts w:asciiTheme="majorHAnsi" w:hAnsiTheme="majorHAnsi"/>
              </w:rPr>
            </w:pPr>
            <w:r w:rsidRPr="003959C8">
              <w:rPr>
                <w:rFonts w:asciiTheme="majorHAnsi" w:hAnsiTheme="majorHAnsi"/>
              </w:rPr>
              <w:t xml:space="preserve">BCA III </w:t>
            </w:r>
            <w:proofErr w:type="spellStart"/>
            <w:r w:rsidRPr="003959C8">
              <w:rPr>
                <w:rFonts w:asciiTheme="majorHAnsi" w:hAnsiTheme="majorHAnsi"/>
              </w:rPr>
              <w:t>Sem</w:t>
            </w:r>
            <w:proofErr w:type="spellEnd"/>
            <w:r w:rsidRPr="003959C8">
              <w:rPr>
                <w:rFonts w:asciiTheme="majorHAnsi" w:hAnsiTheme="majorHAnsi"/>
              </w:rPr>
              <w:t>: Computer Applications, data structure and operating system</w:t>
            </w:r>
          </w:p>
        </w:tc>
        <w:tc>
          <w:tcPr>
            <w:tcW w:w="6184" w:type="dxa"/>
          </w:tcPr>
          <w:p w:rsidR="003959C8" w:rsidRPr="003959C8" w:rsidRDefault="003959C8" w:rsidP="003959C8">
            <w:pPr>
              <w:pStyle w:val="TableParagraph"/>
              <w:spacing w:line="360" w:lineRule="auto"/>
              <w:ind w:right="234"/>
              <w:rPr>
                <w:rFonts w:asciiTheme="majorHAnsi" w:hAnsiTheme="majorHAnsi"/>
              </w:rPr>
            </w:pPr>
            <w:r w:rsidRPr="003959C8">
              <w:rPr>
                <w:rFonts w:asciiTheme="majorHAnsi" w:hAnsiTheme="majorHAnsi"/>
              </w:rPr>
              <w:t>Learning about different OS platform and data relationships. Once if they come out from this subject students will gain knowledge of data relationships in memory management.</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proofErr w:type="spellStart"/>
            <w:r w:rsidRPr="003959C8">
              <w:rPr>
                <w:rFonts w:asciiTheme="majorHAnsi" w:hAnsiTheme="majorHAnsi"/>
              </w:rPr>
              <w:t>B.Sc</w:t>
            </w:r>
            <w:proofErr w:type="spellEnd"/>
            <w:r w:rsidRPr="003959C8">
              <w:rPr>
                <w:rFonts w:asciiTheme="majorHAnsi" w:hAnsiTheme="majorHAnsi"/>
              </w:rPr>
              <w:t xml:space="preserve">(CS) III </w:t>
            </w:r>
            <w:proofErr w:type="spellStart"/>
            <w:r w:rsidRPr="003959C8">
              <w:rPr>
                <w:rFonts w:asciiTheme="majorHAnsi" w:hAnsiTheme="majorHAnsi"/>
              </w:rPr>
              <w:t>Sem</w:t>
            </w:r>
            <w:proofErr w:type="spellEnd"/>
            <w:r w:rsidRPr="003959C8">
              <w:rPr>
                <w:rFonts w:asciiTheme="majorHAnsi" w:hAnsiTheme="majorHAnsi"/>
              </w:rPr>
              <w:t xml:space="preserve"> :OOPs with C++</w:t>
            </w:r>
          </w:p>
        </w:tc>
        <w:tc>
          <w:tcPr>
            <w:tcW w:w="6184" w:type="dxa"/>
          </w:tcPr>
          <w:p w:rsidR="003959C8" w:rsidRPr="003959C8" w:rsidRDefault="003959C8" w:rsidP="003959C8">
            <w:pPr>
              <w:pStyle w:val="TableParagraph"/>
              <w:spacing w:line="360" w:lineRule="auto"/>
              <w:ind w:right="173"/>
              <w:rPr>
                <w:rFonts w:asciiTheme="majorHAnsi" w:hAnsiTheme="majorHAnsi"/>
              </w:rPr>
            </w:pPr>
            <w:r w:rsidRPr="003959C8">
              <w:rPr>
                <w:rFonts w:asciiTheme="majorHAnsi" w:hAnsiTheme="majorHAnsi"/>
              </w:rPr>
              <w:t>OOPS concepts which increases real world entity relationships to build real time applications from users or students.</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r w:rsidRPr="003959C8">
              <w:rPr>
                <w:rFonts w:asciiTheme="majorHAnsi" w:hAnsiTheme="majorHAnsi"/>
              </w:rPr>
              <w:t xml:space="preserve">BCA IV </w:t>
            </w:r>
            <w:proofErr w:type="spellStart"/>
            <w:r w:rsidRPr="003959C8">
              <w:rPr>
                <w:rFonts w:asciiTheme="majorHAnsi" w:hAnsiTheme="majorHAnsi"/>
              </w:rPr>
              <w:t>Sem</w:t>
            </w:r>
            <w:proofErr w:type="spellEnd"/>
            <w:r w:rsidRPr="003959C8">
              <w:rPr>
                <w:rFonts w:asciiTheme="majorHAnsi" w:hAnsiTheme="majorHAnsi"/>
              </w:rPr>
              <w:t xml:space="preserve"> :</w:t>
            </w:r>
            <w:r w:rsidRPr="003959C8">
              <w:rPr>
                <w:rFonts w:asciiTheme="majorHAnsi" w:hAnsiTheme="majorHAnsi"/>
                <w:spacing w:val="54"/>
              </w:rPr>
              <w:t xml:space="preserve"> </w:t>
            </w:r>
            <w:r w:rsidRPr="003959C8">
              <w:rPr>
                <w:rFonts w:asciiTheme="majorHAnsi" w:hAnsiTheme="majorHAnsi"/>
              </w:rPr>
              <w:t>DWDM,VB,E-</w:t>
            </w:r>
          </w:p>
          <w:p w:rsidR="003959C8" w:rsidRPr="003959C8" w:rsidRDefault="003959C8" w:rsidP="003959C8">
            <w:pPr>
              <w:pStyle w:val="TableParagraph"/>
              <w:spacing w:before="37" w:line="360" w:lineRule="auto"/>
              <w:rPr>
                <w:rFonts w:asciiTheme="majorHAnsi" w:hAnsiTheme="majorHAnsi"/>
              </w:rPr>
            </w:pPr>
            <w:r w:rsidRPr="003959C8">
              <w:rPr>
                <w:rFonts w:asciiTheme="majorHAnsi" w:hAnsiTheme="majorHAnsi"/>
              </w:rPr>
              <w:t>Commerce</w:t>
            </w:r>
          </w:p>
        </w:tc>
        <w:tc>
          <w:tcPr>
            <w:tcW w:w="6184" w:type="dxa"/>
          </w:tcPr>
          <w:p w:rsidR="003959C8" w:rsidRPr="003959C8" w:rsidRDefault="003959C8" w:rsidP="003959C8">
            <w:pPr>
              <w:pStyle w:val="TableParagraph"/>
              <w:spacing w:line="360" w:lineRule="auto"/>
              <w:ind w:right="302"/>
              <w:rPr>
                <w:rFonts w:asciiTheme="majorHAnsi" w:hAnsiTheme="majorHAnsi"/>
              </w:rPr>
            </w:pPr>
            <w:r w:rsidRPr="003959C8">
              <w:rPr>
                <w:rFonts w:asciiTheme="majorHAnsi" w:hAnsiTheme="majorHAnsi"/>
              </w:rPr>
              <w:t xml:space="preserve">Interface designing numerical methods, runtime business and data storage learning. Basic things for database design interface for runtime </w:t>
            </w:r>
            <w:proofErr w:type="gramStart"/>
            <w:r w:rsidRPr="003959C8">
              <w:rPr>
                <w:rFonts w:asciiTheme="majorHAnsi" w:hAnsiTheme="majorHAnsi"/>
              </w:rPr>
              <w:t>applications .</w:t>
            </w:r>
            <w:proofErr w:type="gramEnd"/>
            <w:r w:rsidRPr="003959C8">
              <w:rPr>
                <w:rFonts w:asciiTheme="majorHAnsi" w:hAnsiTheme="majorHAnsi"/>
              </w:rPr>
              <w:t xml:space="preserve"> </w:t>
            </w:r>
            <w:proofErr w:type="gramStart"/>
            <w:r w:rsidRPr="003959C8">
              <w:rPr>
                <w:rFonts w:asciiTheme="majorHAnsi" w:hAnsiTheme="majorHAnsi"/>
              </w:rPr>
              <w:t>students</w:t>
            </w:r>
            <w:proofErr w:type="gramEnd"/>
            <w:r w:rsidRPr="003959C8">
              <w:rPr>
                <w:rFonts w:asciiTheme="majorHAnsi" w:hAnsiTheme="majorHAnsi"/>
              </w:rPr>
              <w:t xml:space="preserve"> will learn online business mechanisms.</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proofErr w:type="spellStart"/>
            <w:r w:rsidRPr="003959C8">
              <w:rPr>
                <w:rFonts w:asciiTheme="majorHAnsi" w:hAnsiTheme="majorHAnsi"/>
              </w:rPr>
              <w:t>B.Sc</w:t>
            </w:r>
            <w:proofErr w:type="spellEnd"/>
            <w:r w:rsidRPr="003959C8">
              <w:rPr>
                <w:rFonts w:asciiTheme="majorHAnsi" w:hAnsiTheme="majorHAnsi"/>
              </w:rPr>
              <w:t xml:space="preserve">(CS) IV </w:t>
            </w:r>
            <w:proofErr w:type="spellStart"/>
            <w:r w:rsidRPr="003959C8">
              <w:rPr>
                <w:rFonts w:asciiTheme="majorHAnsi" w:hAnsiTheme="majorHAnsi"/>
              </w:rPr>
              <w:t>Sem</w:t>
            </w:r>
            <w:proofErr w:type="spellEnd"/>
            <w:r w:rsidRPr="003959C8">
              <w:rPr>
                <w:rFonts w:asciiTheme="majorHAnsi" w:hAnsiTheme="majorHAnsi"/>
              </w:rPr>
              <w:t xml:space="preserve"> : Data Structure</w:t>
            </w:r>
          </w:p>
        </w:tc>
        <w:tc>
          <w:tcPr>
            <w:tcW w:w="6184" w:type="dxa"/>
          </w:tcPr>
          <w:p w:rsidR="003959C8" w:rsidRPr="003959C8" w:rsidRDefault="003959C8" w:rsidP="003959C8">
            <w:pPr>
              <w:pStyle w:val="TableParagraph"/>
              <w:spacing w:line="360" w:lineRule="auto"/>
              <w:ind w:right="186"/>
              <w:rPr>
                <w:rFonts w:asciiTheme="majorHAnsi" w:hAnsiTheme="majorHAnsi"/>
              </w:rPr>
            </w:pPr>
            <w:r w:rsidRPr="003959C8">
              <w:rPr>
                <w:rFonts w:asciiTheme="majorHAnsi" w:hAnsiTheme="majorHAnsi"/>
              </w:rPr>
              <w:t>Students can gain knowledge of how data related each other for run time applications. One of the critical issues in information technology about data. By reading this subject students can gain knowledge of data relationships in memory management.</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r w:rsidRPr="003959C8">
              <w:rPr>
                <w:rFonts w:asciiTheme="majorHAnsi" w:hAnsiTheme="majorHAnsi"/>
              </w:rPr>
              <w:t xml:space="preserve">BCA V </w:t>
            </w:r>
            <w:proofErr w:type="spellStart"/>
            <w:r w:rsidRPr="003959C8">
              <w:rPr>
                <w:rFonts w:asciiTheme="majorHAnsi" w:hAnsiTheme="majorHAnsi"/>
              </w:rPr>
              <w:t>Sem</w:t>
            </w:r>
            <w:proofErr w:type="spellEnd"/>
            <w:r w:rsidRPr="003959C8">
              <w:rPr>
                <w:rFonts w:asciiTheme="majorHAnsi" w:hAnsiTheme="majorHAnsi"/>
              </w:rPr>
              <w:t xml:space="preserve"> : </w:t>
            </w:r>
            <w:proofErr w:type="spellStart"/>
            <w:r w:rsidRPr="003959C8">
              <w:rPr>
                <w:rFonts w:asciiTheme="majorHAnsi" w:hAnsiTheme="majorHAnsi"/>
              </w:rPr>
              <w:t>SE,CN,AI,Java,CG</w:t>
            </w:r>
            <w:proofErr w:type="spellEnd"/>
          </w:p>
        </w:tc>
        <w:tc>
          <w:tcPr>
            <w:tcW w:w="6184" w:type="dxa"/>
          </w:tcPr>
          <w:p w:rsidR="003959C8" w:rsidRPr="003959C8" w:rsidRDefault="003959C8" w:rsidP="003959C8">
            <w:pPr>
              <w:pStyle w:val="TableParagraph"/>
              <w:spacing w:line="360" w:lineRule="auto"/>
              <w:ind w:right="503"/>
              <w:rPr>
                <w:rFonts w:asciiTheme="majorHAnsi" w:hAnsiTheme="majorHAnsi"/>
              </w:rPr>
            </w:pPr>
            <w:r w:rsidRPr="003959C8">
              <w:rPr>
                <w:rFonts w:asciiTheme="majorHAnsi" w:hAnsiTheme="majorHAnsi"/>
              </w:rPr>
              <w:t>A core subject includes designing, creating attractive interfaces. Students will come up with programming skill to design runtime applications.</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proofErr w:type="spellStart"/>
            <w:r w:rsidRPr="003959C8">
              <w:rPr>
                <w:rFonts w:asciiTheme="majorHAnsi" w:hAnsiTheme="majorHAnsi"/>
              </w:rPr>
              <w:t>B.Sc</w:t>
            </w:r>
            <w:proofErr w:type="spellEnd"/>
            <w:r w:rsidRPr="003959C8">
              <w:rPr>
                <w:rFonts w:asciiTheme="majorHAnsi" w:hAnsiTheme="majorHAnsi"/>
              </w:rPr>
              <w:t xml:space="preserve">(CS) V </w:t>
            </w:r>
            <w:proofErr w:type="spellStart"/>
            <w:r w:rsidRPr="003959C8">
              <w:rPr>
                <w:rFonts w:asciiTheme="majorHAnsi" w:hAnsiTheme="majorHAnsi"/>
              </w:rPr>
              <w:t>Sem</w:t>
            </w:r>
            <w:proofErr w:type="spellEnd"/>
            <w:r w:rsidRPr="003959C8">
              <w:rPr>
                <w:rFonts w:asciiTheme="majorHAnsi" w:hAnsiTheme="majorHAnsi"/>
              </w:rPr>
              <w:t xml:space="preserve"> : DBMS, VB</w:t>
            </w:r>
          </w:p>
        </w:tc>
        <w:tc>
          <w:tcPr>
            <w:tcW w:w="6184" w:type="dxa"/>
          </w:tcPr>
          <w:p w:rsidR="003959C8" w:rsidRPr="003959C8" w:rsidRDefault="003959C8" w:rsidP="003959C8">
            <w:pPr>
              <w:pStyle w:val="TableParagraph"/>
              <w:spacing w:line="360" w:lineRule="auto"/>
              <w:ind w:right="314"/>
              <w:rPr>
                <w:rFonts w:asciiTheme="majorHAnsi" w:hAnsiTheme="majorHAnsi"/>
              </w:rPr>
            </w:pPr>
            <w:r w:rsidRPr="003959C8">
              <w:rPr>
                <w:rFonts w:asciiTheme="majorHAnsi" w:hAnsiTheme="majorHAnsi"/>
              </w:rPr>
              <w:t xml:space="preserve">Database linking and interface </w:t>
            </w:r>
            <w:proofErr w:type="gramStart"/>
            <w:r w:rsidRPr="003959C8">
              <w:rPr>
                <w:rFonts w:asciiTheme="majorHAnsi" w:hAnsiTheme="majorHAnsi"/>
              </w:rPr>
              <w:t>designing .</w:t>
            </w:r>
            <w:proofErr w:type="gramEnd"/>
            <w:r w:rsidRPr="003959C8">
              <w:rPr>
                <w:rFonts w:asciiTheme="majorHAnsi" w:hAnsiTheme="majorHAnsi"/>
              </w:rPr>
              <w:t xml:space="preserve"> </w:t>
            </w:r>
            <w:proofErr w:type="gramStart"/>
            <w:r w:rsidRPr="003959C8">
              <w:rPr>
                <w:rFonts w:asciiTheme="majorHAnsi" w:hAnsiTheme="majorHAnsi"/>
              </w:rPr>
              <w:t>this</w:t>
            </w:r>
            <w:proofErr w:type="gramEnd"/>
            <w:r w:rsidRPr="003959C8">
              <w:rPr>
                <w:rFonts w:asciiTheme="majorHAnsi" w:hAnsiTheme="majorHAnsi"/>
              </w:rPr>
              <w:t xml:space="preserve"> subject gives clear understanding on designing of general purpose software creations.</w:t>
            </w:r>
          </w:p>
        </w:tc>
      </w:tr>
      <w:tr w:rsidR="003959C8" w:rsidRPr="00B2716B" w:rsidTr="00232946">
        <w:trPr>
          <w:jc w:val="center"/>
        </w:trPr>
        <w:tc>
          <w:tcPr>
            <w:tcW w:w="4107" w:type="dxa"/>
          </w:tcPr>
          <w:p w:rsidR="003959C8" w:rsidRPr="003959C8" w:rsidRDefault="003959C8" w:rsidP="003959C8">
            <w:pPr>
              <w:pStyle w:val="TableParagraph"/>
              <w:spacing w:line="360" w:lineRule="auto"/>
              <w:ind w:right="362"/>
              <w:rPr>
                <w:rFonts w:asciiTheme="majorHAnsi" w:hAnsiTheme="majorHAnsi"/>
              </w:rPr>
            </w:pPr>
            <w:r w:rsidRPr="003959C8">
              <w:rPr>
                <w:rFonts w:asciiTheme="majorHAnsi" w:hAnsiTheme="majorHAnsi"/>
              </w:rPr>
              <w:t xml:space="preserve">BCA VI </w:t>
            </w:r>
            <w:proofErr w:type="spellStart"/>
            <w:r w:rsidRPr="003959C8">
              <w:rPr>
                <w:rFonts w:asciiTheme="majorHAnsi" w:hAnsiTheme="majorHAnsi"/>
              </w:rPr>
              <w:t>Sem</w:t>
            </w:r>
            <w:proofErr w:type="spellEnd"/>
            <w:r w:rsidRPr="003959C8">
              <w:rPr>
                <w:rFonts w:asciiTheme="majorHAnsi" w:hAnsiTheme="majorHAnsi"/>
              </w:rPr>
              <w:t xml:space="preserve"> :IP,SP,MM,C #,,Unix, WT</w:t>
            </w:r>
          </w:p>
        </w:tc>
        <w:tc>
          <w:tcPr>
            <w:tcW w:w="6184" w:type="dxa"/>
          </w:tcPr>
          <w:p w:rsidR="003959C8" w:rsidRPr="003959C8" w:rsidRDefault="003959C8" w:rsidP="003959C8">
            <w:pPr>
              <w:pStyle w:val="TableParagraph"/>
              <w:spacing w:line="360" w:lineRule="auto"/>
              <w:ind w:right="227"/>
              <w:jc w:val="both"/>
              <w:rPr>
                <w:rFonts w:asciiTheme="majorHAnsi" w:hAnsiTheme="majorHAnsi"/>
              </w:rPr>
            </w:pPr>
            <w:r w:rsidRPr="003959C8">
              <w:rPr>
                <w:rFonts w:asciiTheme="majorHAnsi" w:hAnsiTheme="majorHAnsi"/>
              </w:rPr>
              <w:t xml:space="preserve">Web applications and deploying mechanism. Final stage of students can come out with standard software design </w:t>
            </w:r>
            <w:proofErr w:type="gramStart"/>
            <w:r w:rsidRPr="003959C8">
              <w:rPr>
                <w:rFonts w:asciiTheme="majorHAnsi" w:hAnsiTheme="majorHAnsi"/>
              </w:rPr>
              <w:t>mechanisms .</w:t>
            </w:r>
            <w:proofErr w:type="gramEnd"/>
            <w:r w:rsidRPr="003959C8">
              <w:rPr>
                <w:rFonts w:asciiTheme="majorHAnsi" w:hAnsiTheme="majorHAnsi"/>
              </w:rPr>
              <w:t xml:space="preserve"> Students can design core code for specific purpose software.</w:t>
            </w:r>
          </w:p>
        </w:tc>
      </w:tr>
      <w:tr w:rsidR="003959C8" w:rsidRPr="00B2716B" w:rsidTr="00232946">
        <w:trPr>
          <w:jc w:val="center"/>
        </w:trPr>
        <w:tc>
          <w:tcPr>
            <w:tcW w:w="4107" w:type="dxa"/>
          </w:tcPr>
          <w:p w:rsidR="003959C8" w:rsidRPr="003959C8" w:rsidRDefault="003959C8" w:rsidP="003959C8">
            <w:pPr>
              <w:pStyle w:val="TableParagraph"/>
              <w:spacing w:line="360" w:lineRule="auto"/>
              <w:rPr>
                <w:rFonts w:asciiTheme="majorHAnsi" w:hAnsiTheme="majorHAnsi"/>
              </w:rPr>
            </w:pPr>
            <w:proofErr w:type="spellStart"/>
            <w:r w:rsidRPr="003959C8">
              <w:rPr>
                <w:rFonts w:asciiTheme="majorHAnsi" w:hAnsiTheme="majorHAnsi"/>
              </w:rPr>
              <w:lastRenderedPageBreak/>
              <w:t>B.Sc</w:t>
            </w:r>
            <w:proofErr w:type="spellEnd"/>
            <w:r w:rsidRPr="003959C8">
              <w:rPr>
                <w:rFonts w:asciiTheme="majorHAnsi" w:hAnsiTheme="majorHAnsi"/>
              </w:rPr>
              <w:t xml:space="preserve">(CS) VI </w:t>
            </w:r>
            <w:proofErr w:type="spellStart"/>
            <w:r w:rsidRPr="003959C8">
              <w:rPr>
                <w:rFonts w:asciiTheme="majorHAnsi" w:hAnsiTheme="majorHAnsi"/>
              </w:rPr>
              <w:t>Sem</w:t>
            </w:r>
            <w:proofErr w:type="spellEnd"/>
            <w:r w:rsidRPr="003959C8">
              <w:rPr>
                <w:rFonts w:asciiTheme="majorHAnsi" w:hAnsiTheme="majorHAnsi"/>
              </w:rPr>
              <w:t>: CG JAVA</w:t>
            </w:r>
          </w:p>
        </w:tc>
        <w:tc>
          <w:tcPr>
            <w:tcW w:w="6184" w:type="dxa"/>
          </w:tcPr>
          <w:p w:rsidR="003959C8" w:rsidRPr="003959C8" w:rsidRDefault="003959C8" w:rsidP="003959C8">
            <w:pPr>
              <w:pStyle w:val="TableParagraph"/>
              <w:spacing w:line="360" w:lineRule="auto"/>
              <w:ind w:right="192"/>
              <w:rPr>
                <w:rFonts w:asciiTheme="majorHAnsi" w:hAnsiTheme="majorHAnsi"/>
              </w:rPr>
            </w:pPr>
            <w:r w:rsidRPr="003959C8">
              <w:rPr>
                <w:rFonts w:asciiTheme="majorHAnsi" w:hAnsiTheme="majorHAnsi"/>
              </w:rPr>
              <w:t>Methods of creating graphics and OOPS concepts by learning this subjects students can gain interface designing and runtime software creation which helps in any user service oriented sectors.</w:t>
            </w:r>
          </w:p>
        </w:tc>
      </w:tr>
    </w:tbl>
    <w:p w:rsidR="00232946" w:rsidRDefault="00232946" w:rsidP="00B2716B">
      <w:pPr>
        <w:spacing w:line="360" w:lineRule="auto"/>
        <w:rPr>
          <w:rFonts w:asciiTheme="majorHAnsi" w:hAnsiTheme="majorHAnsi"/>
        </w:rPr>
      </w:pPr>
    </w:p>
    <w:p w:rsidR="00232946" w:rsidRDefault="00232946"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Default="000D48DB" w:rsidP="00B2716B">
      <w:pPr>
        <w:spacing w:line="360" w:lineRule="auto"/>
        <w:rPr>
          <w:rFonts w:asciiTheme="majorHAnsi" w:hAnsiTheme="majorHAnsi"/>
        </w:rPr>
      </w:pPr>
    </w:p>
    <w:p w:rsidR="000D48DB" w:rsidRPr="00B2716B" w:rsidRDefault="000D48DB" w:rsidP="00B2716B">
      <w:pPr>
        <w:spacing w:line="360" w:lineRule="auto"/>
        <w:rPr>
          <w:rFonts w:asciiTheme="majorHAnsi" w:hAnsiTheme="majorHAnsi"/>
        </w:rPr>
      </w:pPr>
    </w:p>
    <w:p w:rsidR="00610680" w:rsidRDefault="00610680"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Default="001438B7" w:rsidP="00B2716B">
      <w:pPr>
        <w:spacing w:line="360" w:lineRule="auto"/>
        <w:rPr>
          <w:rFonts w:asciiTheme="majorHAnsi" w:hAnsiTheme="majorHAnsi"/>
        </w:rPr>
      </w:pPr>
    </w:p>
    <w:p w:rsidR="001438B7" w:rsidRPr="001438B7" w:rsidRDefault="001438B7" w:rsidP="001438B7">
      <w:pPr>
        <w:tabs>
          <w:tab w:val="center" w:pos="4680"/>
          <w:tab w:val="left" w:pos="5820"/>
        </w:tabs>
        <w:spacing w:after="0" w:line="240" w:lineRule="auto"/>
        <w:jc w:val="center"/>
        <w:rPr>
          <w:rFonts w:asciiTheme="majorHAnsi" w:hAnsiTheme="majorHAnsi"/>
        </w:rPr>
      </w:pPr>
      <w:r w:rsidRPr="001438B7">
        <w:rPr>
          <w:rFonts w:asciiTheme="majorHAnsi" w:hAnsiTheme="majorHAnsi"/>
        </w:rPr>
        <w:lastRenderedPageBreak/>
        <w:t xml:space="preserve">V.V. </w:t>
      </w:r>
      <w:proofErr w:type="spellStart"/>
      <w:r w:rsidRPr="001438B7">
        <w:rPr>
          <w:rFonts w:asciiTheme="majorHAnsi" w:hAnsiTheme="majorHAnsi"/>
        </w:rPr>
        <w:t>Sangha’s</w:t>
      </w:r>
      <w:proofErr w:type="spellEnd"/>
    </w:p>
    <w:p w:rsidR="001438B7" w:rsidRPr="001438B7" w:rsidRDefault="001438B7" w:rsidP="001438B7">
      <w:pPr>
        <w:tabs>
          <w:tab w:val="left" w:pos="2835"/>
          <w:tab w:val="center" w:pos="4514"/>
        </w:tabs>
        <w:spacing w:after="0" w:line="240" w:lineRule="auto"/>
        <w:jc w:val="center"/>
        <w:rPr>
          <w:rFonts w:asciiTheme="majorHAnsi" w:hAnsiTheme="majorHAnsi"/>
        </w:rPr>
      </w:pPr>
      <w:r w:rsidRPr="001438B7">
        <w:rPr>
          <w:rFonts w:asciiTheme="majorHAnsi" w:hAnsiTheme="majorHAnsi"/>
        </w:rPr>
        <w:t>VEERASHAIVA COLEGE, BALLARI</w:t>
      </w:r>
    </w:p>
    <w:p w:rsidR="001438B7" w:rsidRPr="001438B7" w:rsidRDefault="001438B7" w:rsidP="001438B7">
      <w:pPr>
        <w:tabs>
          <w:tab w:val="center" w:pos="4514"/>
          <w:tab w:val="left" w:pos="7875"/>
        </w:tabs>
        <w:spacing w:after="0" w:line="240" w:lineRule="auto"/>
        <w:rPr>
          <w:rFonts w:asciiTheme="majorHAnsi" w:hAnsiTheme="majorHAnsi"/>
          <w:b/>
        </w:rPr>
      </w:pPr>
      <w:r w:rsidRPr="001438B7">
        <w:rPr>
          <w:rFonts w:asciiTheme="majorHAnsi" w:hAnsiTheme="majorHAnsi"/>
          <w:b/>
        </w:rPr>
        <w:tab/>
        <w:t xml:space="preserve">(Affiliated to </w:t>
      </w:r>
      <w:proofErr w:type="spellStart"/>
      <w:r w:rsidRPr="001438B7">
        <w:rPr>
          <w:rFonts w:asciiTheme="majorHAnsi" w:hAnsiTheme="majorHAnsi"/>
          <w:b/>
        </w:rPr>
        <w:t>Vijayanagara</w:t>
      </w:r>
      <w:proofErr w:type="spellEnd"/>
      <w:r w:rsidRPr="001438B7">
        <w:rPr>
          <w:rFonts w:asciiTheme="majorHAnsi" w:hAnsiTheme="majorHAnsi"/>
          <w:b/>
        </w:rPr>
        <w:t xml:space="preserve"> Sri </w:t>
      </w:r>
      <w:proofErr w:type="spellStart"/>
      <w:r w:rsidRPr="001438B7">
        <w:rPr>
          <w:rFonts w:asciiTheme="majorHAnsi" w:hAnsiTheme="majorHAnsi"/>
          <w:b/>
        </w:rPr>
        <w:t>Krishnadevaraya</w:t>
      </w:r>
      <w:proofErr w:type="spellEnd"/>
      <w:r w:rsidRPr="001438B7">
        <w:rPr>
          <w:rFonts w:asciiTheme="majorHAnsi" w:hAnsiTheme="majorHAnsi"/>
          <w:b/>
        </w:rPr>
        <w:t xml:space="preserve"> University, </w:t>
      </w:r>
      <w:proofErr w:type="spellStart"/>
      <w:r w:rsidRPr="001438B7">
        <w:rPr>
          <w:rFonts w:asciiTheme="majorHAnsi" w:hAnsiTheme="majorHAnsi"/>
          <w:b/>
        </w:rPr>
        <w:t>Ballari</w:t>
      </w:r>
      <w:proofErr w:type="spellEnd"/>
      <w:r w:rsidRPr="001438B7">
        <w:rPr>
          <w:rFonts w:asciiTheme="majorHAnsi" w:hAnsiTheme="majorHAnsi"/>
          <w:b/>
        </w:rPr>
        <w:t>)</w:t>
      </w:r>
      <w:r w:rsidRPr="001438B7">
        <w:rPr>
          <w:rFonts w:asciiTheme="majorHAnsi" w:hAnsiTheme="majorHAnsi"/>
          <w:b/>
        </w:rPr>
        <w:tab/>
      </w:r>
    </w:p>
    <w:p w:rsidR="001438B7" w:rsidRPr="001438B7" w:rsidRDefault="001438B7" w:rsidP="001438B7">
      <w:pPr>
        <w:spacing w:after="0" w:line="240" w:lineRule="auto"/>
        <w:jc w:val="center"/>
        <w:rPr>
          <w:rFonts w:asciiTheme="majorHAnsi" w:hAnsiTheme="majorHAnsi"/>
          <w:b/>
        </w:rPr>
      </w:pPr>
      <w:r w:rsidRPr="001438B7">
        <w:rPr>
          <w:rFonts w:asciiTheme="majorHAnsi" w:hAnsiTheme="majorHAnsi"/>
          <w:b/>
        </w:rPr>
        <w:t>Master of Science (M.Sc.)</w:t>
      </w:r>
    </w:p>
    <w:p w:rsidR="001438B7" w:rsidRPr="001438B7" w:rsidRDefault="001438B7" w:rsidP="001438B7">
      <w:pPr>
        <w:spacing w:after="0" w:line="240" w:lineRule="auto"/>
        <w:rPr>
          <w:rFonts w:asciiTheme="majorHAnsi" w:hAnsiTheme="majorHAnsi"/>
          <w:b/>
        </w:rPr>
      </w:pPr>
    </w:p>
    <w:p w:rsidR="001438B7" w:rsidRPr="001438B7" w:rsidRDefault="001438B7" w:rsidP="001438B7">
      <w:pPr>
        <w:spacing w:after="0" w:line="240" w:lineRule="auto"/>
        <w:ind w:firstLine="720"/>
        <w:rPr>
          <w:rFonts w:asciiTheme="majorHAnsi" w:hAnsiTheme="majorHAnsi"/>
          <w:b/>
        </w:rPr>
      </w:pPr>
      <w:r w:rsidRPr="001438B7">
        <w:rPr>
          <w:rFonts w:asciiTheme="majorHAnsi" w:hAnsiTheme="majorHAnsi"/>
          <w:b/>
        </w:rPr>
        <w:t>Courses Offered:</w:t>
      </w:r>
    </w:p>
    <w:p w:rsidR="001438B7" w:rsidRPr="001438B7" w:rsidRDefault="001438B7" w:rsidP="001438B7">
      <w:pPr>
        <w:spacing w:after="0" w:line="240" w:lineRule="auto"/>
        <w:ind w:firstLine="720"/>
        <w:rPr>
          <w:rFonts w:asciiTheme="majorHAnsi" w:hAnsiTheme="majorHAnsi"/>
          <w:b/>
        </w:rPr>
      </w:pPr>
    </w:p>
    <w:p w:rsidR="001438B7" w:rsidRPr="001438B7" w:rsidRDefault="001438B7" w:rsidP="001438B7">
      <w:pPr>
        <w:pStyle w:val="ListParagraph"/>
        <w:jc w:val="both"/>
        <w:rPr>
          <w:rFonts w:asciiTheme="majorHAnsi" w:hAnsiTheme="majorHAnsi"/>
          <w:sz w:val="22"/>
          <w:szCs w:val="22"/>
        </w:rPr>
      </w:pPr>
      <w:r w:rsidRPr="001438B7">
        <w:rPr>
          <w:rFonts w:asciiTheme="majorHAnsi" w:hAnsiTheme="majorHAnsi"/>
          <w:sz w:val="22"/>
          <w:szCs w:val="22"/>
        </w:rPr>
        <w:t xml:space="preserve">The students shall </w:t>
      </w:r>
      <w:proofErr w:type="gramStart"/>
      <w:r w:rsidRPr="001438B7">
        <w:rPr>
          <w:rFonts w:asciiTheme="majorHAnsi" w:hAnsiTheme="majorHAnsi"/>
          <w:sz w:val="22"/>
          <w:szCs w:val="22"/>
        </w:rPr>
        <w:t>opt</w:t>
      </w:r>
      <w:proofErr w:type="gramEnd"/>
      <w:r w:rsidRPr="001438B7">
        <w:rPr>
          <w:rFonts w:asciiTheme="majorHAnsi" w:hAnsiTheme="majorHAnsi"/>
          <w:sz w:val="22"/>
          <w:szCs w:val="22"/>
        </w:rPr>
        <w:t xml:space="preserve"> any one of the subject given below. Each Subject has 4 Theory Papers and 2 Practical for each semester </w:t>
      </w:r>
    </w:p>
    <w:p w:rsidR="001438B7" w:rsidRPr="001438B7" w:rsidRDefault="001438B7" w:rsidP="001438B7">
      <w:pPr>
        <w:pStyle w:val="ListParagraph"/>
        <w:ind w:left="-90"/>
        <w:jc w:val="both"/>
        <w:rPr>
          <w:rFonts w:asciiTheme="majorHAnsi" w:hAnsiTheme="majorHAnsi"/>
          <w:b/>
          <w:sz w:val="22"/>
          <w:szCs w:val="22"/>
        </w:rPr>
      </w:pPr>
    </w:p>
    <w:p w:rsidR="001438B7" w:rsidRPr="001438B7" w:rsidRDefault="001438B7" w:rsidP="001438B7">
      <w:pPr>
        <w:pStyle w:val="ListParagraph"/>
        <w:ind w:left="-90" w:firstLine="810"/>
        <w:jc w:val="both"/>
        <w:rPr>
          <w:rFonts w:asciiTheme="majorHAnsi" w:hAnsiTheme="majorHAnsi"/>
          <w:b/>
          <w:sz w:val="22"/>
          <w:szCs w:val="22"/>
        </w:rPr>
      </w:pPr>
      <w:r w:rsidRPr="001438B7">
        <w:rPr>
          <w:rFonts w:asciiTheme="majorHAnsi" w:hAnsiTheme="majorHAnsi"/>
          <w:b/>
          <w:sz w:val="22"/>
          <w:szCs w:val="22"/>
        </w:rPr>
        <w:t>Subjects:</w:t>
      </w:r>
    </w:p>
    <w:p w:rsidR="001438B7" w:rsidRPr="001438B7" w:rsidRDefault="001438B7" w:rsidP="00171FFA">
      <w:pPr>
        <w:pStyle w:val="ListParagraph"/>
        <w:numPr>
          <w:ilvl w:val="0"/>
          <w:numId w:val="23"/>
        </w:numPr>
        <w:jc w:val="both"/>
        <w:rPr>
          <w:rFonts w:asciiTheme="majorHAnsi" w:hAnsiTheme="majorHAnsi"/>
          <w:b/>
          <w:sz w:val="22"/>
          <w:szCs w:val="22"/>
        </w:rPr>
      </w:pPr>
      <w:r w:rsidRPr="001438B7">
        <w:rPr>
          <w:rFonts w:asciiTheme="majorHAnsi" w:hAnsiTheme="majorHAnsi"/>
          <w:b/>
          <w:sz w:val="22"/>
          <w:szCs w:val="22"/>
        </w:rPr>
        <w:t>M.Sc. in Physics [Solid State Physics as Specialization]</w:t>
      </w:r>
    </w:p>
    <w:p w:rsidR="001438B7" w:rsidRPr="001438B7" w:rsidRDefault="001438B7" w:rsidP="00171FFA">
      <w:pPr>
        <w:pStyle w:val="ListParagraph"/>
        <w:numPr>
          <w:ilvl w:val="0"/>
          <w:numId w:val="23"/>
        </w:numPr>
        <w:jc w:val="both"/>
        <w:rPr>
          <w:rFonts w:asciiTheme="majorHAnsi" w:hAnsiTheme="majorHAnsi"/>
          <w:sz w:val="22"/>
          <w:szCs w:val="22"/>
        </w:rPr>
      </w:pPr>
      <w:r w:rsidRPr="001438B7">
        <w:rPr>
          <w:rFonts w:asciiTheme="majorHAnsi" w:hAnsiTheme="majorHAnsi"/>
          <w:sz w:val="22"/>
          <w:szCs w:val="22"/>
        </w:rPr>
        <w:t>M.Sc. in Chemistry [General Chemistry as Specialization]</w:t>
      </w:r>
    </w:p>
    <w:p w:rsidR="001438B7" w:rsidRPr="001438B7" w:rsidRDefault="001438B7" w:rsidP="00171FFA">
      <w:pPr>
        <w:pStyle w:val="ListParagraph"/>
        <w:numPr>
          <w:ilvl w:val="0"/>
          <w:numId w:val="23"/>
        </w:numPr>
        <w:jc w:val="both"/>
        <w:rPr>
          <w:rFonts w:asciiTheme="majorHAnsi" w:hAnsiTheme="majorHAnsi"/>
          <w:sz w:val="22"/>
          <w:szCs w:val="22"/>
        </w:rPr>
      </w:pPr>
      <w:r w:rsidRPr="001438B7">
        <w:rPr>
          <w:rFonts w:asciiTheme="majorHAnsi" w:hAnsiTheme="majorHAnsi"/>
          <w:sz w:val="22"/>
          <w:szCs w:val="22"/>
        </w:rPr>
        <w:t>M.Sc. in Zoology [  ]</w:t>
      </w:r>
    </w:p>
    <w:p w:rsidR="001438B7" w:rsidRPr="001438B7" w:rsidRDefault="001438B7" w:rsidP="001438B7">
      <w:pPr>
        <w:pStyle w:val="ListParagraph"/>
        <w:ind w:left="-90"/>
        <w:jc w:val="both"/>
        <w:rPr>
          <w:rFonts w:asciiTheme="majorHAnsi" w:hAnsiTheme="majorHAnsi"/>
          <w:sz w:val="22"/>
          <w:szCs w:val="22"/>
        </w:rPr>
      </w:pPr>
    </w:p>
    <w:p w:rsidR="001438B7" w:rsidRPr="001438B7" w:rsidRDefault="001438B7" w:rsidP="001438B7">
      <w:pPr>
        <w:pStyle w:val="ListParagraph"/>
        <w:tabs>
          <w:tab w:val="left" w:pos="3555"/>
          <w:tab w:val="left" w:pos="7965"/>
        </w:tabs>
        <w:ind w:left="-90"/>
        <w:rPr>
          <w:rFonts w:asciiTheme="majorHAnsi" w:hAnsiTheme="majorHAnsi"/>
          <w:b/>
          <w:sz w:val="22"/>
          <w:szCs w:val="22"/>
        </w:rPr>
      </w:pPr>
      <w:r w:rsidRPr="001438B7">
        <w:rPr>
          <w:rFonts w:asciiTheme="majorHAnsi" w:hAnsiTheme="majorHAnsi"/>
          <w:sz w:val="22"/>
          <w:szCs w:val="22"/>
        </w:rPr>
        <w:tab/>
      </w:r>
      <w:proofErr w:type="spellStart"/>
      <w:r w:rsidRPr="001438B7">
        <w:rPr>
          <w:rFonts w:asciiTheme="majorHAnsi" w:hAnsiTheme="majorHAnsi"/>
          <w:b/>
          <w:sz w:val="22"/>
          <w:szCs w:val="22"/>
        </w:rPr>
        <w:t>Programme</w:t>
      </w:r>
      <w:proofErr w:type="spellEnd"/>
      <w:r w:rsidRPr="001438B7">
        <w:rPr>
          <w:rFonts w:asciiTheme="majorHAnsi" w:hAnsiTheme="majorHAnsi"/>
          <w:b/>
          <w:sz w:val="22"/>
          <w:szCs w:val="22"/>
        </w:rPr>
        <w:t xml:space="preserve"> Outcome</w:t>
      </w:r>
      <w:r w:rsidRPr="001438B7">
        <w:rPr>
          <w:rFonts w:asciiTheme="majorHAnsi" w:hAnsiTheme="majorHAnsi"/>
          <w:b/>
          <w:sz w:val="22"/>
          <w:szCs w:val="22"/>
        </w:rPr>
        <w:tab/>
      </w:r>
    </w:p>
    <w:p w:rsidR="001438B7" w:rsidRPr="001438B7" w:rsidRDefault="001438B7" w:rsidP="001438B7">
      <w:pPr>
        <w:pStyle w:val="ListParagraph"/>
        <w:ind w:left="-90"/>
        <w:jc w:val="both"/>
        <w:rPr>
          <w:rFonts w:asciiTheme="majorHAnsi" w:hAnsiTheme="majorHAnsi"/>
          <w:sz w:val="22"/>
          <w:szCs w:val="22"/>
        </w:rPr>
      </w:pPr>
    </w:p>
    <w:p w:rsidR="001438B7" w:rsidRPr="001438B7" w:rsidRDefault="001438B7" w:rsidP="001438B7">
      <w:pPr>
        <w:pStyle w:val="ListParagraph"/>
        <w:spacing w:line="360" w:lineRule="auto"/>
        <w:jc w:val="both"/>
        <w:rPr>
          <w:rFonts w:asciiTheme="majorHAnsi" w:hAnsiTheme="majorHAnsi"/>
          <w:sz w:val="22"/>
          <w:szCs w:val="22"/>
        </w:rPr>
      </w:pPr>
      <w:r w:rsidRPr="001438B7">
        <w:rPr>
          <w:rFonts w:asciiTheme="majorHAnsi" w:hAnsiTheme="majorHAnsi"/>
          <w:sz w:val="22"/>
          <w:szCs w:val="22"/>
        </w:rPr>
        <w:t xml:space="preserve">The Students pursuing their Master’s Degree in Science have wide opportunities to do higher studies such as </w:t>
      </w:r>
      <w:proofErr w:type="spellStart"/>
      <w:r w:rsidRPr="001438B7">
        <w:rPr>
          <w:rFonts w:asciiTheme="majorHAnsi" w:hAnsiTheme="majorHAnsi"/>
          <w:sz w:val="22"/>
          <w:szCs w:val="22"/>
        </w:rPr>
        <w:t>M.Phil.</w:t>
      </w:r>
      <w:proofErr w:type="spellEnd"/>
      <w:r w:rsidRPr="001438B7">
        <w:rPr>
          <w:rFonts w:asciiTheme="majorHAnsi" w:hAnsiTheme="majorHAnsi"/>
          <w:sz w:val="22"/>
          <w:szCs w:val="22"/>
        </w:rPr>
        <w:t xml:space="preserve">, PhD [Research] in any one of the above listed subjects. Later they can become scientists by continuing their research in Universities and R &amp; D wings of related industries and organizations like DRDO, ISRO, BARC, </w:t>
      </w:r>
      <w:proofErr w:type="spellStart"/>
      <w:r w:rsidRPr="001438B7">
        <w:rPr>
          <w:rFonts w:asciiTheme="majorHAnsi" w:hAnsiTheme="majorHAnsi"/>
          <w:sz w:val="22"/>
          <w:szCs w:val="22"/>
        </w:rPr>
        <w:t>IISc</w:t>
      </w:r>
      <w:proofErr w:type="spellEnd"/>
      <w:r w:rsidRPr="001438B7">
        <w:rPr>
          <w:rFonts w:asciiTheme="majorHAnsi" w:hAnsiTheme="majorHAnsi"/>
          <w:sz w:val="22"/>
          <w:szCs w:val="22"/>
        </w:rPr>
        <w:t xml:space="preserve">, NCBS, ICAR, TIFR, etc. Life Science students also find opportunities in Food Industries as quality control officers, Technicians, Experts etc. One more potential area which provides excellent job opportunities with handsome salary is R &amp; D wing and marketing field of Pharmaceutical Industry.  Bio-Tech industries also provide some opportunities on par with Pharmaceutical industries. </w:t>
      </w:r>
    </w:p>
    <w:p w:rsidR="001438B7" w:rsidRPr="001438B7" w:rsidRDefault="001438B7" w:rsidP="001438B7">
      <w:pPr>
        <w:pStyle w:val="ListParagraph"/>
        <w:ind w:left="-90"/>
        <w:jc w:val="both"/>
        <w:rPr>
          <w:rFonts w:asciiTheme="majorHAnsi" w:hAnsiTheme="majorHAnsi"/>
          <w:sz w:val="22"/>
          <w:szCs w:val="22"/>
        </w:rPr>
      </w:pPr>
      <w:r w:rsidRPr="001438B7">
        <w:rPr>
          <w:rFonts w:asciiTheme="majorHAnsi" w:hAnsiTheme="majorHAnsi"/>
          <w:sz w:val="22"/>
          <w:szCs w:val="22"/>
        </w:rPr>
        <w:tab/>
      </w:r>
      <w:r w:rsidRPr="001438B7">
        <w:rPr>
          <w:rFonts w:asciiTheme="majorHAnsi" w:hAnsiTheme="majorHAnsi"/>
          <w:sz w:val="22"/>
          <w:szCs w:val="22"/>
        </w:rPr>
        <w:tab/>
      </w:r>
    </w:p>
    <w:p w:rsidR="001438B7" w:rsidRPr="001438B7" w:rsidRDefault="001438B7" w:rsidP="001438B7">
      <w:pPr>
        <w:pStyle w:val="ListParagraph"/>
        <w:spacing w:line="360" w:lineRule="auto"/>
        <w:jc w:val="both"/>
        <w:rPr>
          <w:rFonts w:asciiTheme="majorHAnsi" w:hAnsiTheme="majorHAnsi"/>
          <w:sz w:val="22"/>
          <w:szCs w:val="22"/>
        </w:rPr>
      </w:pPr>
      <w:r w:rsidRPr="001438B7">
        <w:rPr>
          <w:rFonts w:asciiTheme="majorHAnsi" w:hAnsiTheme="majorHAnsi"/>
          <w:sz w:val="22"/>
          <w:szCs w:val="22"/>
        </w:rPr>
        <w:t>In addition to all these opportunities in the field of science, they can also appear for UPSC, KPSC, KEA, BSRB, SSC, RRB and other Competitive Examinations.</w:t>
      </w:r>
    </w:p>
    <w:p w:rsidR="001438B7" w:rsidRPr="001438B7" w:rsidRDefault="001438B7" w:rsidP="001438B7">
      <w:pPr>
        <w:pStyle w:val="ListParagraph"/>
        <w:ind w:left="-90"/>
        <w:jc w:val="center"/>
        <w:rPr>
          <w:rFonts w:asciiTheme="majorHAnsi" w:hAnsiTheme="majorHAnsi"/>
          <w:b/>
          <w:sz w:val="22"/>
          <w:szCs w:val="22"/>
        </w:rPr>
      </w:pPr>
    </w:p>
    <w:p w:rsidR="001438B7" w:rsidRPr="001438B7" w:rsidRDefault="001438B7" w:rsidP="001438B7">
      <w:pPr>
        <w:pStyle w:val="ListParagraph"/>
        <w:ind w:left="-90"/>
        <w:jc w:val="center"/>
        <w:rPr>
          <w:rFonts w:asciiTheme="majorHAnsi" w:hAnsiTheme="majorHAnsi"/>
          <w:b/>
          <w:sz w:val="22"/>
          <w:szCs w:val="22"/>
        </w:rPr>
      </w:pPr>
      <w:r w:rsidRPr="001438B7">
        <w:rPr>
          <w:rFonts w:asciiTheme="majorHAnsi" w:hAnsiTheme="majorHAnsi"/>
          <w:b/>
          <w:sz w:val="22"/>
          <w:szCs w:val="22"/>
        </w:rPr>
        <w:t xml:space="preserve">Specific </w:t>
      </w:r>
      <w:proofErr w:type="spellStart"/>
      <w:r w:rsidRPr="001438B7">
        <w:rPr>
          <w:rFonts w:asciiTheme="majorHAnsi" w:hAnsiTheme="majorHAnsi"/>
          <w:b/>
          <w:sz w:val="22"/>
          <w:szCs w:val="22"/>
        </w:rPr>
        <w:t>Programme</w:t>
      </w:r>
      <w:proofErr w:type="spellEnd"/>
      <w:r w:rsidRPr="001438B7">
        <w:rPr>
          <w:rFonts w:asciiTheme="majorHAnsi" w:hAnsiTheme="majorHAnsi"/>
          <w:b/>
          <w:sz w:val="22"/>
          <w:szCs w:val="22"/>
        </w:rPr>
        <w:t xml:space="preserve"> Outcome</w:t>
      </w:r>
    </w:p>
    <w:p w:rsidR="001438B7" w:rsidRPr="001438B7" w:rsidRDefault="001438B7" w:rsidP="001438B7">
      <w:pPr>
        <w:pStyle w:val="ListParagraph"/>
        <w:spacing w:line="360" w:lineRule="auto"/>
        <w:jc w:val="both"/>
        <w:rPr>
          <w:rFonts w:asciiTheme="majorHAnsi" w:hAnsiTheme="majorHAnsi"/>
          <w:sz w:val="22"/>
          <w:szCs w:val="22"/>
        </w:rPr>
      </w:pPr>
      <w:r w:rsidRPr="001438B7">
        <w:rPr>
          <w:rFonts w:asciiTheme="majorHAnsi" w:hAnsiTheme="majorHAnsi"/>
          <w:sz w:val="22"/>
          <w:szCs w:val="22"/>
        </w:rPr>
        <w:t xml:space="preserve">At the end of the course, the </w:t>
      </w:r>
      <w:proofErr w:type="spellStart"/>
      <w:r w:rsidRPr="001438B7">
        <w:rPr>
          <w:rFonts w:asciiTheme="majorHAnsi" w:hAnsiTheme="majorHAnsi"/>
          <w:sz w:val="22"/>
          <w:szCs w:val="22"/>
        </w:rPr>
        <w:t>programme</w:t>
      </w:r>
      <w:proofErr w:type="spellEnd"/>
      <w:r w:rsidRPr="001438B7">
        <w:rPr>
          <w:rFonts w:asciiTheme="majorHAnsi" w:hAnsiTheme="majorHAnsi"/>
          <w:sz w:val="22"/>
          <w:szCs w:val="22"/>
        </w:rPr>
        <w:t xml:space="preserve"> enables the students to acquire sufficient theoretical knowledge, instrumental skills and practical experience in using devices, instruments, and machineries and to work in research laboratories. This </w:t>
      </w:r>
      <w:proofErr w:type="spellStart"/>
      <w:r w:rsidRPr="001438B7">
        <w:rPr>
          <w:rFonts w:asciiTheme="majorHAnsi" w:hAnsiTheme="majorHAnsi"/>
          <w:sz w:val="22"/>
          <w:szCs w:val="22"/>
        </w:rPr>
        <w:t>programme</w:t>
      </w:r>
      <w:proofErr w:type="spellEnd"/>
      <w:r w:rsidRPr="001438B7">
        <w:rPr>
          <w:rFonts w:asciiTheme="majorHAnsi" w:hAnsiTheme="majorHAnsi"/>
          <w:sz w:val="22"/>
          <w:szCs w:val="22"/>
        </w:rPr>
        <w:t xml:space="preserve"> helps the student to get jobs in both Government and Private organizations and industries. This </w:t>
      </w:r>
      <w:proofErr w:type="spellStart"/>
      <w:r w:rsidRPr="001438B7">
        <w:rPr>
          <w:rFonts w:asciiTheme="majorHAnsi" w:hAnsiTheme="majorHAnsi"/>
          <w:sz w:val="22"/>
          <w:szCs w:val="22"/>
        </w:rPr>
        <w:t>programme</w:t>
      </w:r>
      <w:proofErr w:type="spellEnd"/>
      <w:r w:rsidRPr="001438B7">
        <w:rPr>
          <w:rFonts w:asciiTheme="majorHAnsi" w:hAnsiTheme="majorHAnsi"/>
          <w:sz w:val="22"/>
          <w:szCs w:val="22"/>
        </w:rPr>
        <w:t xml:space="preserve"> also helps the students to realize and take up the responsibility to take innovative steps to meet the energy needs of the eco-friendly society. Soon after the completion of M.Sc. in physics, they can strive to get entry in to organizations like DRDO, ISRO, BARC, </w:t>
      </w:r>
      <w:proofErr w:type="spellStart"/>
      <w:r w:rsidRPr="001438B7">
        <w:rPr>
          <w:rFonts w:asciiTheme="majorHAnsi" w:hAnsiTheme="majorHAnsi"/>
          <w:sz w:val="22"/>
          <w:szCs w:val="22"/>
        </w:rPr>
        <w:t>IISc</w:t>
      </w:r>
      <w:proofErr w:type="spellEnd"/>
      <w:r w:rsidRPr="001438B7">
        <w:rPr>
          <w:rFonts w:asciiTheme="majorHAnsi" w:hAnsiTheme="majorHAnsi"/>
          <w:sz w:val="22"/>
          <w:szCs w:val="22"/>
        </w:rPr>
        <w:t xml:space="preserve">, NCBS, ICAR, </w:t>
      </w:r>
      <w:proofErr w:type="gramStart"/>
      <w:r w:rsidRPr="001438B7">
        <w:rPr>
          <w:rFonts w:asciiTheme="majorHAnsi" w:hAnsiTheme="majorHAnsi"/>
          <w:sz w:val="22"/>
          <w:szCs w:val="22"/>
        </w:rPr>
        <w:t>TIFR</w:t>
      </w:r>
      <w:proofErr w:type="gramEnd"/>
      <w:r w:rsidRPr="001438B7">
        <w:rPr>
          <w:rFonts w:asciiTheme="majorHAnsi" w:hAnsiTheme="majorHAnsi"/>
          <w:sz w:val="22"/>
          <w:szCs w:val="22"/>
        </w:rPr>
        <w:t xml:space="preserve"> by taking entrance exams conducted by respective organizations.</w:t>
      </w: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438B7" w:rsidRDefault="001438B7" w:rsidP="001438B7">
      <w:pPr>
        <w:pStyle w:val="ListParagraph"/>
        <w:ind w:left="-90"/>
        <w:jc w:val="center"/>
        <w:rPr>
          <w:rFonts w:asciiTheme="majorHAnsi" w:hAnsiTheme="majorHAnsi"/>
          <w:b/>
          <w:sz w:val="22"/>
          <w:szCs w:val="22"/>
        </w:rPr>
      </w:pPr>
    </w:p>
    <w:p w:rsidR="00171FFA" w:rsidRDefault="00171FFA" w:rsidP="001438B7">
      <w:pPr>
        <w:pStyle w:val="ListParagraph"/>
        <w:ind w:left="-90"/>
        <w:jc w:val="center"/>
        <w:rPr>
          <w:rFonts w:asciiTheme="majorHAnsi" w:hAnsiTheme="majorHAnsi"/>
          <w:b/>
          <w:sz w:val="22"/>
          <w:szCs w:val="22"/>
        </w:rPr>
      </w:pPr>
    </w:p>
    <w:p w:rsidR="00171FFA" w:rsidRDefault="00171FFA" w:rsidP="001438B7">
      <w:pPr>
        <w:pStyle w:val="ListParagraph"/>
        <w:ind w:left="-90"/>
        <w:jc w:val="center"/>
        <w:rPr>
          <w:rFonts w:asciiTheme="majorHAnsi" w:hAnsiTheme="majorHAnsi"/>
          <w:b/>
          <w:sz w:val="22"/>
          <w:szCs w:val="22"/>
        </w:rPr>
      </w:pPr>
    </w:p>
    <w:p w:rsidR="001438B7" w:rsidRDefault="001438B7" w:rsidP="001438B7">
      <w:pPr>
        <w:jc w:val="center"/>
        <w:rPr>
          <w:rFonts w:asciiTheme="majorHAnsi" w:hAnsiTheme="majorHAnsi"/>
          <w:sz w:val="25"/>
          <w:szCs w:val="25"/>
        </w:rPr>
      </w:pPr>
      <w:r>
        <w:rPr>
          <w:rFonts w:asciiTheme="majorHAnsi" w:hAnsiTheme="majorHAnsi"/>
          <w:sz w:val="25"/>
          <w:szCs w:val="25"/>
        </w:rPr>
        <w:lastRenderedPageBreak/>
        <w:t xml:space="preserve">DEPARTMENT OF </w:t>
      </w:r>
      <w:r w:rsidR="00944679">
        <w:rPr>
          <w:rFonts w:asciiTheme="majorHAnsi" w:hAnsiTheme="majorHAnsi"/>
          <w:sz w:val="25"/>
          <w:szCs w:val="25"/>
        </w:rPr>
        <w:t xml:space="preserve">POST GRADUATE STUDIES IN </w:t>
      </w:r>
      <w:r>
        <w:rPr>
          <w:rFonts w:asciiTheme="majorHAnsi" w:hAnsiTheme="majorHAnsi"/>
          <w:sz w:val="25"/>
          <w:szCs w:val="25"/>
        </w:rPr>
        <w:t>PHYSICS</w:t>
      </w:r>
    </w:p>
    <w:tbl>
      <w:tblPr>
        <w:tblStyle w:val="TableGrid"/>
        <w:tblW w:w="0" w:type="auto"/>
        <w:jc w:val="center"/>
        <w:tblInd w:w="-6989" w:type="dxa"/>
        <w:tblLook w:val="04A0"/>
      </w:tblPr>
      <w:tblGrid>
        <w:gridCol w:w="4107"/>
        <w:gridCol w:w="6184"/>
      </w:tblGrid>
      <w:tr w:rsidR="001438B7" w:rsidTr="00232946">
        <w:trPr>
          <w:jc w:val="center"/>
        </w:trPr>
        <w:tc>
          <w:tcPr>
            <w:tcW w:w="4107" w:type="dxa"/>
          </w:tcPr>
          <w:p w:rsidR="001438B7" w:rsidRDefault="001438B7" w:rsidP="00232946">
            <w:pPr>
              <w:jc w:val="center"/>
              <w:rPr>
                <w:rFonts w:asciiTheme="majorHAnsi" w:hAnsiTheme="majorHAnsi"/>
                <w:sz w:val="25"/>
                <w:szCs w:val="25"/>
              </w:rPr>
            </w:pPr>
            <w:r>
              <w:rPr>
                <w:rFonts w:asciiTheme="majorHAnsi" w:hAnsiTheme="majorHAnsi"/>
                <w:sz w:val="25"/>
                <w:szCs w:val="25"/>
              </w:rPr>
              <w:t>Course</w:t>
            </w:r>
          </w:p>
        </w:tc>
        <w:tc>
          <w:tcPr>
            <w:tcW w:w="6184" w:type="dxa"/>
          </w:tcPr>
          <w:p w:rsidR="001438B7" w:rsidRDefault="001438B7" w:rsidP="00232946">
            <w:pPr>
              <w:jc w:val="center"/>
              <w:rPr>
                <w:rFonts w:asciiTheme="majorHAnsi" w:hAnsiTheme="majorHAnsi"/>
                <w:sz w:val="25"/>
                <w:szCs w:val="25"/>
              </w:rPr>
            </w:pPr>
            <w:r>
              <w:rPr>
                <w:rFonts w:asciiTheme="majorHAnsi" w:hAnsiTheme="majorHAnsi"/>
                <w:sz w:val="25"/>
                <w:szCs w:val="25"/>
              </w:rPr>
              <w:t>Outcomes</w:t>
            </w:r>
          </w:p>
        </w:tc>
      </w:tr>
      <w:tr w:rsidR="001438B7" w:rsidRPr="00AC3643" w:rsidTr="00232946">
        <w:trPr>
          <w:jc w:val="center"/>
        </w:trPr>
        <w:tc>
          <w:tcPr>
            <w:tcW w:w="4107" w:type="dxa"/>
          </w:tcPr>
          <w:p w:rsidR="001438B7" w:rsidRPr="001438B7" w:rsidRDefault="001438B7" w:rsidP="001438B7">
            <w:pPr>
              <w:pStyle w:val="ListParagraph"/>
              <w:spacing w:line="360" w:lineRule="auto"/>
              <w:ind w:left="0"/>
              <w:rPr>
                <w:rFonts w:asciiTheme="majorHAnsi" w:hAnsiTheme="majorHAnsi"/>
                <w:b/>
                <w:sz w:val="22"/>
                <w:szCs w:val="22"/>
              </w:rPr>
            </w:pPr>
            <w:r w:rsidRPr="001438B7">
              <w:rPr>
                <w:rFonts w:asciiTheme="majorHAnsi" w:hAnsiTheme="majorHAnsi"/>
                <w:b/>
                <w:sz w:val="22"/>
                <w:szCs w:val="22"/>
              </w:rPr>
              <w:t>M.Sc. – I Semester</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HCT110: Mathematical Physics 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HCT120: Quantum Mechanics 1</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HCT130: Atomic, Molecular and Optical Physics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HCT140: Electronics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HCP 150: Electronics Lab</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HCP 160: General and Computational Lab</w:t>
            </w:r>
          </w:p>
        </w:tc>
        <w:tc>
          <w:tcPr>
            <w:tcW w:w="6184" w:type="dxa"/>
          </w:tcPr>
          <w:p w:rsidR="001438B7" w:rsidRPr="001438B7" w:rsidRDefault="001438B7" w:rsidP="001438B7">
            <w:pPr>
              <w:pStyle w:val="ListParagraph"/>
              <w:spacing w:line="360" w:lineRule="auto"/>
              <w:ind w:left="0"/>
              <w:jc w:val="both"/>
              <w:rPr>
                <w:rFonts w:asciiTheme="majorHAnsi" w:hAnsiTheme="majorHAnsi"/>
                <w:sz w:val="22"/>
                <w:szCs w:val="22"/>
              </w:rPr>
            </w:pPr>
            <w:r w:rsidRPr="001438B7">
              <w:rPr>
                <w:rFonts w:asciiTheme="majorHAnsi" w:hAnsiTheme="majorHAnsi"/>
                <w:sz w:val="22"/>
                <w:szCs w:val="22"/>
              </w:rPr>
              <w:t xml:space="preserve">An understanding and solving of differential equation is exercised thoroughly with various methods, like special functions, Fourier Series, integral transform, matrices, tensors which enables the students to solve any analytical treatment, also the students learn HTML learning of Fortran Language. And a detailed study of Fundamentals of Quantum Mechanics and Electronics, Atomic, Molecular and Optical Physics </w:t>
            </w:r>
          </w:p>
          <w:p w:rsidR="001438B7" w:rsidRPr="001438B7" w:rsidRDefault="001438B7" w:rsidP="00232946">
            <w:pPr>
              <w:pStyle w:val="ListParagraph"/>
              <w:ind w:left="0"/>
              <w:jc w:val="both"/>
              <w:rPr>
                <w:rFonts w:asciiTheme="majorHAnsi" w:hAnsiTheme="majorHAnsi"/>
                <w:sz w:val="22"/>
                <w:szCs w:val="22"/>
              </w:rPr>
            </w:pPr>
          </w:p>
        </w:tc>
      </w:tr>
      <w:tr w:rsidR="001438B7" w:rsidRPr="00AC3643" w:rsidTr="00232946">
        <w:trPr>
          <w:jc w:val="center"/>
        </w:trPr>
        <w:tc>
          <w:tcPr>
            <w:tcW w:w="4107" w:type="dxa"/>
          </w:tcPr>
          <w:p w:rsidR="001438B7" w:rsidRPr="001438B7" w:rsidRDefault="001438B7" w:rsidP="001438B7">
            <w:pPr>
              <w:pStyle w:val="ListParagraph"/>
              <w:spacing w:line="360" w:lineRule="auto"/>
              <w:ind w:left="0"/>
              <w:rPr>
                <w:rFonts w:asciiTheme="majorHAnsi" w:hAnsiTheme="majorHAnsi"/>
                <w:b/>
                <w:sz w:val="22"/>
                <w:szCs w:val="22"/>
              </w:rPr>
            </w:pPr>
            <w:r w:rsidRPr="001438B7">
              <w:rPr>
                <w:rFonts w:asciiTheme="majorHAnsi" w:hAnsiTheme="majorHAnsi"/>
                <w:b/>
                <w:sz w:val="22"/>
                <w:szCs w:val="22"/>
              </w:rPr>
              <w:t>M.Sc. – II Semester</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 210: Mathematical Physics II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 220: Quantum Mechanics II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SCT 230: Elements of Solid State Physics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SCT 240: Nuclear Physics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OET 251: General Physics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HCP 260: Practical III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 xml:space="preserve">PH HCP 270: Practical IV </w:t>
            </w:r>
          </w:p>
        </w:tc>
        <w:tc>
          <w:tcPr>
            <w:tcW w:w="6184" w:type="dxa"/>
          </w:tcPr>
          <w:p w:rsidR="001438B7" w:rsidRPr="001438B7" w:rsidRDefault="001438B7" w:rsidP="001438B7">
            <w:pPr>
              <w:pStyle w:val="ListParagraph"/>
              <w:spacing w:line="360" w:lineRule="auto"/>
              <w:ind w:left="0"/>
              <w:jc w:val="both"/>
              <w:rPr>
                <w:rFonts w:asciiTheme="majorHAnsi" w:hAnsiTheme="majorHAnsi"/>
                <w:sz w:val="22"/>
                <w:szCs w:val="22"/>
              </w:rPr>
            </w:pPr>
            <w:r w:rsidRPr="001438B7">
              <w:rPr>
                <w:rFonts w:asciiTheme="majorHAnsi" w:hAnsiTheme="majorHAnsi"/>
                <w:sz w:val="22"/>
                <w:szCs w:val="22"/>
              </w:rPr>
              <w:t>Advanced Mathematical Physics, Quantum Mechanics are explored together with Elements of Solid State Physics, Nuclear Physics. This study enables the students to develop skills for fabrication of electronic devices and to know nuclear instruments. The student is given an opportunity to apt General Physics as Open Elective Subject in which optics, electricity and magnetism, atomic and nuclear physics are studied.</w:t>
            </w:r>
          </w:p>
        </w:tc>
      </w:tr>
      <w:tr w:rsidR="001438B7" w:rsidRPr="00AC3643" w:rsidTr="00232946">
        <w:trPr>
          <w:jc w:val="center"/>
        </w:trPr>
        <w:tc>
          <w:tcPr>
            <w:tcW w:w="4107" w:type="dxa"/>
          </w:tcPr>
          <w:p w:rsidR="001438B7" w:rsidRPr="001438B7" w:rsidRDefault="001438B7" w:rsidP="001438B7">
            <w:pPr>
              <w:pStyle w:val="ListParagraph"/>
              <w:spacing w:line="360" w:lineRule="auto"/>
              <w:ind w:left="0"/>
              <w:rPr>
                <w:rFonts w:asciiTheme="majorHAnsi" w:hAnsiTheme="majorHAnsi"/>
                <w:b/>
                <w:sz w:val="22"/>
                <w:szCs w:val="22"/>
              </w:rPr>
            </w:pPr>
            <w:r w:rsidRPr="001438B7">
              <w:rPr>
                <w:rFonts w:asciiTheme="majorHAnsi" w:hAnsiTheme="majorHAnsi"/>
                <w:b/>
                <w:sz w:val="22"/>
                <w:szCs w:val="22"/>
              </w:rPr>
              <w:t>M.Sc. – III Semester</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 310: Classical Mechanics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 320: Electrodynamics and Plasma Physics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SCT 330: Solid State Physics 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SCT 340: Solid State Physics II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OET 351: Energy Science</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HCP 350: Practical V-Solid State Physics 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 xml:space="preserve">PH HCP 360: Practical VI-Solid State Physics II </w:t>
            </w:r>
          </w:p>
        </w:tc>
        <w:tc>
          <w:tcPr>
            <w:tcW w:w="6184" w:type="dxa"/>
          </w:tcPr>
          <w:p w:rsidR="001438B7" w:rsidRPr="001438B7" w:rsidRDefault="001438B7" w:rsidP="001438B7">
            <w:pPr>
              <w:pStyle w:val="ListParagraph"/>
              <w:spacing w:line="360" w:lineRule="auto"/>
              <w:ind w:left="0"/>
              <w:jc w:val="both"/>
              <w:rPr>
                <w:rFonts w:asciiTheme="majorHAnsi" w:hAnsiTheme="majorHAnsi"/>
                <w:sz w:val="22"/>
                <w:szCs w:val="22"/>
              </w:rPr>
            </w:pPr>
            <w:r w:rsidRPr="001438B7">
              <w:rPr>
                <w:rFonts w:asciiTheme="majorHAnsi" w:hAnsiTheme="majorHAnsi"/>
                <w:sz w:val="22"/>
                <w:szCs w:val="22"/>
              </w:rPr>
              <w:t>The student specializes in Solid State Physics, essentials of advanced electronics and its devices. Also, a detailed study of Classical Mechanics, Electrodynamics is reviewed to understand space and energy. An introduction to plasma Physics and its production is given.</w:t>
            </w:r>
          </w:p>
          <w:p w:rsidR="001438B7" w:rsidRPr="001438B7" w:rsidRDefault="001438B7" w:rsidP="001438B7">
            <w:pPr>
              <w:pStyle w:val="ListParagraph"/>
              <w:spacing w:line="360" w:lineRule="auto"/>
              <w:ind w:left="0"/>
              <w:jc w:val="both"/>
              <w:rPr>
                <w:rFonts w:asciiTheme="majorHAnsi" w:hAnsiTheme="majorHAnsi"/>
                <w:sz w:val="22"/>
                <w:szCs w:val="22"/>
              </w:rPr>
            </w:pPr>
            <w:r w:rsidRPr="001438B7">
              <w:rPr>
                <w:rFonts w:asciiTheme="majorHAnsi" w:hAnsiTheme="majorHAnsi"/>
                <w:sz w:val="22"/>
                <w:szCs w:val="22"/>
              </w:rPr>
              <w:t>The student is given an opportunity to apt Energy Science in which non-conventional sources of energy, Bio-fuel, Hydrogen as fuel and to develop skills to manufacture energy in large scale.</w:t>
            </w:r>
          </w:p>
        </w:tc>
      </w:tr>
      <w:tr w:rsidR="001438B7" w:rsidRPr="00AC3643" w:rsidTr="00232946">
        <w:trPr>
          <w:jc w:val="center"/>
        </w:trPr>
        <w:tc>
          <w:tcPr>
            <w:tcW w:w="4107" w:type="dxa"/>
          </w:tcPr>
          <w:p w:rsidR="001438B7" w:rsidRPr="001438B7" w:rsidRDefault="001438B7" w:rsidP="001438B7">
            <w:pPr>
              <w:pStyle w:val="ListParagraph"/>
              <w:spacing w:line="360" w:lineRule="auto"/>
              <w:ind w:left="0"/>
              <w:rPr>
                <w:rFonts w:asciiTheme="majorHAnsi" w:hAnsiTheme="majorHAnsi"/>
                <w:b/>
                <w:sz w:val="22"/>
                <w:szCs w:val="22"/>
              </w:rPr>
            </w:pPr>
            <w:r w:rsidRPr="001438B7">
              <w:rPr>
                <w:rFonts w:asciiTheme="majorHAnsi" w:hAnsiTheme="majorHAnsi"/>
                <w:b/>
                <w:sz w:val="22"/>
                <w:szCs w:val="22"/>
              </w:rPr>
              <w:t>M.Sc. – IV Semester</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 410: Statistical Mechanics</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HCT 420: Analytical Techniques and Instrumentation</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SCT 430: Solid State Physics III</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PH SCT 440: Solid State Physics IV</w:t>
            </w:r>
          </w:p>
          <w:p w:rsidR="001438B7" w:rsidRPr="001438B7" w:rsidRDefault="001438B7" w:rsidP="001438B7">
            <w:pPr>
              <w:pStyle w:val="ListParagraph"/>
              <w:spacing w:line="360" w:lineRule="auto"/>
              <w:ind w:left="0"/>
              <w:rPr>
                <w:rFonts w:asciiTheme="majorHAnsi" w:hAnsiTheme="majorHAnsi"/>
                <w:sz w:val="22"/>
                <w:szCs w:val="22"/>
              </w:rPr>
            </w:pPr>
            <w:r w:rsidRPr="001438B7">
              <w:rPr>
                <w:rFonts w:asciiTheme="majorHAnsi" w:hAnsiTheme="majorHAnsi"/>
                <w:sz w:val="22"/>
                <w:szCs w:val="22"/>
              </w:rPr>
              <w:t xml:space="preserve">PH PROJECT: 200 Marks </w:t>
            </w:r>
          </w:p>
        </w:tc>
        <w:tc>
          <w:tcPr>
            <w:tcW w:w="6184" w:type="dxa"/>
          </w:tcPr>
          <w:p w:rsidR="001438B7" w:rsidRPr="001438B7" w:rsidRDefault="001438B7" w:rsidP="001438B7">
            <w:pPr>
              <w:pStyle w:val="ListParagraph"/>
              <w:spacing w:line="360" w:lineRule="auto"/>
              <w:ind w:left="0"/>
              <w:jc w:val="both"/>
              <w:rPr>
                <w:rFonts w:asciiTheme="majorHAnsi" w:hAnsiTheme="majorHAnsi"/>
                <w:sz w:val="22"/>
                <w:szCs w:val="22"/>
              </w:rPr>
            </w:pPr>
            <w:r w:rsidRPr="001438B7">
              <w:rPr>
                <w:rFonts w:asciiTheme="majorHAnsi" w:hAnsiTheme="majorHAnsi"/>
                <w:sz w:val="22"/>
                <w:szCs w:val="22"/>
              </w:rPr>
              <w:t>The specialized study in Solid State Physics is enhanced together with a detailed studies in Statistical Mechanics is done. The student is made to develop analytical techniques to design devices and instruments.</w:t>
            </w:r>
          </w:p>
          <w:p w:rsidR="001438B7" w:rsidRPr="001438B7" w:rsidRDefault="001438B7" w:rsidP="001438B7">
            <w:pPr>
              <w:pStyle w:val="ListParagraph"/>
              <w:spacing w:line="360" w:lineRule="auto"/>
              <w:ind w:left="0"/>
              <w:jc w:val="both"/>
              <w:rPr>
                <w:rFonts w:asciiTheme="majorHAnsi" w:hAnsiTheme="majorHAnsi"/>
                <w:sz w:val="22"/>
                <w:szCs w:val="22"/>
              </w:rPr>
            </w:pPr>
            <w:r w:rsidRPr="001438B7">
              <w:rPr>
                <w:rFonts w:asciiTheme="majorHAnsi" w:hAnsiTheme="majorHAnsi"/>
                <w:sz w:val="22"/>
                <w:szCs w:val="22"/>
              </w:rPr>
              <w:t>Student is made to work on unique project to enhance the practical knowledge of the relevant topics.</w:t>
            </w:r>
          </w:p>
        </w:tc>
      </w:tr>
    </w:tbl>
    <w:p w:rsidR="002A1AD4" w:rsidRDefault="002A1AD4" w:rsidP="002A1AD4">
      <w:pPr>
        <w:jc w:val="center"/>
        <w:rPr>
          <w:rFonts w:asciiTheme="majorHAnsi" w:hAnsiTheme="majorHAnsi"/>
          <w:sz w:val="25"/>
          <w:szCs w:val="25"/>
        </w:rPr>
      </w:pPr>
    </w:p>
    <w:p w:rsidR="002A1AD4" w:rsidRDefault="002A1AD4" w:rsidP="002A1AD4">
      <w:pPr>
        <w:jc w:val="center"/>
        <w:rPr>
          <w:rFonts w:asciiTheme="majorHAnsi" w:hAnsiTheme="majorHAnsi"/>
          <w:sz w:val="25"/>
          <w:szCs w:val="25"/>
        </w:rPr>
      </w:pPr>
    </w:p>
    <w:p w:rsidR="00171FFA" w:rsidRDefault="00171FFA" w:rsidP="00171FFA">
      <w:pPr>
        <w:jc w:val="center"/>
        <w:rPr>
          <w:rFonts w:asciiTheme="majorHAnsi" w:hAnsiTheme="majorHAnsi"/>
          <w:sz w:val="25"/>
          <w:szCs w:val="25"/>
        </w:rPr>
      </w:pPr>
      <w:r>
        <w:rPr>
          <w:rFonts w:asciiTheme="majorHAnsi" w:hAnsiTheme="majorHAnsi"/>
          <w:sz w:val="25"/>
          <w:szCs w:val="25"/>
        </w:rPr>
        <w:lastRenderedPageBreak/>
        <w:t>DEPARTMENT OF POST GRADUATE STUDIES IN CHEMSITRY</w:t>
      </w:r>
    </w:p>
    <w:p w:rsidR="00171FFA" w:rsidRPr="0047489B" w:rsidRDefault="00171FFA" w:rsidP="00171FFA">
      <w:pPr>
        <w:pStyle w:val="NoSpacing"/>
        <w:ind w:firstLine="720"/>
        <w:jc w:val="both"/>
        <w:rPr>
          <w:b/>
          <w:sz w:val="24"/>
          <w:szCs w:val="24"/>
        </w:rPr>
      </w:pPr>
      <w:r w:rsidRPr="0047489B">
        <w:rPr>
          <w:b/>
          <w:sz w:val="24"/>
          <w:szCs w:val="24"/>
        </w:rPr>
        <w:t>COURSE OUTCOMES</w:t>
      </w:r>
    </w:p>
    <w:p w:rsidR="00171FFA" w:rsidRPr="0047489B" w:rsidRDefault="00171FFA" w:rsidP="00171FFA">
      <w:pPr>
        <w:pStyle w:val="NoSpacing"/>
        <w:ind w:firstLine="720"/>
        <w:jc w:val="both"/>
        <w:rPr>
          <w:b/>
          <w:sz w:val="24"/>
          <w:szCs w:val="24"/>
        </w:rPr>
      </w:pPr>
      <w:r w:rsidRPr="0047489B">
        <w:rPr>
          <w:b/>
          <w:sz w:val="24"/>
          <w:szCs w:val="24"/>
        </w:rPr>
        <w:t>SEMESTER 1</w:t>
      </w:r>
    </w:p>
    <w:p w:rsidR="00171FFA" w:rsidRDefault="00171FFA" w:rsidP="00171FFA">
      <w:pPr>
        <w:pStyle w:val="NoSpacing"/>
        <w:ind w:firstLine="720"/>
        <w:jc w:val="both"/>
        <w:rPr>
          <w:b/>
          <w:bCs/>
          <w:sz w:val="24"/>
          <w:szCs w:val="24"/>
        </w:rPr>
      </w:pPr>
      <w:r w:rsidRPr="00067C7D">
        <w:rPr>
          <w:b/>
          <w:bCs/>
          <w:sz w:val="24"/>
          <w:szCs w:val="24"/>
        </w:rPr>
        <w:t>CHI HCT: 1.1 -Concepts and Models of Inorganic Chemistry</w:t>
      </w:r>
    </w:p>
    <w:p w:rsidR="00171FFA" w:rsidRPr="000326D9" w:rsidRDefault="00171FFA" w:rsidP="00171FFA">
      <w:pPr>
        <w:pStyle w:val="NoSpacing"/>
        <w:ind w:firstLine="360"/>
        <w:jc w:val="both"/>
        <w:rPr>
          <w:b/>
          <w:bCs/>
          <w:sz w:val="24"/>
          <w:szCs w:val="24"/>
        </w:rPr>
      </w:pPr>
      <w:r w:rsidRPr="000326D9">
        <w:rPr>
          <w:b/>
          <w:bCs/>
          <w:sz w:val="24"/>
          <w:szCs w:val="24"/>
        </w:rPr>
        <w:t>Outcomes:</w:t>
      </w:r>
    </w:p>
    <w:p w:rsidR="00171FFA" w:rsidRPr="000326D9" w:rsidRDefault="00171FFA" w:rsidP="00171FFA">
      <w:pPr>
        <w:pStyle w:val="NoSpacing"/>
        <w:jc w:val="both"/>
        <w:rPr>
          <w:b/>
          <w:bCs/>
          <w:sz w:val="24"/>
          <w:szCs w:val="24"/>
        </w:rPr>
      </w:pPr>
    </w:p>
    <w:p w:rsidR="00171FFA" w:rsidRPr="00286B2A" w:rsidRDefault="00171FFA" w:rsidP="00171FFA">
      <w:pPr>
        <w:pStyle w:val="NoSpacing"/>
        <w:numPr>
          <w:ilvl w:val="0"/>
          <w:numId w:val="42"/>
        </w:numPr>
        <w:spacing w:line="360" w:lineRule="auto"/>
        <w:jc w:val="both"/>
        <w:rPr>
          <w:sz w:val="24"/>
          <w:szCs w:val="24"/>
        </w:rPr>
      </w:pPr>
      <w:r w:rsidRPr="00286B2A">
        <w:rPr>
          <w:sz w:val="24"/>
          <w:szCs w:val="24"/>
        </w:rPr>
        <w:t>To know the structure and bonding in molecules / ions and predict the structure of molecules / ions.</w:t>
      </w:r>
    </w:p>
    <w:p w:rsidR="00171FFA" w:rsidRPr="00286B2A" w:rsidRDefault="00171FFA" w:rsidP="00171FFA">
      <w:pPr>
        <w:pStyle w:val="NoSpacing"/>
        <w:numPr>
          <w:ilvl w:val="0"/>
          <w:numId w:val="42"/>
        </w:numPr>
        <w:spacing w:line="360" w:lineRule="auto"/>
        <w:jc w:val="both"/>
        <w:rPr>
          <w:sz w:val="24"/>
          <w:szCs w:val="24"/>
        </w:rPr>
      </w:pPr>
      <w:r w:rsidRPr="00286B2A">
        <w:rPr>
          <w:sz w:val="24"/>
          <w:szCs w:val="24"/>
        </w:rPr>
        <w:t>To learn the periodic properties of the different groups of compounds focusing on production methods and application of selected elements and compounds.</w:t>
      </w:r>
    </w:p>
    <w:p w:rsidR="00171FFA" w:rsidRPr="00286B2A" w:rsidRDefault="00171FFA" w:rsidP="00171FFA">
      <w:pPr>
        <w:pStyle w:val="NoSpacing"/>
        <w:numPr>
          <w:ilvl w:val="0"/>
          <w:numId w:val="42"/>
        </w:numPr>
        <w:spacing w:line="360" w:lineRule="auto"/>
        <w:jc w:val="both"/>
        <w:rPr>
          <w:sz w:val="24"/>
          <w:szCs w:val="24"/>
        </w:rPr>
      </w:pPr>
      <w:r w:rsidRPr="00286B2A">
        <w:rPr>
          <w:sz w:val="24"/>
          <w:szCs w:val="24"/>
        </w:rPr>
        <w:t>To know the different definitions of acids / bases and predict the reactions between acids and bases</w:t>
      </w:r>
      <w:r>
        <w:rPr>
          <w:sz w:val="24"/>
          <w:szCs w:val="24"/>
        </w:rPr>
        <w:t>.</w:t>
      </w:r>
    </w:p>
    <w:p w:rsidR="00171FFA" w:rsidRPr="00286B2A" w:rsidRDefault="00171FFA" w:rsidP="00171FFA">
      <w:pPr>
        <w:pStyle w:val="NoSpacing"/>
        <w:numPr>
          <w:ilvl w:val="0"/>
          <w:numId w:val="42"/>
        </w:numPr>
        <w:spacing w:line="360" w:lineRule="auto"/>
        <w:jc w:val="both"/>
        <w:rPr>
          <w:sz w:val="24"/>
          <w:szCs w:val="24"/>
        </w:rPr>
      </w:pPr>
      <w:r w:rsidRPr="00286B2A">
        <w:rPr>
          <w:sz w:val="24"/>
          <w:szCs w:val="24"/>
        </w:rPr>
        <w:t>To learn the selected crystal structures and to explain what kind of parameters that affects the crystal structure of a compound</w:t>
      </w:r>
      <w:r>
        <w:rPr>
          <w:sz w:val="24"/>
          <w:szCs w:val="24"/>
        </w:rPr>
        <w:t>.</w:t>
      </w:r>
    </w:p>
    <w:p w:rsidR="00171FFA" w:rsidRPr="00286B2A" w:rsidRDefault="00171FFA" w:rsidP="00171FFA">
      <w:pPr>
        <w:pStyle w:val="NoSpacing"/>
        <w:numPr>
          <w:ilvl w:val="0"/>
          <w:numId w:val="42"/>
        </w:numPr>
        <w:spacing w:line="360" w:lineRule="auto"/>
        <w:jc w:val="both"/>
        <w:rPr>
          <w:sz w:val="24"/>
          <w:szCs w:val="24"/>
        </w:rPr>
      </w:pPr>
      <w:r w:rsidRPr="00286B2A">
        <w:rPr>
          <w:sz w:val="24"/>
          <w:szCs w:val="24"/>
        </w:rPr>
        <w:t>To be able to describe the stability of metal complexes by the use of formation constants and to calculate thermodynamic parameters from them</w:t>
      </w:r>
      <w:r>
        <w:rPr>
          <w:sz w:val="24"/>
          <w:szCs w:val="24"/>
        </w:rPr>
        <w:t>.</w:t>
      </w:r>
    </w:p>
    <w:p w:rsidR="00171FFA" w:rsidRPr="00286B2A" w:rsidRDefault="00171FFA" w:rsidP="00171FFA">
      <w:pPr>
        <w:pStyle w:val="NoSpacing"/>
        <w:numPr>
          <w:ilvl w:val="0"/>
          <w:numId w:val="42"/>
        </w:numPr>
        <w:spacing w:line="360" w:lineRule="auto"/>
        <w:jc w:val="both"/>
        <w:rPr>
          <w:sz w:val="24"/>
          <w:szCs w:val="24"/>
        </w:rPr>
      </w:pPr>
      <w:r w:rsidRPr="00286B2A">
        <w:rPr>
          <w:sz w:val="24"/>
          <w:szCs w:val="24"/>
        </w:rPr>
        <w:t xml:space="preserve">To be able to name coordination compounds and to be able to draw the structure based on </w:t>
      </w:r>
      <w:proofErr w:type="spellStart"/>
      <w:proofErr w:type="gramStart"/>
      <w:r w:rsidRPr="00286B2A">
        <w:rPr>
          <w:sz w:val="24"/>
          <w:szCs w:val="24"/>
        </w:rPr>
        <w:t>it's</w:t>
      </w:r>
      <w:proofErr w:type="spellEnd"/>
      <w:proofErr w:type="gramEnd"/>
      <w:r w:rsidRPr="00286B2A">
        <w:rPr>
          <w:sz w:val="24"/>
          <w:szCs w:val="24"/>
        </w:rPr>
        <w:t xml:space="preserve"> name</w:t>
      </w:r>
      <w:r>
        <w:rPr>
          <w:sz w:val="24"/>
          <w:szCs w:val="24"/>
        </w:rPr>
        <w:t>.</w:t>
      </w:r>
    </w:p>
    <w:p w:rsidR="00171FFA" w:rsidRDefault="00171FFA" w:rsidP="00171FFA">
      <w:pPr>
        <w:pStyle w:val="NoSpacing"/>
        <w:jc w:val="both"/>
        <w:rPr>
          <w:b/>
          <w:bCs/>
          <w:sz w:val="24"/>
          <w:szCs w:val="24"/>
        </w:rPr>
      </w:pPr>
    </w:p>
    <w:p w:rsidR="00171FFA" w:rsidRDefault="00171FFA" w:rsidP="00171FFA">
      <w:pPr>
        <w:pStyle w:val="NoSpacing"/>
        <w:ind w:firstLine="360"/>
        <w:jc w:val="both"/>
        <w:rPr>
          <w:b/>
          <w:bCs/>
          <w:sz w:val="24"/>
          <w:szCs w:val="24"/>
        </w:rPr>
      </w:pPr>
      <w:r w:rsidRPr="00067C7D">
        <w:rPr>
          <w:b/>
          <w:bCs/>
          <w:sz w:val="24"/>
          <w:szCs w:val="24"/>
        </w:rPr>
        <w:t>CHO HCT: 1.2- Theoretical Organic Chemistry</w:t>
      </w:r>
    </w:p>
    <w:p w:rsidR="00171FFA" w:rsidRDefault="00171FFA" w:rsidP="00171FFA">
      <w:pPr>
        <w:pStyle w:val="NoSpacing"/>
        <w:jc w:val="both"/>
        <w:rPr>
          <w:b/>
          <w:bCs/>
          <w:sz w:val="24"/>
          <w:szCs w:val="24"/>
        </w:rPr>
      </w:pPr>
    </w:p>
    <w:p w:rsidR="00171FFA" w:rsidRDefault="00171FFA" w:rsidP="00171FFA">
      <w:pPr>
        <w:pStyle w:val="NoSpacing"/>
        <w:numPr>
          <w:ilvl w:val="0"/>
          <w:numId w:val="44"/>
        </w:numPr>
        <w:spacing w:line="360" w:lineRule="auto"/>
        <w:jc w:val="both"/>
      </w:pPr>
      <w:r>
        <w:rPr>
          <w:rFonts w:ascii="Calibri" w:eastAsia="Calibri" w:hAnsi="Calibri" w:cs="Times New Roman"/>
        </w:rPr>
        <w:t>To understand the basic concepts and mechanism in organic chemistry</w:t>
      </w:r>
      <w:r>
        <w:t>.</w:t>
      </w:r>
    </w:p>
    <w:p w:rsidR="00171FFA" w:rsidRDefault="00171FFA" w:rsidP="00171FFA">
      <w:pPr>
        <w:pStyle w:val="NoSpacing"/>
        <w:numPr>
          <w:ilvl w:val="0"/>
          <w:numId w:val="44"/>
        </w:numPr>
        <w:spacing w:line="360" w:lineRule="auto"/>
        <w:jc w:val="both"/>
      </w:pPr>
      <w:r>
        <w:rPr>
          <w:rFonts w:ascii="Calibri" w:eastAsia="Calibri" w:hAnsi="Calibri" w:cs="Times New Roman"/>
        </w:rPr>
        <w:t>To know stereochemistry and various possible conformations of organic compounds and how it affects the reaction outcome</w:t>
      </w:r>
      <w:r>
        <w:t>.</w:t>
      </w:r>
    </w:p>
    <w:p w:rsidR="00171FFA" w:rsidRDefault="00171FFA" w:rsidP="00171FFA">
      <w:pPr>
        <w:pStyle w:val="NoSpacing"/>
        <w:numPr>
          <w:ilvl w:val="0"/>
          <w:numId w:val="44"/>
        </w:numPr>
        <w:spacing w:line="360" w:lineRule="auto"/>
        <w:jc w:val="both"/>
        <w:rPr>
          <w:rFonts w:ascii="Symbol" w:eastAsia="Symbol" w:hAnsi="Symbol" w:cs="Times New Roman"/>
        </w:rPr>
      </w:pPr>
      <w:r>
        <w:rPr>
          <w:rFonts w:ascii="Calibri" w:eastAsia="Calibri" w:hAnsi="Calibri" w:cs="Times New Roman"/>
        </w:rPr>
        <w:t xml:space="preserve">To learn the stereochemistry substitution and </w:t>
      </w:r>
      <w:proofErr w:type="spellStart"/>
      <w:r>
        <w:rPr>
          <w:rFonts w:ascii="Calibri" w:eastAsia="Calibri" w:hAnsi="Calibri" w:cs="Times New Roman"/>
        </w:rPr>
        <w:t>aromaticity</w:t>
      </w:r>
      <w:proofErr w:type="spellEnd"/>
      <w:r>
        <w:t>.</w:t>
      </w:r>
    </w:p>
    <w:p w:rsidR="00171FFA" w:rsidRDefault="00171FFA" w:rsidP="00171FFA">
      <w:pPr>
        <w:pStyle w:val="NoSpacing"/>
        <w:numPr>
          <w:ilvl w:val="0"/>
          <w:numId w:val="44"/>
        </w:numPr>
        <w:spacing w:line="360" w:lineRule="auto"/>
        <w:jc w:val="both"/>
      </w:pPr>
      <w:r>
        <w:rPr>
          <w:rFonts w:ascii="Calibri" w:eastAsia="Calibri" w:hAnsi="Calibri" w:cs="Times New Roman"/>
        </w:rPr>
        <w:t xml:space="preserve">To identify the </w:t>
      </w:r>
      <w:proofErr w:type="spellStart"/>
      <w:r>
        <w:rPr>
          <w:rFonts w:ascii="Calibri" w:eastAsia="Calibri" w:hAnsi="Calibri" w:cs="Times New Roman"/>
        </w:rPr>
        <w:t>stereochemical</w:t>
      </w:r>
      <w:proofErr w:type="spellEnd"/>
      <w:r>
        <w:rPr>
          <w:rFonts w:ascii="Calibri" w:eastAsia="Calibri" w:hAnsi="Calibri" w:cs="Times New Roman"/>
        </w:rPr>
        <w:t xml:space="preserve"> notation</w:t>
      </w:r>
      <w:r>
        <w:t>.</w:t>
      </w:r>
    </w:p>
    <w:p w:rsidR="00171FFA" w:rsidRPr="00286B2A" w:rsidRDefault="00171FFA" w:rsidP="00171FFA">
      <w:pPr>
        <w:pStyle w:val="NoSpacing"/>
        <w:numPr>
          <w:ilvl w:val="0"/>
          <w:numId w:val="44"/>
        </w:numPr>
        <w:spacing w:line="360" w:lineRule="auto"/>
        <w:jc w:val="both"/>
        <w:rPr>
          <w:sz w:val="24"/>
          <w:szCs w:val="24"/>
        </w:rPr>
      </w:pPr>
      <w:r w:rsidRPr="00286B2A">
        <w:rPr>
          <w:sz w:val="24"/>
          <w:szCs w:val="24"/>
        </w:rPr>
        <w:t>To be able to recognize the types of isomers in</w:t>
      </w:r>
      <w:r>
        <w:rPr>
          <w:sz w:val="24"/>
          <w:szCs w:val="24"/>
        </w:rPr>
        <w:t xml:space="preserve"> geometric isomers.</w:t>
      </w:r>
    </w:p>
    <w:p w:rsidR="00171FFA" w:rsidRDefault="00171FFA" w:rsidP="00171FFA">
      <w:pPr>
        <w:pStyle w:val="NoSpacing"/>
        <w:numPr>
          <w:ilvl w:val="0"/>
          <w:numId w:val="44"/>
        </w:numPr>
        <w:spacing w:line="360" w:lineRule="auto"/>
        <w:jc w:val="both"/>
      </w:pPr>
      <w:r>
        <w:rPr>
          <w:rFonts w:ascii="Calibri" w:eastAsia="Calibri" w:hAnsi="Calibri" w:cs="Times New Roman"/>
        </w:rPr>
        <w:t xml:space="preserve">To get an idea about the various kinetic and thermodynamic factors which control the organic </w:t>
      </w:r>
      <w:proofErr w:type="gramStart"/>
      <w:r>
        <w:rPr>
          <w:rFonts w:ascii="Calibri" w:eastAsia="Calibri" w:hAnsi="Calibri" w:cs="Times New Roman"/>
        </w:rPr>
        <w:t>reactions</w:t>
      </w:r>
      <w:r>
        <w:t>.</w:t>
      </w:r>
      <w:proofErr w:type="gramEnd"/>
    </w:p>
    <w:p w:rsidR="00171FFA" w:rsidRDefault="00171FFA" w:rsidP="00171FFA">
      <w:pPr>
        <w:pStyle w:val="NoSpacing"/>
        <w:numPr>
          <w:ilvl w:val="0"/>
          <w:numId w:val="44"/>
        </w:numPr>
        <w:spacing w:line="360" w:lineRule="auto"/>
        <w:jc w:val="both"/>
        <w:rPr>
          <w:rFonts w:ascii="Symbol" w:eastAsia="Symbol" w:hAnsi="Symbol" w:cs="Times New Roman"/>
        </w:rPr>
      </w:pPr>
      <w:r>
        <w:rPr>
          <w:rFonts w:ascii="Calibri" w:eastAsia="Calibri" w:hAnsi="Calibri" w:cs="Times New Roman"/>
        </w:rPr>
        <w:t>To familiarize the various types of aromatic substitution reaction and their Mechanism</w:t>
      </w:r>
      <w:r>
        <w:t>.</w:t>
      </w:r>
    </w:p>
    <w:p w:rsidR="00171FFA" w:rsidRDefault="00171FFA" w:rsidP="00171FFA">
      <w:pPr>
        <w:pStyle w:val="NoSpacing"/>
        <w:rPr>
          <w:rFonts w:ascii="Symbol" w:eastAsia="Symbol" w:hAnsi="Symbol" w:cs="Times New Roman"/>
        </w:rPr>
      </w:pPr>
    </w:p>
    <w:p w:rsidR="00171FFA" w:rsidRDefault="00171FFA" w:rsidP="00171FFA">
      <w:pPr>
        <w:pStyle w:val="NoSpacing"/>
        <w:ind w:firstLine="360"/>
        <w:jc w:val="both"/>
        <w:rPr>
          <w:b/>
          <w:bCs/>
          <w:sz w:val="24"/>
          <w:szCs w:val="24"/>
        </w:rPr>
      </w:pPr>
      <w:r w:rsidRPr="00067C7D">
        <w:rPr>
          <w:b/>
          <w:bCs/>
          <w:sz w:val="24"/>
          <w:szCs w:val="24"/>
        </w:rPr>
        <w:t>CHP HCT: 1.3- Chemical Thermodynamics and Chemical Kinetics</w:t>
      </w:r>
    </w:p>
    <w:p w:rsidR="00171FFA" w:rsidRDefault="00171FFA" w:rsidP="00171FFA">
      <w:pPr>
        <w:pStyle w:val="NoSpacing"/>
        <w:jc w:val="both"/>
        <w:rPr>
          <w:b/>
          <w:bCs/>
          <w:sz w:val="24"/>
          <w:szCs w:val="24"/>
        </w:rPr>
      </w:pPr>
    </w:p>
    <w:p w:rsidR="00171FFA" w:rsidRDefault="00171FFA" w:rsidP="00171FFA">
      <w:pPr>
        <w:pStyle w:val="NoSpacing"/>
        <w:numPr>
          <w:ilvl w:val="0"/>
          <w:numId w:val="45"/>
        </w:numPr>
        <w:spacing w:line="360" w:lineRule="auto"/>
        <w:rPr>
          <w:rFonts w:ascii="Symbol" w:eastAsia="Symbol" w:hAnsi="Symbol" w:cs="Times New Roman"/>
        </w:rPr>
      </w:pPr>
      <w:r>
        <w:rPr>
          <w:rFonts w:ascii="Calibri" w:eastAsia="Calibri" w:hAnsi="Calibri" w:cs="Times New Roman"/>
        </w:rPr>
        <w:t>To know the basic concepts in classical thermodynamics and to learn the thermodynamic aspects of various processes and reactions</w:t>
      </w:r>
    </w:p>
    <w:p w:rsidR="00171FFA" w:rsidRDefault="00171FFA" w:rsidP="00171FFA">
      <w:pPr>
        <w:pStyle w:val="NoSpacing"/>
        <w:numPr>
          <w:ilvl w:val="0"/>
          <w:numId w:val="45"/>
        </w:numPr>
        <w:spacing w:line="360" w:lineRule="auto"/>
        <w:rPr>
          <w:rFonts w:ascii="Symbol" w:eastAsia="Symbol" w:hAnsi="Symbol" w:cs="Times New Roman"/>
        </w:rPr>
      </w:pPr>
      <w:r>
        <w:rPr>
          <w:rFonts w:ascii="Calibri" w:eastAsia="Calibri" w:hAnsi="Calibri" w:cs="Times New Roman"/>
        </w:rPr>
        <w:t>To understand the different aspects of statistical thermodynamics and its applications.</w:t>
      </w:r>
    </w:p>
    <w:p w:rsidR="00171FFA" w:rsidRDefault="00171FFA" w:rsidP="00171FFA">
      <w:pPr>
        <w:pStyle w:val="NoSpacing"/>
        <w:numPr>
          <w:ilvl w:val="0"/>
          <w:numId w:val="45"/>
        </w:numPr>
        <w:spacing w:line="360" w:lineRule="auto"/>
        <w:jc w:val="both"/>
        <w:rPr>
          <w:rFonts w:ascii="Symbol" w:eastAsia="Symbol" w:hAnsi="Symbol" w:cs="Times New Roman"/>
        </w:rPr>
      </w:pPr>
      <w:r>
        <w:rPr>
          <w:rFonts w:ascii="Calibri" w:eastAsia="Calibri" w:hAnsi="Calibri" w:cs="Times New Roman"/>
        </w:rPr>
        <w:t xml:space="preserve">To understand the Maxwell’s relationships, spontaneity, </w:t>
      </w:r>
      <w:proofErr w:type="spellStart"/>
      <w:r>
        <w:rPr>
          <w:rFonts w:ascii="Calibri" w:eastAsia="Calibri" w:hAnsi="Calibri" w:cs="Times New Roman"/>
        </w:rPr>
        <w:t>equlibria</w:t>
      </w:r>
      <w:proofErr w:type="spellEnd"/>
      <w:r>
        <w:rPr>
          <w:rFonts w:ascii="Calibri" w:eastAsia="Calibri" w:hAnsi="Calibri" w:cs="Times New Roman"/>
        </w:rPr>
        <w:t>-Temperature, pressure dependence of thermodynamic quantities</w:t>
      </w:r>
    </w:p>
    <w:p w:rsidR="00171FFA" w:rsidRDefault="00171FFA" w:rsidP="00171FFA">
      <w:pPr>
        <w:pStyle w:val="NoSpacing"/>
        <w:numPr>
          <w:ilvl w:val="0"/>
          <w:numId w:val="45"/>
        </w:numPr>
        <w:spacing w:line="360" w:lineRule="auto"/>
        <w:jc w:val="both"/>
        <w:rPr>
          <w:rFonts w:ascii="Symbol" w:eastAsia="Symbol" w:hAnsi="Symbol" w:cs="Times New Roman"/>
        </w:rPr>
      </w:pPr>
      <w:r>
        <w:rPr>
          <w:rFonts w:ascii="Calibri" w:eastAsia="Calibri" w:hAnsi="Calibri" w:cs="Times New Roman"/>
        </w:rPr>
        <w:t>To study the concept of thermodynamic probability</w:t>
      </w:r>
    </w:p>
    <w:p w:rsidR="00171FFA" w:rsidRDefault="00171FFA" w:rsidP="00171FFA">
      <w:pPr>
        <w:pStyle w:val="NoSpacing"/>
        <w:numPr>
          <w:ilvl w:val="0"/>
          <w:numId w:val="45"/>
        </w:numPr>
        <w:spacing w:line="360" w:lineRule="auto"/>
        <w:jc w:val="both"/>
        <w:rPr>
          <w:rFonts w:ascii="Symbol" w:eastAsia="Symbol" w:hAnsi="Symbol" w:cs="Times New Roman"/>
        </w:rPr>
      </w:pPr>
      <w:r>
        <w:rPr>
          <w:rFonts w:ascii="Calibri" w:eastAsia="Calibri" w:hAnsi="Calibri" w:cs="Times New Roman"/>
        </w:rPr>
        <w:t xml:space="preserve">To learn the Maxwell – Boltzmann, Fermi – Dirac and Bohr’s Einstein statistics Comparison and </w:t>
      </w:r>
      <w:proofErr w:type="spellStart"/>
      <w:r>
        <w:rPr>
          <w:rFonts w:ascii="Calibri" w:eastAsia="Calibri" w:hAnsi="Calibri" w:cs="Times New Roman"/>
        </w:rPr>
        <w:t>applicationsTo</w:t>
      </w:r>
      <w:proofErr w:type="spellEnd"/>
      <w:r>
        <w:rPr>
          <w:rFonts w:ascii="Calibri" w:eastAsia="Calibri" w:hAnsi="Calibri" w:cs="Times New Roman"/>
        </w:rPr>
        <w:t xml:space="preserve"> know about the Partition functions</w:t>
      </w:r>
    </w:p>
    <w:p w:rsidR="00171FFA" w:rsidRDefault="00171FFA" w:rsidP="00171FFA">
      <w:pPr>
        <w:pStyle w:val="NoSpacing"/>
        <w:numPr>
          <w:ilvl w:val="0"/>
          <w:numId w:val="45"/>
        </w:numPr>
        <w:spacing w:line="360" w:lineRule="auto"/>
        <w:jc w:val="both"/>
        <w:rPr>
          <w:rFonts w:ascii="Symbol" w:eastAsia="Symbol" w:hAnsi="Symbol" w:cs="Times New Roman"/>
        </w:rPr>
      </w:pPr>
      <w:r>
        <w:rPr>
          <w:rFonts w:ascii="Calibri" w:eastAsia="Calibri" w:hAnsi="Calibri" w:cs="Times New Roman"/>
        </w:rPr>
        <w:t>To know the detail study of Simultaneous reaction</w:t>
      </w:r>
    </w:p>
    <w:p w:rsidR="00171FFA" w:rsidRDefault="00171FFA" w:rsidP="00171FFA">
      <w:pPr>
        <w:pStyle w:val="NoSpacing"/>
        <w:jc w:val="both"/>
        <w:rPr>
          <w:b/>
          <w:bCs/>
          <w:szCs w:val="24"/>
        </w:rPr>
      </w:pPr>
    </w:p>
    <w:p w:rsidR="00171FFA" w:rsidRPr="00067C7D" w:rsidRDefault="00171FFA" w:rsidP="00171FFA">
      <w:pPr>
        <w:pStyle w:val="NoSpacing"/>
        <w:ind w:firstLine="360"/>
        <w:jc w:val="both"/>
        <w:rPr>
          <w:sz w:val="24"/>
          <w:szCs w:val="24"/>
        </w:rPr>
      </w:pPr>
      <w:r w:rsidRPr="00067C7D">
        <w:rPr>
          <w:b/>
          <w:bCs/>
          <w:sz w:val="24"/>
          <w:szCs w:val="24"/>
        </w:rPr>
        <w:t>CSA SCT: 1.4- Analytical Chemistry – I</w:t>
      </w:r>
    </w:p>
    <w:p w:rsidR="00171FFA" w:rsidRDefault="00171FFA" w:rsidP="00171FFA">
      <w:pPr>
        <w:pStyle w:val="NoSpacing"/>
        <w:jc w:val="both"/>
        <w:rPr>
          <w:sz w:val="24"/>
          <w:szCs w:val="24"/>
        </w:rPr>
      </w:pPr>
    </w:p>
    <w:p w:rsidR="00171FFA" w:rsidRDefault="00171FFA" w:rsidP="00171FFA">
      <w:pPr>
        <w:pStyle w:val="NoSpacing"/>
        <w:numPr>
          <w:ilvl w:val="0"/>
          <w:numId w:val="46"/>
        </w:numPr>
        <w:spacing w:line="360" w:lineRule="auto"/>
        <w:jc w:val="both"/>
      </w:pPr>
      <w:r w:rsidRPr="00D315D6">
        <w:rPr>
          <w:rFonts w:ascii="Calibri" w:eastAsia="Calibri" w:hAnsi="Calibri" w:cs="Times New Roman"/>
        </w:rPr>
        <w:t xml:space="preserve">To know the </w:t>
      </w:r>
      <w:r w:rsidRPr="00D315D6">
        <w:t>Limitations of analytical methods, classifications of errors, accuracy, precision, minimization of errors, significant figures and computations, mean and standard deviation</w:t>
      </w:r>
      <w:r>
        <w:t>.</w:t>
      </w:r>
    </w:p>
    <w:p w:rsidR="00171FFA" w:rsidRDefault="00171FFA" w:rsidP="00171FFA">
      <w:pPr>
        <w:pStyle w:val="NoSpacing"/>
        <w:numPr>
          <w:ilvl w:val="0"/>
          <w:numId w:val="46"/>
        </w:numPr>
        <w:spacing w:line="360" w:lineRule="auto"/>
        <w:jc w:val="both"/>
        <w:rPr>
          <w:bCs/>
        </w:rPr>
      </w:pPr>
      <w:r>
        <w:rPr>
          <w:rFonts w:ascii="Calibri" w:eastAsia="Calibri" w:hAnsi="Calibri" w:cs="Times New Roman"/>
        </w:rPr>
        <w:t xml:space="preserve">To understand the </w:t>
      </w:r>
      <w:r>
        <w:t xml:space="preserve">practical and theoretical application of </w:t>
      </w:r>
      <w:proofErr w:type="spellStart"/>
      <w:r w:rsidRPr="00D315D6">
        <w:rPr>
          <w:bCs/>
        </w:rPr>
        <w:t>Titrimetic</w:t>
      </w:r>
      <w:proofErr w:type="spellEnd"/>
      <w:r w:rsidRPr="00D315D6">
        <w:rPr>
          <w:bCs/>
        </w:rPr>
        <w:t xml:space="preserve"> and Gravimetric analysis.</w:t>
      </w:r>
    </w:p>
    <w:p w:rsidR="00171FFA" w:rsidRDefault="00171FFA" w:rsidP="00171FFA">
      <w:pPr>
        <w:pStyle w:val="NoSpacing"/>
        <w:numPr>
          <w:ilvl w:val="0"/>
          <w:numId w:val="46"/>
        </w:numPr>
        <w:spacing w:line="360" w:lineRule="auto"/>
        <w:jc w:val="both"/>
        <w:rPr>
          <w:bCs/>
        </w:rPr>
      </w:pPr>
      <w:r w:rsidRPr="00D315D6">
        <w:rPr>
          <w:rFonts w:ascii="Calibri" w:eastAsia="Calibri" w:hAnsi="Calibri" w:cs="Times New Roman"/>
        </w:rPr>
        <w:t xml:space="preserve">To know the </w:t>
      </w:r>
      <w:r w:rsidRPr="00D315D6">
        <w:rPr>
          <w:bCs/>
        </w:rPr>
        <w:t>Principle, distribution law, choice of solvents for extraction, synergic extraction, techniques-batch, continuous and multiple extractions and applications</w:t>
      </w:r>
      <w:r>
        <w:rPr>
          <w:bCs/>
        </w:rPr>
        <w:t>.</w:t>
      </w:r>
    </w:p>
    <w:p w:rsidR="00171FFA" w:rsidRPr="00D315D6" w:rsidRDefault="00171FFA" w:rsidP="00171FFA">
      <w:pPr>
        <w:pStyle w:val="NoSpacing"/>
        <w:jc w:val="both"/>
      </w:pPr>
    </w:p>
    <w:p w:rsidR="00171FFA" w:rsidRPr="00D315D6" w:rsidRDefault="00171FFA" w:rsidP="00171FFA">
      <w:pPr>
        <w:pStyle w:val="NoSpacing"/>
        <w:ind w:firstLine="360"/>
        <w:jc w:val="both"/>
        <w:rPr>
          <w:b/>
          <w:sz w:val="24"/>
          <w:szCs w:val="24"/>
        </w:rPr>
      </w:pPr>
      <w:r w:rsidRPr="00D315D6">
        <w:rPr>
          <w:b/>
          <w:sz w:val="24"/>
          <w:szCs w:val="24"/>
        </w:rPr>
        <w:t>SEMESTER 2</w:t>
      </w:r>
    </w:p>
    <w:p w:rsidR="00171FFA" w:rsidRDefault="00171FFA" w:rsidP="00171FFA">
      <w:pPr>
        <w:tabs>
          <w:tab w:val="left" w:pos="1200"/>
        </w:tabs>
        <w:spacing w:line="0" w:lineRule="atLeast"/>
        <w:jc w:val="both"/>
        <w:rPr>
          <w:b/>
          <w:bCs/>
          <w:sz w:val="24"/>
          <w:szCs w:val="24"/>
        </w:rPr>
      </w:pPr>
    </w:p>
    <w:p w:rsidR="00171FFA" w:rsidRPr="00D315D6" w:rsidRDefault="00171FFA" w:rsidP="00171FFA">
      <w:pPr>
        <w:tabs>
          <w:tab w:val="left" w:pos="1200"/>
        </w:tabs>
        <w:spacing w:line="0" w:lineRule="atLeast"/>
        <w:jc w:val="both"/>
        <w:rPr>
          <w:b/>
          <w:bCs/>
          <w:sz w:val="24"/>
          <w:szCs w:val="24"/>
        </w:rPr>
      </w:pPr>
      <w:r w:rsidRPr="00D315D6">
        <w:rPr>
          <w:b/>
          <w:bCs/>
          <w:sz w:val="24"/>
          <w:szCs w:val="24"/>
        </w:rPr>
        <w:t>CHI HCT: 2.1- Coordination Chemistry.</w:t>
      </w:r>
    </w:p>
    <w:p w:rsidR="00171FFA" w:rsidRDefault="00171FFA" w:rsidP="00171FFA">
      <w:pPr>
        <w:pStyle w:val="NoSpacing"/>
        <w:numPr>
          <w:ilvl w:val="0"/>
          <w:numId w:val="48"/>
        </w:numPr>
        <w:spacing w:line="360" w:lineRule="auto"/>
        <w:jc w:val="both"/>
        <w:rPr>
          <w:rFonts w:ascii="Symbol" w:eastAsia="Symbol" w:hAnsi="Symbol"/>
        </w:rPr>
      </w:pPr>
      <w:r>
        <w:t>To know the structure and bonding of important coordination compounds</w:t>
      </w:r>
    </w:p>
    <w:p w:rsidR="00171FFA" w:rsidRDefault="00171FFA" w:rsidP="00171FFA">
      <w:pPr>
        <w:pStyle w:val="NoSpacing"/>
        <w:numPr>
          <w:ilvl w:val="0"/>
          <w:numId w:val="48"/>
        </w:numPr>
        <w:spacing w:line="360" w:lineRule="auto"/>
        <w:jc w:val="both"/>
        <w:rPr>
          <w:rFonts w:ascii="Symbol" w:eastAsia="Symbol" w:hAnsi="Symbol"/>
        </w:rPr>
      </w:pPr>
      <w:r>
        <w:t>To understand the magnetic properties of complexes and to know how magnetic moments can be employed for the interpretation of their structure</w:t>
      </w:r>
    </w:p>
    <w:p w:rsidR="00171FFA" w:rsidRDefault="00171FFA" w:rsidP="00171FFA">
      <w:pPr>
        <w:pStyle w:val="NoSpacing"/>
        <w:numPr>
          <w:ilvl w:val="0"/>
          <w:numId w:val="48"/>
        </w:numPr>
        <w:spacing w:line="360" w:lineRule="auto"/>
        <w:jc w:val="both"/>
        <w:rPr>
          <w:rFonts w:ascii="Symbol" w:eastAsia="Symbol" w:hAnsi="Symbol"/>
        </w:rPr>
      </w:pPr>
      <w:r>
        <w:t>To get an overview about the stereochemistry of coordination compounds</w:t>
      </w:r>
    </w:p>
    <w:p w:rsidR="00171FFA" w:rsidRDefault="00171FFA" w:rsidP="00171FFA">
      <w:pPr>
        <w:tabs>
          <w:tab w:val="left" w:pos="1200"/>
        </w:tabs>
        <w:spacing w:line="0" w:lineRule="atLeast"/>
        <w:jc w:val="both"/>
        <w:rPr>
          <w:rFonts w:eastAsia="Arial" w:cs="Times New Roman"/>
          <w:b/>
          <w:bCs/>
          <w:sz w:val="24"/>
          <w:szCs w:val="24"/>
        </w:rPr>
      </w:pPr>
    </w:p>
    <w:p w:rsidR="00171FFA" w:rsidRPr="00D315D6" w:rsidRDefault="00171FFA" w:rsidP="00171FFA">
      <w:pPr>
        <w:tabs>
          <w:tab w:val="left" w:pos="1200"/>
        </w:tabs>
        <w:spacing w:line="0" w:lineRule="atLeast"/>
        <w:jc w:val="both"/>
        <w:rPr>
          <w:rFonts w:eastAsia="Arial" w:cs="Times New Roman"/>
          <w:b/>
          <w:bCs/>
          <w:sz w:val="24"/>
          <w:szCs w:val="24"/>
        </w:rPr>
      </w:pPr>
      <w:r w:rsidRPr="00D315D6">
        <w:rPr>
          <w:rFonts w:eastAsia="Arial" w:cs="Times New Roman"/>
          <w:b/>
          <w:bCs/>
          <w:sz w:val="24"/>
          <w:szCs w:val="24"/>
        </w:rPr>
        <w:t>CHO HCT: 2.2- Heterocyclic Chemistry, Natural Products Reagents in Organic Synthesis.</w:t>
      </w:r>
    </w:p>
    <w:p w:rsidR="00171FFA" w:rsidRPr="002354AD" w:rsidRDefault="00171FFA" w:rsidP="00171FFA">
      <w:pPr>
        <w:pStyle w:val="NoSpacing"/>
        <w:numPr>
          <w:ilvl w:val="0"/>
          <w:numId w:val="47"/>
        </w:numPr>
        <w:spacing w:line="360" w:lineRule="auto"/>
        <w:jc w:val="both"/>
        <w:rPr>
          <w:sz w:val="24"/>
          <w:szCs w:val="24"/>
        </w:rPr>
      </w:pPr>
      <w:r w:rsidRPr="002354AD">
        <w:rPr>
          <w:rFonts w:eastAsia="Times New Roman" w:cs="Times New Roman"/>
          <w:sz w:val="24"/>
          <w:szCs w:val="24"/>
        </w:rPr>
        <w:t xml:space="preserve">To understand the </w:t>
      </w:r>
      <w:r w:rsidRPr="002354AD">
        <w:rPr>
          <w:sz w:val="24"/>
          <w:szCs w:val="24"/>
        </w:rPr>
        <w:t xml:space="preserve">IUPAC nomenclature of heterocyclic ring systems (3-7 </w:t>
      </w:r>
      <w:proofErr w:type="spellStart"/>
      <w:r w:rsidRPr="002354AD">
        <w:rPr>
          <w:sz w:val="24"/>
          <w:szCs w:val="24"/>
        </w:rPr>
        <w:t>memberd</w:t>
      </w:r>
      <w:proofErr w:type="spellEnd"/>
      <w:r w:rsidRPr="002354AD">
        <w:rPr>
          <w:sz w:val="24"/>
          <w:szCs w:val="24"/>
        </w:rPr>
        <w:t xml:space="preserve"> rings and simple fused systems)</w:t>
      </w:r>
    </w:p>
    <w:p w:rsidR="00171FFA" w:rsidRPr="002354AD" w:rsidRDefault="00171FFA" w:rsidP="00171FFA">
      <w:pPr>
        <w:pStyle w:val="NoSpacing"/>
        <w:numPr>
          <w:ilvl w:val="0"/>
          <w:numId w:val="47"/>
        </w:numPr>
        <w:spacing w:line="360" w:lineRule="auto"/>
        <w:jc w:val="both"/>
        <w:rPr>
          <w:sz w:val="24"/>
          <w:szCs w:val="24"/>
        </w:rPr>
      </w:pPr>
      <w:r w:rsidRPr="002354AD">
        <w:rPr>
          <w:rFonts w:eastAsia="Times New Roman" w:cs="Times New Roman"/>
          <w:sz w:val="24"/>
          <w:szCs w:val="24"/>
        </w:rPr>
        <w:t>To know the m</w:t>
      </w:r>
      <w:r w:rsidRPr="002354AD">
        <w:rPr>
          <w:sz w:val="24"/>
          <w:szCs w:val="24"/>
        </w:rPr>
        <w:t xml:space="preserve">ethods of synthesis, </w:t>
      </w:r>
      <w:proofErr w:type="spellStart"/>
      <w:r w:rsidRPr="002354AD">
        <w:rPr>
          <w:sz w:val="24"/>
          <w:szCs w:val="24"/>
        </w:rPr>
        <w:t>electorphilic</w:t>
      </w:r>
      <w:proofErr w:type="spellEnd"/>
      <w:r w:rsidRPr="002354AD">
        <w:rPr>
          <w:sz w:val="24"/>
          <w:szCs w:val="24"/>
        </w:rPr>
        <w:t xml:space="preserve"> and </w:t>
      </w:r>
      <w:proofErr w:type="spellStart"/>
      <w:r w:rsidRPr="002354AD">
        <w:rPr>
          <w:sz w:val="24"/>
          <w:szCs w:val="24"/>
        </w:rPr>
        <w:t>nucleophilic</w:t>
      </w:r>
      <w:proofErr w:type="spellEnd"/>
      <w:r w:rsidRPr="002354AD">
        <w:rPr>
          <w:sz w:val="24"/>
          <w:szCs w:val="24"/>
        </w:rPr>
        <w:t xml:space="preserve"> substitutions reactions of </w:t>
      </w:r>
      <w:proofErr w:type="spellStart"/>
      <w:r w:rsidRPr="002354AD">
        <w:rPr>
          <w:sz w:val="24"/>
          <w:szCs w:val="24"/>
        </w:rPr>
        <w:t>pyrrole</w:t>
      </w:r>
      <w:proofErr w:type="spellEnd"/>
      <w:r w:rsidRPr="002354AD">
        <w:rPr>
          <w:sz w:val="24"/>
          <w:szCs w:val="24"/>
        </w:rPr>
        <w:t xml:space="preserve">, </w:t>
      </w:r>
      <w:proofErr w:type="spellStart"/>
      <w:r w:rsidRPr="002354AD">
        <w:rPr>
          <w:sz w:val="24"/>
          <w:szCs w:val="24"/>
        </w:rPr>
        <w:t>furon</w:t>
      </w:r>
      <w:proofErr w:type="spellEnd"/>
      <w:r w:rsidRPr="002354AD">
        <w:rPr>
          <w:sz w:val="24"/>
          <w:szCs w:val="24"/>
        </w:rPr>
        <w:t xml:space="preserve">, </w:t>
      </w:r>
      <w:proofErr w:type="spellStart"/>
      <w:r w:rsidRPr="002354AD">
        <w:rPr>
          <w:sz w:val="24"/>
          <w:szCs w:val="24"/>
        </w:rPr>
        <w:t>thiophene</w:t>
      </w:r>
      <w:proofErr w:type="spellEnd"/>
      <w:r w:rsidRPr="002354AD">
        <w:rPr>
          <w:sz w:val="24"/>
          <w:szCs w:val="24"/>
        </w:rPr>
        <w:t xml:space="preserve">, </w:t>
      </w:r>
      <w:proofErr w:type="gramStart"/>
      <w:r w:rsidRPr="002354AD">
        <w:rPr>
          <w:sz w:val="24"/>
          <w:szCs w:val="24"/>
        </w:rPr>
        <w:t>pyridine</w:t>
      </w:r>
      <w:proofErr w:type="gramEnd"/>
      <w:r w:rsidRPr="002354AD">
        <w:rPr>
          <w:sz w:val="24"/>
          <w:szCs w:val="24"/>
        </w:rPr>
        <w:t xml:space="preserve"> ring systems. Compression of </w:t>
      </w:r>
      <w:proofErr w:type="spellStart"/>
      <w:r w:rsidRPr="002354AD">
        <w:rPr>
          <w:sz w:val="24"/>
          <w:szCs w:val="24"/>
        </w:rPr>
        <w:t>basecity</w:t>
      </w:r>
      <w:proofErr w:type="spellEnd"/>
      <w:r w:rsidRPr="002354AD">
        <w:rPr>
          <w:sz w:val="24"/>
          <w:szCs w:val="24"/>
        </w:rPr>
        <w:t xml:space="preserve"> of pyridine, </w:t>
      </w:r>
      <w:proofErr w:type="spellStart"/>
      <w:r w:rsidRPr="002354AD">
        <w:rPr>
          <w:sz w:val="24"/>
          <w:szCs w:val="24"/>
        </w:rPr>
        <w:t>piperidine</w:t>
      </w:r>
      <w:proofErr w:type="spellEnd"/>
      <w:r w:rsidRPr="002354AD">
        <w:rPr>
          <w:sz w:val="24"/>
          <w:szCs w:val="24"/>
        </w:rPr>
        <w:t xml:space="preserve"> and </w:t>
      </w:r>
      <w:proofErr w:type="spellStart"/>
      <w:r w:rsidRPr="002354AD">
        <w:rPr>
          <w:sz w:val="24"/>
          <w:szCs w:val="24"/>
        </w:rPr>
        <w:t>pyrrole</w:t>
      </w:r>
      <w:proofErr w:type="spellEnd"/>
      <w:r w:rsidRPr="002354AD">
        <w:rPr>
          <w:sz w:val="24"/>
          <w:szCs w:val="24"/>
        </w:rPr>
        <w:t>.</w:t>
      </w:r>
    </w:p>
    <w:p w:rsidR="00171FFA" w:rsidRPr="002354AD" w:rsidRDefault="00171FFA" w:rsidP="00171FFA">
      <w:pPr>
        <w:pStyle w:val="NoSpacing"/>
        <w:numPr>
          <w:ilvl w:val="0"/>
          <w:numId w:val="47"/>
        </w:numPr>
        <w:spacing w:line="360" w:lineRule="auto"/>
        <w:jc w:val="both"/>
        <w:rPr>
          <w:bCs/>
          <w:sz w:val="24"/>
          <w:szCs w:val="24"/>
        </w:rPr>
      </w:pPr>
      <w:r w:rsidRPr="002354AD">
        <w:rPr>
          <w:rFonts w:eastAsia="Times New Roman" w:cs="Times New Roman"/>
          <w:sz w:val="24"/>
          <w:szCs w:val="24"/>
        </w:rPr>
        <w:t>To get an overview c</w:t>
      </w:r>
      <w:r w:rsidRPr="002354AD">
        <w:rPr>
          <w:bCs/>
          <w:sz w:val="24"/>
          <w:szCs w:val="24"/>
        </w:rPr>
        <w:t xml:space="preserve">hemistry of Natural Products Alkaloids </w:t>
      </w:r>
      <w:proofErr w:type="spellStart"/>
      <w:r w:rsidRPr="002354AD">
        <w:rPr>
          <w:bCs/>
          <w:sz w:val="24"/>
          <w:szCs w:val="24"/>
        </w:rPr>
        <w:t>Terpenoids</w:t>
      </w:r>
      <w:proofErr w:type="spellEnd"/>
      <w:r w:rsidRPr="002354AD">
        <w:rPr>
          <w:bCs/>
          <w:sz w:val="24"/>
          <w:szCs w:val="24"/>
        </w:rPr>
        <w:t xml:space="preserve"> and steroids.</w:t>
      </w:r>
    </w:p>
    <w:p w:rsidR="00171FFA" w:rsidRPr="002354AD" w:rsidRDefault="00171FFA" w:rsidP="00171FFA">
      <w:pPr>
        <w:pStyle w:val="NoSpacing"/>
        <w:numPr>
          <w:ilvl w:val="0"/>
          <w:numId w:val="47"/>
        </w:numPr>
        <w:spacing w:line="360" w:lineRule="auto"/>
        <w:jc w:val="both"/>
        <w:rPr>
          <w:bCs/>
          <w:sz w:val="24"/>
          <w:szCs w:val="24"/>
        </w:rPr>
      </w:pPr>
      <w:r w:rsidRPr="002354AD">
        <w:rPr>
          <w:bCs/>
          <w:sz w:val="24"/>
          <w:szCs w:val="24"/>
        </w:rPr>
        <w:t>Carbohydrates, Proteins and Nucleic acids.</w:t>
      </w:r>
    </w:p>
    <w:p w:rsidR="00171FFA" w:rsidRPr="002354AD" w:rsidRDefault="00171FFA" w:rsidP="00171FFA">
      <w:pPr>
        <w:pStyle w:val="NoSpacing"/>
        <w:numPr>
          <w:ilvl w:val="0"/>
          <w:numId w:val="47"/>
        </w:numPr>
        <w:spacing w:line="360" w:lineRule="auto"/>
        <w:jc w:val="both"/>
        <w:rPr>
          <w:rFonts w:eastAsia="Arial" w:cs="Times New Roman"/>
          <w:bCs/>
          <w:sz w:val="24"/>
          <w:szCs w:val="24"/>
        </w:rPr>
      </w:pPr>
      <w:r w:rsidRPr="002354AD">
        <w:rPr>
          <w:rFonts w:eastAsia="Times New Roman" w:cs="Times New Roman"/>
          <w:sz w:val="24"/>
          <w:szCs w:val="24"/>
        </w:rPr>
        <w:t>To understand the r</w:t>
      </w:r>
      <w:r w:rsidRPr="002354AD">
        <w:rPr>
          <w:bCs/>
          <w:sz w:val="24"/>
          <w:szCs w:val="24"/>
        </w:rPr>
        <w:t xml:space="preserve">eagents in organic synthesis, </w:t>
      </w:r>
      <w:r w:rsidRPr="002354AD">
        <w:rPr>
          <w:sz w:val="24"/>
          <w:szCs w:val="24"/>
        </w:rPr>
        <w:t>applications of reagents in organic synthesis and functional group transformation</w:t>
      </w:r>
    </w:p>
    <w:p w:rsidR="00171FFA" w:rsidRPr="00D315D6" w:rsidRDefault="00171FFA" w:rsidP="00171FFA">
      <w:pPr>
        <w:tabs>
          <w:tab w:val="left" w:pos="1200"/>
        </w:tabs>
        <w:spacing w:line="0" w:lineRule="atLeast"/>
        <w:jc w:val="both"/>
        <w:rPr>
          <w:rFonts w:eastAsia="Arial" w:cs="Times New Roman"/>
          <w:b/>
          <w:bCs/>
          <w:sz w:val="24"/>
          <w:szCs w:val="24"/>
        </w:rPr>
      </w:pPr>
      <w:r w:rsidRPr="00D315D6">
        <w:rPr>
          <w:rFonts w:eastAsia="Arial" w:cs="Times New Roman"/>
          <w:b/>
          <w:bCs/>
          <w:sz w:val="24"/>
          <w:szCs w:val="24"/>
        </w:rPr>
        <w:t>CHP HCT: 2.3- Electro-, Quantum- and Photochemistry.</w:t>
      </w:r>
    </w:p>
    <w:p w:rsidR="00171FFA" w:rsidRPr="00A5262E" w:rsidRDefault="00171FFA" w:rsidP="00171FFA">
      <w:pPr>
        <w:pStyle w:val="NoSpacing"/>
        <w:numPr>
          <w:ilvl w:val="0"/>
          <w:numId w:val="49"/>
        </w:numPr>
        <w:spacing w:line="360" w:lineRule="auto"/>
        <w:jc w:val="both"/>
        <w:rPr>
          <w:bCs/>
          <w:sz w:val="24"/>
          <w:szCs w:val="24"/>
        </w:rPr>
      </w:pPr>
      <w:r w:rsidRPr="00A5262E">
        <w:rPr>
          <w:rFonts w:cs="Times New Roman"/>
          <w:sz w:val="24"/>
          <w:szCs w:val="24"/>
        </w:rPr>
        <w:t xml:space="preserve">To understand the </w:t>
      </w:r>
      <w:r w:rsidRPr="00A5262E">
        <w:rPr>
          <w:sz w:val="24"/>
          <w:szCs w:val="24"/>
        </w:rPr>
        <w:t xml:space="preserve">basic and application of </w:t>
      </w:r>
      <w:r w:rsidRPr="00A5262E">
        <w:rPr>
          <w:bCs/>
          <w:sz w:val="24"/>
          <w:szCs w:val="24"/>
        </w:rPr>
        <w:t>Electrochemistry</w:t>
      </w:r>
      <w:r>
        <w:rPr>
          <w:bCs/>
          <w:sz w:val="24"/>
          <w:szCs w:val="24"/>
        </w:rPr>
        <w:t>.</w:t>
      </w:r>
      <w:r w:rsidRPr="00A5262E">
        <w:rPr>
          <w:bCs/>
          <w:sz w:val="24"/>
          <w:szCs w:val="24"/>
        </w:rPr>
        <w:t xml:space="preserve"> </w:t>
      </w:r>
    </w:p>
    <w:p w:rsidR="00171FFA" w:rsidRPr="00A5262E" w:rsidRDefault="00171FFA" w:rsidP="00171FFA">
      <w:pPr>
        <w:pStyle w:val="NoSpacing"/>
        <w:numPr>
          <w:ilvl w:val="0"/>
          <w:numId w:val="49"/>
        </w:numPr>
        <w:spacing w:line="360" w:lineRule="auto"/>
        <w:jc w:val="both"/>
        <w:rPr>
          <w:rFonts w:eastAsia="Arial" w:cs="Times New Roman"/>
          <w:bCs/>
          <w:sz w:val="24"/>
          <w:szCs w:val="24"/>
        </w:rPr>
      </w:pPr>
      <w:r w:rsidRPr="00A5262E">
        <w:rPr>
          <w:rFonts w:cs="Times New Roman"/>
          <w:sz w:val="24"/>
          <w:szCs w:val="24"/>
        </w:rPr>
        <w:t>To know the</w:t>
      </w:r>
      <w:r w:rsidRPr="00A5262E">
        <w:rPr>
          <w:sz w:val="24"/>
          <w:szCs w:val="24"/>
        </w:rPr>
        <w:t xml:space="preserve"> methods and applications Debye-</w:t>
      </w:r>
      <w:proofErr w:type="spellStart"/>
      <w:r w:rsidRPr="00A5262E">
        <w:rPr>
          <w:sz w:val="24"/>
          <w:szCs w:val="24"/>
        </w:rPr>
        <w:t>Huckel</w:t>
      </w:r>
      <w:proofErr w:type="spellEnd"/>
      <w:r w:rsidRPr="00A5262E">
        <w:rPr>
          <w:sz w:val="24"/>
          <w:szCs w:val="24"/>
        </w:rPr>
        <w:t xml:space="preserve"> theory of strong electrolytes, Debye </w:t>
      </w:r>
      <w:proofErr w:type="spellStart"/>
      <w:r w:rsidRPr="00A5262E">
        <w:rPr>
          <w:sz w:val="24"/>
          <w:szCs w:val="24"/>
        </w:rPr>
        <w:t>Huckel</w:t>
      </w:r>
      <w:proofErr w:type="spellEnd"/>
      <w:r w:rsidRPr="00A5262E">
        <w:rPr>
          <w:sz w:val="24"/>
          <w:szCs w:val="24"/>
        </w:rPr>
        <w:t xml:space="preserve"> – Onsager equation</w:t>
      </w:r>
      <w:r>
        <w:rPr>
          <w:sz w:val="24"/>
          <w:szCs w:val="24"/>
        </w:rPr>
        <w:t>.</w:t>
      </w:r>
    </w:p>
    <w:p w:rsidR="00171FFA" w:rsidRPr="00A5262E" w:rsidRDefault="00171FFA" w:rsidP="00171FFA">
      <w:pPr>
        <w:pStyle w:val="NoSpacing"/>
        <w:numPr>
          <w:ilvl w:val="0"/>
          <w:numId w:val="49"/>
        </w:numPr>
        <w:spacing w:line="360" w:lineRule="auto"/>
        <w:jc w:val="both"/>
        <w:rPr>
          <w:sz w:val="24"/>
          <w:szCs w:val="24"/>
        </w:rPr>
      </w:pPr>
      <w:r w:rsidRPr="00A5262E">
        <w:rPr>
          <w:rFonts w:cs="Times New Roman"/>
          <w:sz w:val="24"/>
          <w:szCs w:val="24"/>
        </w:rPr>
        <w:t xml:space="preserve">To understand the basic </w:t>
      </w:r>
      <w:r w:rsidRPr="00A5262E">
        <w:rPr>
          <w:sz w:val="24"/>
          <w:szCs w:val="24"/>
        </w:rPr>
        <w:t xml:space="preserve">Introduction, reversible and irreversible electrodes. Polarization, </w:t>
      </w:r>
      <w:proofErr w:type="spellStart"/>
      <w:r w:rsidRPr="00A5262E">
        <w:rPr>
          <w:sz w:val="24"/>
          <w:szCs w:val="24"/>
        </w:rPr>
        <w:t>Ohmic</w:t>
      </w:r>
      <w:proofErr w:type="spellEnd"/>
      <w:r w:rsidRPr="00A5262E">
        <w:rPr>
          <w:sz w:val="24"/>
          <w:szCs w:val="24"/>
        </w:rPr>
        <w:t xml:space="preserve"> overvoltage, concentration overvoltage, activation overvoltage.</w:t>
      </w:r>
    </w:p>
    <w:p w:rsidR="00171FFA" w:rsidRPr="00A5262E" w:rsidRDefault="00171FFA" w:rsidP="00171FFA">
      <w:pPr>
        <w:pStyle w:val="NoSpacing"/>
        <w:numPr>
          <w:ilvl w:val="0"/>
          <w:numId w:val="49"/>
        </w:numPr>
        <w:spacing w:line="360" w:lineRule="auto"/>
        <w:jc w:val="both"/>
        <w:rPr>
          <w:bCs/>
          <w:sz w:val="24"/>
          <w:szCs w:val="24"/>
        </w:rPr>
      </w:pPr>
      <w:r w:rsidRPr="00A5262E">
        <w:rPr>
          <w:sz w:val="24"/>
          <w:szCs w:val="24"/>
        </w:rPr>
        <w:t xml:space="preserve">To known the basic and application of </w:t>
      </w:r>
      <w:r w:rsidRPr="00A5262E">
        <w:rPr>
          <w:bCs/>
          <w:sz w:val="24"/>
          <w:szCs w:val="24"/>
        </w:rPr>
        <w:t>Quantum Mechanics in chemistry</w:t>
      </w:r>
      <w:r>
        <w:rPr>
          <w:bCs/>
          <w:sz w:val="24"/>
          <w:szCs w:val="24"/>
        </w:rPr>
        <w:t>.</w:t>
      </w:r>
    </w:p>
    <w:p w:rsidR="00171FFA" w:rsidRPr="003C7D03" w:rsidRDefault="00171FFA" w:rsidP="00171FFA">
      <w:pPr>
        <w:pStyle w:val="NoSpacing"/>
        <w:numPr>
          <w:ilvl w:val="0"/>
          <w:numId w:val="49"/>
        </w:numPr>
        <w:spacing w:line="360" w:lineRule="auto"/>
        <w:jc w:val="both"/>
        <w:rPr>
          <w:rFonts w:eastAsia="Arial" w:cs="Times New Roman"/>
          <w:bCs/>
          <w:sz w:val="24"/>
          <w:szCs w:val="24"/>
        </w:rPr>
      </w:pPr>
      <w:r w:rsidRPr="00A5262E">
        <w:rPr>
          <w:bCs/>
          <w:sz w:val="24"/>
          <w:szCs w:val="24"/>
        </w:rPr>
        <w:t xml:space="preserve">To get brief about, </w:t>
      </w:r>
      <w:r w:rsidRPr="00A5262E">
        <w:rPr>
          <w:sz w:val="24"/>
          <w:szCs w:val="24"/>
        </w:rPr>
        <w:t>Wave function, particle duality of material particles, de Broglie equation, Heisenberg uncertainty principle. Concept of operators (operator – operand), algebra of operators</w:t>
      </w:r>
      <w:r>
        <w:rPr>
          <w:sz w:val="24"/>
          <w:szCs w:val="24"/>
        </w:rPr>
        <w:t>.</w:t>
      </w:r>
    </w:p>
    <w:p w:rsidR="003C7D03" w:rsidRPr="00A5262E" w:rsidRDefault="003C7D03" w:rsidP="003C7D03">
      <w:pPr>
        <w:pStyle w:val="NoSpacing"/>
        <w:spacing w:line="360" w:lineRule="auto"/>
        <w:ind w:left="720"/>
        <w:jc w:val="both"/>
        <w:rPr>
          <w:rFonts w:eastAsia="Arial" w:cs="Times New Roman"/>
          <w:bCs/>
          <w:sz w:val="24"/>
          <w:szCs w:val="24"/>
        </w:rPr>
      </w:pPr>
    </w:p>
    <w:p w:rsidR="00171FFA" w:rsidRDefault="00171FFA" w:rsidP="00171FFA">
      <w:pPr>
        <w:tabs>
          <w:tab w:val="left" w:pos="1200"/>
        </w:tabs>
        <w:spacing w:line="0" w:lineRule="atLeast"/>
        <w:jc w:val="both"/>
        <w:rPr>
          <w:rFonts w:eastAsia="Arial" w:cs="Times New Roman"/>
          <w:b/>
          <w:bCs/>
          <w:sz w:val="24"/>
          <w:szCs w:val="24"/>
        </w:rPr>
      </w:pPr>
      <w:proofErr w:type="gramStart"/>
      <w:r w:rsidRPr="00D315D6">
        <w:rPr>
          <w:rFonts w:eastAsia="Arial" w:cs="Times New Roman"/>
          <w:b/>
          <w:bCs/>
          <w:sz w:val="24"/>
          <w:szCs w:val="24"/>
        </w:rPr>
        <w:lastRenderedPageBreak/>
        <w:t>CSA-SCT 2.4- Analytical Chemistry-II.</w:t>
      </w:r>
      <w:proofErr w:type="gramEnd"/>
    </w:p>
    <w:p w:rsidR="00171FFA" w:rsidRPr="007943A1" w:rsidRDefault="00171FFA" w:rsidP="00171FFA">
      <w:pPr>
        <w:pStyle w:val="NoSpacing"/>
        <w:numPr>
          <w:ilvl w:val="0"/>
          <w:numId w:val="50"/>
        </w:numPr>
        <w:spacing w:line="360" w:lineRule="auto"/>
        <w:jc w:val="both"/>
        <w:rPr>
          <w:bCs/>
          <w:sz w:val="24"/>
          <w:szCs w:val="24"/>
        </w:rPr>
      </w:pPr>
      <w:r w:rsidRPr="007943A1">
        <w:rPr>
          <w:rFonts w:cs="Times New Roman"/>
          <w:sz w:val="24"/>
          <w:szCs w:val="24"/>
        </w:rPr>
        <w:t xml:space="preserve">To understand the basic </w:t>
      </w:r>
      <w:r w:rsidRPr="007943A1">
        <w:rPr>
          <w:sz w:val="24"/>
          <w:szCs w:val="24"/>
        </w:rPr>
        <w:t>Introduction</w:t>
      </w:r>
      <w:r w:rsidRPr="007943A1">
        <w:rPr>
          <w:bCs/>
          <w:sz w:val="24"/>
          <w:szCs w:val="24"/>
        </w:rPr>
        <w:t xml:space="preserve"> about Group Theory and Symmetry, </w:t>
      </w:r>
    </w:p>
    <w:p w:rsidR="00171FFA" w:rsidRPr="007943A1" w:rsidRDefault="00171FFA" w:rsidP="00171FFA">
      <w:pPr>
        <w:pStyle w:val="NoSpacing"/>
        <w:numPr>
          <w:ilvl w:val="0"/>
          <w:numId w:val="50"/>
        </w:numPr>
        <w:spacing w:line="360" w:lineRule="auto"/>
        <w:jc w:val="both"/>
        <w:rPr>
          <w:sz w:val="24"/>
          <w:szCs w:val="24"/>
        </w:rPr>
      </w:pPr>
      <w:r w:rsidRPr="007943A1">
        <w:rPr>
          <w:bCs/>
          <w:sz w:val="24"/>
          <w:szCs w:val="24"/>
        </w:rPr>
        <w:t xml:space="preserve">To known about </w:t>
      </w:r>
      <w:r w:rsidRPr="007943A1">
        <w:rPr>
          <w:sz w:val="24"/>
          <w:szCs w:val="24"/>
        </w:rPr>
        <w:t>Symmetry elements &amp; Symmetry operations, groups and their applications.</w:t>
      </w:r>
    </w:p>
    <w:p w:rsidR="00171FFA" w:rsidRPr="007943A1" w:rsidRDefault="00171FFA" w:rsidP="00171FFA">
      <w:pPr>
        <w:pStyle w:val="NoSpacing"/>
        <w:numPr>
          <w:ilvl w:val="0"/>
          <w:numId w:val="50"/>
        </w:numPr>
        <w:spacing w:line="360" w:lineRule="auto"/>
        <w:jc w:val="both"/>
        <w:rPr>
          <w:bCs/>
          <w:sz w:val="24"/>
          <w:szCs w:val="24"/>
        </w:rPr>
      </w:pPr>
      <w:r w:rsidRPr="007943A1">
        <w:rPr>
          <w:bCs/>
          <w:sz w:val="24"/>
          <w:szCs w:val="24"/>
        </w:rPr>
        <w:t>To get brief about, Electromagnetic radiation and its applications.</w:t>
      </w:r>
    </w:p>
    <w:p w:rsidR="00171FFA" w:rsidRPr="007943A1" w:rsidRDefault="00171FFA" w:rsidP="00171FFA">
      <w:pPr>
        <w:pStyle w:val="NoSpacing"/>
        <w:numPr>
          <w:ilvl w:val="0"/>
          <w:numId w:val="50"/>
        </w:numPr>
        <w:spacing w:line="360" w:lineRule="auto"/>
        <w:jc w:val="both"/>
        <w:rPr>
          <w:sz w:val="24"/>
          <w:szCs w:val="24"/>
        </w:rPr>
      </w:pPr>
      <w:r w:rsidRPr="007943A1">
        <w:rPr>
          <w:bCs/>
          <w:sz w:val="24"/>
          <w:szCs w:val="24"/>
        </w:rPr>
        <w:t>To known about spectroscopy and basics, application of UV-Visible Spectroscopy.</w:t>
      </w:r>
    </w:p>
    <w:p w:rsidR="00171FFA" w:rsidRPr="007943A1" w:rsidRDefault="00171FFA" w:rsidP="00171FFA">
      <w:pPr>
        <w:pStyle w:val="Default"/>
        <w:numPr>
          <w:ilvl w:val="0"/>
          <w:numId w:val="50"/>
        </w:numPr>
        <w:spacing w:line="360" w:lineRule="auto"/>
        <w:jc w:val="both"/>
        <w:rPr>
          <w:rFonts w:asciiTheme="minorHAnsi" w:hAnsiTheme="minorHAnsi"/>
        </w:rPr>
      </w:pPr>
      <w:r w:rsidRPr="007943A1">
        <w:rPr>
          <w:rFonts w:asciiTheme="minorHAnsi" w:hAnsiTheme="minorHAnsi"/>
          <w:bCs/>
        </w:rPr>
        <w:t xml:space="preserve">To known basic about, Flame Photometry and Atomic Absorption Spectrometry, atomic Emission Spectrometry and Inductively Coupled Plasma, </w:t>
      </w:r>
      <w:proofErr w:type="spellStart"/>
      <w:r w:rsidRPr="007943A1">
        <w:rPr>
          <w:rFonts w:asciiTheme="minorHAnsi" w:hAnsiTheme="minorHAnsi"/>
          <w:bCs/>
        </w:rPr>
        <w:t>nephelometry</w:t>
      </w:r>
      <w:proofErr w:type="spellEnd"/>
      <w:r w:rsidRPr="007943A1">
        <w:rPr>
          <w:rFonts w:asciiTheme="minorHAnsi" w:hAnsiTheme="minorHAnsi"/>
          <w:bCs/>
        </w:rPr>
        <w:t xml:space="preserve"> and </w:t>
      </w:r>
      <w:proofErr w:type="spellStart"/>
      <w:r w:rsidRPr="007943A1">
        <w:rPr>
          <w:rFonts w:asciiTheme="minorHAnsi" w:hAnsiTheme="minorHAnsi"/>
          <w:bCs/>
        </w:rPr>
        <w:t>Turbidometry</w:t>
      </w:r>
      <w:proofErr w:type="spellEnd"/>
      <w:r w:rsidRPr="007943A1">
        <w:rPr>
          <w:rFonts w:asciiTheme="minorHAnsi" w:hAnsiTheme="minorHAnsi"/>
          <w:bCs/>
        </w:rPr>
        <w:t xml:space="preserve">. </w:t>
      </w:r>
    </w:p>
    <w:p w:rsidR="00171FFA" w:rsidRDefault="00171FFA" w:rsidP="00171FFA">
      <w:pPr>
        <w:tabs>
          <w:tab w:val="left" w:pos="1200"/>
        </w:tabs>
        <w:spacing w:line="0" w:lineRule="atLeast"/>
        <w:rPr>
          <w:rFonts w:ascii="Arial" w:eastAsia="Arial" w:hAnsi="Arial" w:cs="Times New Roman"/>
          <w:b/>
        </w:rPr>
      </w:pPr>
    </w:p>
    <w:p w:rsidR="00171FFA" w:rsidRPr="00D315D6" w:rsidRDefault="00171FFA" w:rsidP="00171FFA">
      <w:pPr>
        <w:pStyle w:val="NoSpacing"/>
        <w:jc w:val="both"/>
        <w:rPr>
          <w:b/>
          <w:sz w:val="24"/>
          <w:szCs w:val="24"/>
        </w:rPr>
      </w:pPr>
      <w:r w:rsidRPr="00D315D6">
        <w:rPr>
          <w:b/>
          <w:sz w:val="24"/>
          <w:szCs w:val="24"/>
        </w:rPr>
        <w:t xml:space="preserve">SEMESTER </w:t>
      </w:r>
      <w:r>
        <w:rPr>
          <w:b/>
          <w:sz w:val="24"/>
          <w:szCs w:val="24"/>
        </w:rPr>
        <w:t>3</w:t>
      </w:r>
    </w:p>
    <w:p w:rsidR="00171FFA" w:rsidRDefault="00171FFA" w:rsidP="00171FFA">
      <w:pPr>
        <w:pStyle w:val="NoSpacing"/>
        <w:jc w:val="both"/>
        <w:rPr>
          <w:b/>
          <w:sz w:val="24"/>
          <w:szCs w:val="24"/>
        </w:rPr>
      </w:pPr>
    </w:p>
    <w:p w:rsidR="00171FFA" w:rsidRDefault="00171FFA" w:rsidP="00171FFA">
      <w:pPr>
        <w:pStyle w:val="NoSpacing"/>
        <w:rPr>
          <w:b/>
          <w:sz w:val="24"/>
          <w:szCs w:val="24"/>
        </w:rPr>
      </w:pPr>
      <w:r w:rsidRPr="002975E3">
        <w:rPr>
          <w:b/>
          <w:sz w:val="24"/>
          <w:szCs w:val="24"/>
        </w:rPr>
        <w:t>CHS HCT: 3.1- Spectroscopy – I</w:t>
      </w:r>
    </w:p>
    <w:p w:rsidR="00171FFA" w:rsidRPr="005D00D4" w:rsidRDefault="00171FFA" w:rsidP="00171FFA">
      <w:pPr>
        <w:pStyle w:val="NoSpacing"/>
        <w:numPr>
          <w:ilvl w:val="0"/>
          <w:numId w:val="51"/>
        </w:numPr>
        <w:spacing w:line="360" w:lineRule="auto"/>
        <w:jc w:val="both"/>
        <w:rPr>
          <w:sz w:val="24"/>
          <w:szCs w:val="24"/>
        </w:rPr>
      </w:pPr>
      <w:r w:rsidRPr="007943A1">
        <w:rPr>
          <w:bCs/>
          <w:sz w:val="24"/>
          <w:szCs w:val="24"/>
        </w:rPr>
        <w:t xml:space="preserve">To get brief about, </w:t>
      </w:r>
      <w:r>
        <w:rPr>
          <w:bCs/>
          <w:sz w:val="24"/>
          <w:szCs w:val="24"/>
        </w:rPr>
        <w:t>t</w:t>
      </w:r>
      <w:r w:rsidRPr="005D00D4">
        <w:rPr>
          <w:sz w:val="24"/>
          <w:szCs w:val="24"/>
        </w:rPr>
        <w:t>he rotation of molecules.</w:t>
      </w:r>
    </w:p>
    <w:p w:rsidR="00171FFA" w:rsidRPr="005D00D4" w:rsidRDefault="00171FFA" w:rsidP="00171FFA">
      <w:pPr>
        <w:pStyle w:val="NoSpacing"/>
        <w:numPr>
          <w:ilvl w:val="0"/>
          <w:numId w:val="51"/>
        </w:numPr>
        <w:spacing w:line="360" w:lineRule="auto"/>
        <w:jc w:val="both"/>
        <w:rPr>
          <w:sz w:val="24"/>
          <w:szCs w:val="24"/>
        </w:rPr>
      </w:pPr>
      <w:r w:rsidRPr="007943A1">
        <w:rPr>
          <w:bCs/>
          <w:sz w:val="24"/>
          <w:szCs w:val="24"/>
        </w:rPr>
        <w:t xml:space="preserve">To </w:t>
      </w:r>
      <w:r>
        <w:rPr>
          <w:bCs/>
          <w:sz w:val="24"/>
          <w:szCs w:val="24"/>
        </w:rPr>
        <w:t xml:space="preserve">known basic and application </w:t>
      </w:r>
      <w:r w:rsidRPr="007943A1">
        <w:rPr>
          <w:bCs/>
          <w:sz w:val="24"/>
          <w:szCs w:val="24"/>
        </w:rPr>
        <w:t xml:space="preserve">about, </w:t>
      </w:r>
      <w:proofErr w:type="gramStart"/>
      <w:r w:rsidRPr="005D00D4">
        <w:rPr>
          <w:sz w:val="24"/>
          <w:szCs w:val="24"/>
        </w:rPr>
        <w:t>Vibrating</w:t>
      </w:r>
      <w:proofErr w:type="gramEnd"/>
      <w:r w:rsidRPr="005D00D4">
        <w:rPr>
          <w:sz w:val="24"/>
          <w:szCs w:val="24"/>
        </w:rPr>
        <w:t xml:space="preserve"> diatomic molecule.</w:t>
      </w:r>
    </w:p>
    <w:p w:rsidR="00171FFA" w:rsidRPr="005D00D4" w:rsidRDefault="00171FFA" w:rsidP="00171FFA">
      <w:pPr>
        <w:pStyle w:val="NoSpacing"/>
        <w:numPr>
          <w:ilvl w:val="0"/>
          <w:numId w:val="51"/>
        </w:numPr>
        <w:spacing w:line="360" w:lineRule="auto"/>
        <w:jc w:val="both"/>
        <w:rPr>
          <w:bCs/>
          <w:sz w:val="24"/>
          <w:szCs w:val="24"/>
        </w:rPr>
      </w:pPr>
      <w:r w:rsidRPr="007943A1">
        <w:rPr>
          <w:bCs/>
          <w:sz w:val="24"/>
          <w:szCs w:val="24"/>
        </w:rPr>
        <w:t xml:space="preserve">To </w:t>
      </w:r>
      <w:r>
        <w:rPr>
          <w:bCs/>
          <w:sz w:val="24"/>
          <w:szCs w:val="24"/>
        </w:rPr>
        <w:t xml:space="preserve">known basic and application </w:t>
      </w:r>
      <w:r w:rsidRPr="007943A1">
        <w:rPr>
          <w:bCs/>
          <w:sz w:val="24"/>
          <w:szCs w:val="24"/>
        </w:rPr>
        <w:t xml:space="preserve">about, </w:t>
      </w:r>
      <w:r w:rsidRPr="005D00D4">
        <w:rPr>
          <w:bCs/>
          <w:sz w:val="24"/>
          <w:szCs w:val="24"/>
        </w:rPr>
        <w:t>Raman Spectroscopy.</w:t>
      </w:r>
    </w:p>
    <w:p w:rsidR="00171FFA" w:rsidRPr="005D00D4" w:rsidRDefault="00171FFA" w:rsidP="00171FFA">
      <w:pPr>
        <w:pStyle w:val="NoSpacing"/>
        <w:numPr>
          <w:ilvl w:val="0"/>
          <w:numId w:val="51"/>
        </w:numPr>
        <w:spacing w:line="360" w:lineRule="auto"/>
        <w:jc w:val="both"/>
        <w:rPr>
          <w:sz w:val="24"/>
          <w:szCs w:val="24"/>
        </w:rPr>
      </w:pPr>
      <w:r w:rsidRPr="007943A1">
        <w:rPr>
          <w:bCs/>
          <w:sz w:val="24"/>
          <w:szCs w:val="24"/>
        </w:rPr>
        <w:t>To get brief about</w:t>
      </w:r>
      <w:r>
        <w:rPr>
          <w:bCs/>
          <w:sz w:val="24"/>
          <w:szCs w:val="24"/>
        </w:rPr>
        <w:t>,</w:t>
      </w:r>
      <w:r w:rsidRPr="005D00D4">
        <w:rPr>
          <w:bCs/>
          <w:sz w:val="24"/>
          <w:szCs w:val="24"/>
        </w:rPr>
        <w:t xml:space="preserve"> Infra Red Spectroscopy, </w:t>
      </w:r>
      <w:r w:rsidRPr="005D00D4">
        <w:rPr>
          <w:sz w:val="24"/>
          <w:szCs w:val="24"/>
        </w:rPr>
        <w:t xml:space="preserve">Introduction – Molecular vibrations – Mode of Vibrations, calculation of </w:t>
      </w:r>
      <w:proofErr w:type="spellStart"/>
      <w:r w:rsidRPr="005D00D4">
        <w:rPr>
          <w:sz w:val="24"/>
          <w:szCs w:val="24"/>
        </w:rPr>
        <w:t>vibrational</w:t>
      </w:r>
      <w:proofErr w:type="spellEnd"/>
      <w:r w:rsidRPr="005D00D4">
        <w:rPr>
          <w:sz w:val="24"/>
          <w:szCs w:val="24"/>
        </w:rPr>
        <w:t xml:space="preserve"> frequencies, instrumentation-– FT – IR Spectrometer. </w:t>
      </w:r>
    </w:p>
    <w:p w:rsidR="00171FFA" w:rsidRPr="005D00D4" w:rsidRDefault="00171FFA" w:rsidP="00171FFA">
      <w:pPr>
        <w:pStyle w:val="NoSpacing"/>
        <w:numPr>
          <w:ilvl w:val="0"/>
          <w:numId w:val="51"/>
        </w:numPr>
        <w:spacing w:line="360" w:lineRule="auto"/>
        <w:jc w:val="both"/>
        <w:rPr>
          <w:sz w:val="24"/>
          <w:szCs w:val="24"/>
        </w:rPr>
      </w:pPr>
      <w:r w:rsidRPr="007943A1">
        <w:rPr>
          <w:bCs/>
          <w:sz w:val="24"/>
          <w:szCs w:val="24"/>
        </w:rPr>
        <w:t xml:space="preserve">To </w:t>
      </w:r>
      <w:r>
        <w:rPr>
          <w:bCs/>
          <w:sz w:val="24"/>
          <w:szCs w:val="24"/>
        </w:rPr>
        <w:t xml:space="preserve">known basic and application </w:t>
      </w:r>
      <w:r w:rsidRPr="007943A1">
        <w:rPr>
          <w:bCs/>
          <w:sz w:val="24"/>
          <w:szCs w:val="24"/>
        </w:rPr>
        <w:t>about,</w:t>
      </w:r>
      <w:r>
        <w:rPr>
          <w:bCs/>
          <w:sz w:val="24"/>
          <w:szCs w:val="24"/>
        </w:rPr>
        <w:t xml:space="preserve"> </w:t>
      </w:r>
      <w:r w:rsidRPr="005D00D4">
        <w:rPr>
          <w:bCs/>
          <w:sz w:val="24"/>
          <w:szCs w:val="24"/>
        </w:rPr>
        <w:t xml:space="preserve">HNMR Spectroscopy, </w:t>
      </w:r>
      <w:r w:rsidRPr="005D00D4">
        <w:rPr>
          <w:sz w:val="24"/>
          <w:szCs w:val="24"/>
        </w:rPr>
        <w:t>Introduction – Nuclear spin and magnetic moment, origin of NMR spectra</w:t>
      </w:r>
    </w:p>
    <w:p w:rsidR="00171FFA" w:rsidRDefault="00171FFA" w:rsidP="00171FFA">
      <w:pPr>
        <w:pStyle w:val="NoSpacing"/>
        <w:numPr>
          <w:ilvl w:val="0"/>
          <w:numId w:val="51"/>
        </w:numPr>
        <w:spacing w:line="360" w:lineRule="auto"/>
        <w:jc w:val="both"/>
        <w:rPr>
          <w:sz w:val="24"/>
          <w:szCs w:val="24"/>
        </w:rPr>
      </w:pPr>
      <w:r w:rsidRPr="00A5262E">
        <w:rPr>
          <w:rFonts w:cs="Times New Roman"/>
          <w:sz w:val="24"/>
          <w:szCs w:val="24"/>
        </w:rPr>
        <w:t xml:space="preserve">To understand the </w:t>
      </w:r>
      <w:r w:rsidRPr="00A5262E">
        <w:rPr>
          <w:sz w:val="24"/>
          <w:szCs w:val="24"/>
        </w:rPr>
        <w:t xml:space="preserve">basic and application of </w:t>
      </w:r>
      <w:r w:rsidRPr="005D00D4">
        <w:rPr>
          <w:bCs/>
          <w:sz w:val="24"/>
          <w:szCs w:val="24"/>
        </w:rPr>
        <w:t xml:space="preserve">X-Ray Diffraction, </w:t>
      </w:r>
      <w:r w:rsidRPr="005D00D4">
        <w:rPr>
          <w:sz w:val="24"/>
          <w:szCs w:val="24"/>
        </w:rPr>
        <w:t>X-Ray diffraction</w:t>
      </w:r>
      <w:r>
        <w:rPr>
          <w:sz w:val="24"/>
          <w:szCs w:val="24"/>
        </w:rPr>
        <w:t>,</w:t>
      </w:r>
      <w:r w:rsidRPr="005D00D4">
        <w:rPr>
          <w:sz w:val="24"/>
          <w:szCs w:val="24"/>
        </w:rPr>
        <w:t xml:space="preserve"> Bragg's laws</w:t>
      </w:r>
      <w:r>
        <w:rPr>
          <w:sz w:val="24"/>
          <w:szCs w:val="24"/>
        </w:rPr>
        <w:t>,</w:t>
      </w:r>
      <w:r w:rsidRPr="005D00D4">
        <w:rPr>
          <w:sz w:val="24"/>
          <w:szCs w:val="24"/>
        </w:rPr>
        <w:t xml:space="preserve"> Miller indices laws</w:t>
      </w:r>
      <w:r>
        <w:rPr>
          <w:sz w:val="24"/>
          <w:szCs w:val="24"/>
        </w:rPr>
        <w:t>.</w:t>
      </w:r>
    </w:p>
    <w:p w:rsidR="00171FFA" w:rsidRPr="005D00D4" w:rsidRDefault="00171FFA" w:rsidP="00171FFA">
      <w:pPr>
        <w:pStyle w:val="NoSpacing"/>
        <w:spacing w:line="360" w:lineRule="auto"/>
        <w:ind w:left="720"/>
        <w:jc w:val="both"/>
        <w:rPr>
          <w:sz w:val="24"/>
          <w:szCs w:val="24"/>
        </w:rPr>
      </w:pPr>
    </w:p>
    <w:p w:rsidR="00171FFA" w:rsidRDefault="00171FFA" w:rsidP="00171FFA">
      <w:pPr>
        <w:pStyle w:val="NoSpacing"/>
        <w:rPr>
          <w:b/>
          <w:sz w:val="24"/>
          <w:szCs w:val="24"/>
        </w:rPr>
      </w:pPr>
      <w:r w:rsidRPr="002975E3">
        <w:rPr>
          <w:b/>
          <w:sz w:val="24"/>
          <w:szCs w:val="24"/>
        </w:rPr>
        <w:t>CHI HCT:</w:t>
      </w:r>
      <w:r>
        <w:rPr>
          <w:b/>
          <w:sz w:val="24"/>
          <w:szCs w:val="24"/>
        </w:rPr>
        <w:t xml:space="preserve"> </w:t>
      </w:r>
      <w:proofErr w:type="gramStart"/>
      <w:r w:rsidRPr="002975E3">
        <w:rPr>
          <w:b/>
          <w:sz w:val="24"/>
          <w:szCs w:val="24"/>
        </w:rPr>
        <w:t>3.2 NUCLEAR CHEMISTRY</w:t>
      </w:r>
      <w:proofErr w:type="gramEnd"/>
      <w:r w:rsidRPr="002975E3">
        <w:rPr>
          <w:b/>
          <w:sz w:val="24"/>
          <w:szCs w:val="24"/>
        </w:rPr>
        <w:t xml:space="preserve"> AND MATERIALS SCIENCE</w:t>
      </w:r>
    </w:p>
    <w:p w:rsidR="00171FFA" w:rsidRDefault="00171FFA" w:rsidP="00171FFA">
      <w:pPr>
        <w:pStyle w:val="NoSpacing"/>
        <w:rPr>
          <w:b/>
          <w:sz w:val="24"/>
          <w:szCs w:val="24"/>
        </w:rPr>
      </w:pPr>
    </w:p>
    <w:p w:rsidR="00171FFA" w:rsidRPr="003A7472" w:rsidRDefault="00171FFA" w:rsidP="00171FFA">
      <w:pPr>
        <w:pStyle w:val="NoSpacing"/>
        <w:numPr>
          <w:ilvl w:val="0"/>
          <w:numId w:val="52"/>
        </w:numPr>
        <w:spacing w:line="360" w:lineRule="auto"/>
        <w:jc w:val="both"/>
        <w:rPr>
          <w:bCs/>
          <w:sz w:val="24"/>
          <w:szCs w:val="24"/>
        </w:rPr>
      </w:pPr>
      <w:r w:rsidRPr="007943A1">
        <w:rPr>
          <w:bCs/>
          <w:sz w:val="24"/>
          <w:szCs w:val="24"/>
        </w:rPr>
        <w:t xml:space="preserve">To </w:t>
      </w:r>
      <w:r>
        <w:rPr>
          <w:bCs/>
          <w:sz w:val="24"/>
          <w:szCs w:val="24"/>
        </w:rPr>
        <w:t xml:space="preserve">known basic and application </w:t>
      </w:r>
      <w:r w:rsidRPr="007943A1">
        <w:rPr>
          <w:bCs/>
          <w:sz w:val="24"/>
          <w:szCs w:val="24"/>
        </w:rPr>
        <w:t>about,</w:t>
      </w:r>
      <w:r>
        <w:rPr>
          <w:bCs/>
          <w:sz w:val="24"/>
          <w:szCs w:val="24"/>
        </w:rPr>
        <w:t xml:space="preserve"> n</w:t>
      </w:r>
      <w:r w:rsidRPr="003A7472">
        <w:rPr>
          <w:bCs/>
          <w:sz w:val="24"/>
          <w:szCs w:val="24"/>
        </w:rPr>
        <w:t>uclear chemistry</w:t>
      </w:r>
    </w:p>
    <w:p w:rsidR="00171FFA" w:rsidRPr="003A7472" w:rsidRDefault="00171FFA" w:rsidP="00171FFA">
      <w:pPr>
        <w:pStyle w:val="NoSpacing"/>
        <w:numPr>
          <w:ilvl w:val="0"/>
          <w:numId w:val="52"/>
        </w:numPr>
        <w:spacing w:line="360" w:lineRule="auto"/>
        <w:jc w:val="both"/>
        <w:rPr>
          <w:bCs/>
          <w:sz w:val="24"/>
          <w:szCs w:val="24"/>
        </w:rPr>
      </w:pPr>
      <w:r w:rsidRPr="007943A1">
        <w:rPr>
          <w:bCs/>
          <w:sz w:val="24"/>
          <w:szCs w:val="24"/>
        </w:rPr>
        <w:t xml:space="preserve">To get brief </w:t>
      </w:r>
      <w:proofErr w:type="gramStart"/>
      <w:r w:rsidRPr="007943A1">
        <w:rPr>
          <w:bCs/>
          <w:sz w:val="24"/>
          <w:szCs w:val="24"/>
        </w:rPr>
        <w:t>about</w:t>
      </w:r>
      <w:r>
        <w:rPr>
          <w:bCs/>
          <w:sz w:val="24"/>
          <w:szCs w:val="24"/>
        </w:rPr>
        <w:t>,</w:t>
      </w:r>
      <w:proofErr w:type="gramEnd"/>
      <w:r w:rsidRPr="005D00D4">
        <w:rPr>
          <w:bCs/>
          <w:sz w:val="24"/>
          <w:szCs w:val="24"/>
        </w:rPr>
        <w:t xml:space="preserve"> </w:t>
      </w:r>
      <w:r w:rsidRPr="003A7472">
        <w:rPr>
          <w:bCs/>
          <w:sz w:val="24"/>
          <w:szCs w:val="24"/>
        </w:rPr>
        <w:t xml:space="preserve">Induced radioactivity, nuclear fission, fusion. </w:t>
      </w:r>
    </w:p>
    <w:p w:rsidR="00171FFA" w:rsidRPr="003A7472" w:rsidRDefault="00171FFA" w:rsidP="00171FFA">
      <w:pPr>
        <w:pStyle w:val="NoSpacing"/>
        <w:numPr>
          <w:ilvl w:val="0"/>
          <w:numId w:val="52"/>
        </w:numPr>
        <w:spacing w:line="360" w:lineRule="auto"/>
        <w:jc w:val="both"/>
        <w:rPr>
          <w:sz w:val="24"/>
          <w:szCs w:val="24"/>
        </w:rPr>
      </w:pPr>
      <w:r w:rsidRPr="007943A1">
        <w:rPr>
          <w:bCs/>
          <w:sz w:val="24"/>
          <w:szCs w:val="24"/>
        </w:rPr>
        <w:t xml:space="preserve">To </w:t>
      </w:r>
      <w:r>
        <w:rPr>
          <w:bCs/>
          <w:sz w:val="24"/>
          <w:szCs w:val="24"/>
        </w:rPr>
        <w:t xml:space="preserve">understand and basic and application </w:t>
      </w:r>
      <w:r w:rsidRPr="007943A1">
        <w:rPr>
          <w:bCs/>
          <w:sz w:val="24"/>
          <w:szCs w:val="24"/>
        </w:rPr>
        <w:t>about,</w:t>
      </w:r>
      <w:r>
        <w:rPr>
          <w:bCs/>
          <w:sz w:val="24"/>
          <w:szCs w:val="24"/>
        </w:rPr>
        <w:t xml:space="preserve"> m</w:t>
      </w:r>
      <w:r w:rsidRPr="003A7472">
        <w:rPr>
          <w:bCs/>
          <w:sz w:val="24"/>
          <w:szCs w:val="24"/>
        </w:rPr>
        <w:t xml:space="preserve">aterials science, </w:t>
      </w:r>
      <w:r w:rsidRPr="003A7472">
        <w:rPr>
          <w:sz w:val="24"/>
          <w:szCs w:val="24"/>
        </w:rPr>
        <w:t>Atomic packing in crystals.</w:t>
      </w:r>
    </w:p>
    <w:p w:rsidR="00171FFA" w:rsidRPr="003A7472" w:rsidRDefault="00171FFA" w:rsidP="00171FFA">
      <w:pPr>
        <w:pStyle w:val="NoSpacing"/>
        <w:numPr>
          <w:ilvl w:val="0"/>
          <w:numId w:val="52"/>
        </w:numPr>
        <w:spacing w:line="360" w:lineRule="auto"/>
        <w:jc w:val="both"/>
        <w:rPr>
          <w:bCs/>
          <w:sz w:val="24"/>
          <w:szCs w:val="24"/>
        </w:rPr>
      </w:pPr>
      <w:r w:rsidRPr="007943A1">
        <w:rPr>
          <w:bCs/>
          <w:sz w:val="24"/>
          <w:szCs w:val="24"/>
        </w:rPr>
        <w:t xml:space="preserve">To </w:t>
      </w:r>
      <w:r>
        <w:rPr>
          <w:bCs/>
          <w:sz w:val="24"/>
          <w:szCs w:val="24"/>
        </w:rPr>
        <w:t>known</w:t>
      </w:r>
      <w:r w:rsidRPr="007943A1">
        <w:rPr>
          <w:bCs/>
          <w:sz w:val="24"/>
          <w:szCs w:val="24"/>
        </w:rPr>
        <w:t xml:space="preserve"> about</w:t>
      </w:r>
      <w:r>
        <w:rPr>
          <w:bCs/>
          <w:sz w:val="24"/>
          <w:szCs w:val="24"/>
        </w:rPr>
        <w:t>,</w:t>
      </w:r>
      <w:r w:rsidRPr="005D00D4">
        <w:rPr>
          <w:bCs/>
          <w:sz w:val="24"/>
          <w:szCs w:val="24"/>
        </w:rPr>
        <w:t xml:space="preserve"> </w:t>
      </w:r>
      <w:r w:rsidRPr="003A7472">
        <w:rPr>
          <w:bCs/>
          <w:sz w:val="24"/>
          <w:szCs w:val="24"/>
        </w:rPr>
        <w:t>Electronic Properties and Band Theory</w:t>
      </w:r>
      <w:r>
        <w:rPr>
          <w:bCs/>
          <w:sz w:val="24"/>
          <w:szCs w:val="24"/>
        </w:rPr>
        <w:t xml:space="preserve"> applications</w:t>
      </w:r>
      <w:r w:rsidRPr="003A7472">
        <w:rPr>
          <w:bCs/>
          <w:sz w:val="24"/>
          <w:szCs w:val="24"/>
        </w:rPr>
        <w:t>.</w:t>
      </w:r>
    </w:p>
    <w:p w:rsidR="00171FFA" w:rsidRDefault="00171FFA" w:rsidP="00171FFA">
      <w:pPr>
        <w:pStyle w:val="NoSpacing"/>
        <w:rPr>
          <w:b/>
          <w:sz w:val="24"/>
          <w:szCs w:val="24"/>
        </w:rPr>
      </w:pPr>
    </w:p>
    <w:p w:rsidR="00171FFA" w:rsidRPr="002975E3" w:rsidRDefault="00171FFA" w:rsidP="00171FFA">
      <w:pPr>
        <w:pStyle w:val="NoSpacing"/>
        <w:rPr>
          <w:b/>
          <w:sz w:val="24"/>
          <w:szCs w:val="24"/>
        </w:rPr>
      </w:pPr>
    </w:p>
    <w:p w:rsidR="00171FFA" w:rsidRDefault="00171FFA" w:rsidP="00171FFA">
      <w:pPr>
        <w:pStyle w:val="NoSpacing"/>
        <w:rPr>
          <w:b/>
          <w:sz w:val="24"/>
          <w:szCs w:val="24"/>
        </w:rPr>
      </w:pPr>
      <w:r w:rsidRPr="002975E3">
        <w:rPr>
          <w:b/>
          <w:sz w:val="24"/>
          <w:szCs w:val="24"/>
        </w:rPr>
        <w:t>CHP HCT: 3.3 Advanced Physical Chemistry</w:t>
      </w:r>
    </w:p>
    <w:p w:rsidR="00171FFA" w:rsidRDefault="00171FFA" w:rsidP="00171FFA">
      <w:pPr>
        <w:pStyle w:val="NoSpacing"/>
        <w:rPr>
          <w:b/>
          <w:sz w:val="24"/>
          <w:szCs w:val="24"/>
        </w:rPr>
      </w:pPr>
    </w:p>
    <w:p w:rsidR="00171FFA" w:rsidRPr="00262733" w:rsidRDefault="00171FFA" w:rsidP="00171FFA">
      <w:pPr>
        <w:pStyle w:val="NoSpacing"/>
        <w:numPr>
          <w:ilvl w:val="0"/>
          <w:numId w:val="53"/>
        </w:numPr>
        <w:spacing w:line="360" w:lineRule="auto"/>
        <w:jc w:val="both"/>
      </w:pPr>
      <w:r w:rsidRPr="007943A1">
        <w:rPr>
          <w:bCs/>
          <w:sz w:val="24"/>
          <w:szCs w:val="24"/>
        </w:rPr>
        <w:t xml:space="preserve">To </w:t>
      </w:r>
      <w:r>
        <w:rPr>
          <w:bCs/>
          <w:sz w:val="24"/>
          <w:szCs w:val="24"/>
        </w:rPr>
        <w:t>known</w:t>
      </w:r>
      <w:r w:rsidRPr="007943A1">
        <w:rPr>
          <w:bCs/>
          <w:sz w:val="24"/>
          <w:szCs w:val="24"/>
        </w:rPr>
        <w:t xml:space="preserve"> about</w:t>
      </w:r>
      <w:r>
        <w:rPr>
          <w:bCs/>
          <w:sz w:val="24"/>
          <w:szCs w:val="24"/>
        </w:rPr>
        <w:t>,</w:t>
      </w:r>
      <w:r w:rsidRPr="005D00D4">
        <w:rPr>
          <w:bCs/>
          <w:sz w:val="24"/>
          <w:szCs w:val="24"/>
        </w:rPr>
        <w:t xml:space="preserve"> </w:t>
      </w:r>
      <w:r w:rsidRPr="00262733">
        <w:rPr>
          <w:bCs/>
        </w:rPr>
        <w:t xml:space="preserve">Statistical Thermodynamics, </w:t>
      </w:r>
      <w:r w:rsidRPr="00262733">
        <w:t>Concepts of distribution, thermodynamic probability and most probable distribution.</w:t>
      </w:r>
    </w:p>
    <w:p w:rsidR="00171FFA" w:rsidRPr="00262733" w:rsidRDefault="00171FFA" w:rsidP="00171FFA">
      <w:pPr>
        <w:pStyle w:val="NoSpacing"/>
        <w:numPr>
          <w:ilvl w:val="0"/>
          <w:numId w:val="53"/>
        </w:numPr>
        <w:spacing w:line="360" w:lineRule="auto"/>
        <w:jc w:val="both"/>
      </w:pPr>
      <w:r w:rsidRPr="00262733">
        <w:t>Brief resume of concepts of laws of thermodynamics.</w:t>
      </w:r>
    </w:p>
    <w:p w:rsidR="00171FFA" w:rsidRPr="00262733" w:rsidRDefault="00171FFA" w:rsidP="00171FFA">
      <w:pPr>
        <w:pStyle w:val="NoSpacing"/>
        <w:numPr>
          <w:ilvl w:val="0"/>
          <w:numId w:val="53"/>
        </w:numPr>
        <w:spacing w:line="360" w:lineRule="auto"/>
        <w:jc w:val="both"/>
        <w:rPr>
          <w:bCs/>
        </w:rPr>
      </w:pPr>
      <w:r w:rsidRPr="007943A1">
        <w:rPr>
          <w:bCs/>
          <w:sz w:val="24"/>
          <w:szCs w:val="24"/>
        </w:rPr>
        <w:t xml:space="preserve">To </w:t>
      </w:r>
      <w:r>
        <w:rPr>
          <w:bCs/>
          <w:sz w:val="24"/>
          <w:szCs w:val="24"/>
        </w:rPr>
        <w:t>known</w:t>
      </w:r>
      <w:r w:rsidRPr="007943A1">
        <w:rPr>
          <w:bCs/>
          <w:sz w:val="24"/>
          <w:szCs w:val="24"/>
        </w:rPr>
        <w:t xml:space="preserve"> about</w:t>
      </w:r>
      <w:r>
        <w:rPr>
          <w:bCs/>
          <w:sz w:val="24"/>
          <w:szCs w:val="24"/>
        </w:rPr>
        <w:t xml:space="preserve">, </w:t>
      </w:r>
      <w:r w:rsidRPr="00262733">
        <w:t xml:space="preserve">Application of variation theorem </w:t>
      </w:r>
      <w:r w:rsidRPr="00262733">
        <w:rPr>
          <w:bCs/>
        </w:rPr>
        <w:t>Quantum Mechanics.</w:t>
      </w:r>
    </w:p>
    <w:p w:rsidR="00171FFA" w:rsidRPr="00262733" w:rsidRDefault="00171FFA" w:rsidP="00171FFA">
      <w:pPr>
        <w:pStyle w:val="NoSpacing"/>
        <w:numPr>
          <w:ilvl w:val="0"/>
          <w:numId w:val="53"/>
        </w:numPr>
        <w:spacing w:line="360" w:lineRule="auto"/>
        <w:jc w:val="both"/>
        <w:rPr>
          <w:bCs/>
        </w:rPr>
      </w:pPr>
      <w:r w:rsidRPr="007943A1">
        <w:rPr>
          <w:bCs/>
          <w:sz w:val="24"/>
          <w:szCs w:val="24"/>
        </w:rPr>
        <w:t xml:space="preserve">To </w:t>
      </w:r>
      <w:r>
        <w:rPr>
          <w:bCs/>
          <w:sz w:val="24"/>
          <w:szCs w:val="24"/>
        </w:rPr>
        <w:t xml:space="preserve">understand and basic and application </w:t>
      </w:r>
      <w:r w:rsidRPr="007943A1">
        <w:rPr>
          <w:bCs/>
          <w:sz w:val="24"/>
          <w:szCs w:val="24"/>
        </w:rPr>
        <w:t>about,</w:t>
      </w:r>
      <w:r>
        <w:rPr>
          <w:bCs/>
          <w:sz w:val="24"/>
          <w:szCs w:val="24"/>
        </w:rPr>
        <w:t xml:space="preserve"> </w:t>
      </w:r>
      <w:r w:rsidRPr="00262733">
        <w:rPr>
          <w:bCs/>
        </w:rPr>
        <w:t xml:space="preserve">Solid State Chemistry, </w:t>
      </w:r>
      <w:r w:rsidRPr="00262733">
        <w:t>Bonding and conductivity, mechanism</w:t>
      </w:r>
      <w:r w:rsidRPr="00262733">
        <w:rPr>
          <w:bCs/>
        </w:rPr>
        <w:t>.</w:t>
      </w:r>
    </w:p>
    <w:p w:rsidR="00171FFA" w:rsidRDefault="00171FFA" w:rsidP="00171FFA">
      <w:pPr>
        <w:pStyle w:val="NoSpacing"/>
        <w:rPr>
          <w:b/>
          <w:sz w:val="24"/>
          <w:szCs w:val="24"/>
        </w:rPr>
      </w:pPr>
    </w:p>
    <w:p w:rsidR="00171FFA" w:rsidRDefault="00171FFA" w:rsidP="00171FFA">
      <w:pPr>
        <w:pStyle w:val="NoSpacing"/>
        <w:rPr>
          <w:b/>
          <w:sz w:val="24"/>
          <w:szCs w:val="24"/>
        </w:rPr>
      </w:pPr>
      <w:r w:rsidRPr="00650427">
        <w:rPr>
          <w:b/>
          <w:bCs/>
          <w:sz w:val="24"/>
          <w:szCs w:val="24"/>
        </w:rPr>
        <w:t>CSE SCT: 3.5 ENVIRONMENTAL AND BIOCHEMICAL ANALYSIS</w:t>
      </w:r>
    </w:p>
    <w:p w:rsidR="00171FFA" w:rsidRPr="006849A4" w:rsidRDefault="00171FFA" w:rsidP="00171FFA">
      <w:pPr>
        <w:pStyle w:val="NoSpacing"/>
        <w:numPr>
          <w:ilvl w:val="0"/>
          <w:numId w:val="54"/>
        </w:numPr>
        <w:spacing w:line="360" w:lineRule="auto"/>
        <w:jc w:val="both"/>
        <w:rPr>
          <w:bCs/>
          <w:sz w:val="24"/>
          <w:szCs w:val="24"/>
        </w:rPr>
      </w:pPr>
      <w:r w:rsidRPr="007943A1">
        <w:rPr>
          <w:bCs/>
          <w:sz w:val="24"/>
          <w:szCs w:val="24"/>
        </w:rPr>
        <w:t xml:space="preserve">To </w:t>
      </w:r>
      <w:r>
        <w:rPr>
          <w:bCs/>
          <w:sz w:val="24"/>
          <w:szCs w:val="24"/>
        </w:rPr>
        <w:t>known</w:t>
      </w:r>
      <w:r w:rsidRPr="007943A1">
        <w:rPr>
          <w:bCs/>
          <w:sz w:val="24"/>
          <w:szCs w:val="24"/>
        </w:rPr>
        <w:t xml:space="preserve"> about</w:t>
      </w:r>
      <w:r>
        <w:rPr>
          <w:bCs/>
          <w:sz w:val="24"/>
          <w:szCs w:val="24"/>
        </w:rPr>
        <w:t xml:space="preserve">, </w:t>
      </w:r>
      <w:r w:rsidRPr="00262733">
        <w:t xml:space="preserve">Application of </w:t>
      </w:r>
      <w:r w:rsidRPr="006849A4">
        <w:rPr>
          <w:bCs/>
          <w:sz w:val="24"/>
          <w:szCs w:val="24"/>
        </w:rPr>
        <w:t>Environmental Segments, Air Pollution and Soil Pollution</w:t>
      </w:r>
    </w:p>
    <w:p w:rsidR="00171FFA" w:rsidRPr="006849A4" w:rsidRDefault="00171FFA" w:rsidP="00171FFA">
      <w:pPr>
        <w:pStyle w:val="NoSpacing"/>
        <w:numPr>
          <w:ilvl w:val="0"/>
          <w:numId w:val="54"/>
        </w:numPr>
        <w:spacing w:line="360" w:lineRule="auto"/>
        <w:jc w:val="both"/>
        <w:rPr>
          <w:sz w:val="24"/>
          <w:szCs w:val="24"/>
        </w:rPr>
      </w:pPr>
      <w:r w:rsidRPr="007943A1">
        <w:rPr>
          <w:bCs/>
          <w:sz w:val="24"/>
          <w:szCs w:val="24"/>
        </w:rPr>
        <w:lastRenderedPageBreak/>
        <w:t xml:space="preserve">To </w:t>
      </w:r>
      <w:r>
        <w:rPr>
          <w:bCs/>
          <w:sz w:val="24"/>
          <w:szCs w:val="24"/>
        </w:rPr>
        <w:t xml:space="preserve">understand and basic and </w:t>
      </w:r>
      <w:r w:rsidRPr="006849A4">
        <w:rPr>
          <w:sz w:val="24"/>
          <w:szCs w:val="24"/>
        </w:rPr>
        <w:t>Classification of pollutants and their characteristics, sources, prevention and control.</w:t>
      </w:r>
    </w:p>
    <w:p w:rsidR="00171FFA" w:rsidRPr="006849A4" w:rsidRDefault="00171FFA" w:rsidP="00171FFA">
      <w:pPr>
        <w:pStyle w:val="NoSpacing"/>
        <w:numPr>
          <w:ilvl w:val="0"/>
          <w:numId w:val="54"/>
        </w:numPr>
        <w:spacing w:line="360" w:lineRule="auto"/>
        <w:jc w:val="both"/>
        <w:rPr>
          <w:bCs/>
          <w:sz w:val="24"/>
          <w:szCs w:val="24"/>
        </w:rPr>
      </w:pPr>
      <w:r w:rsidRPr="007943A1">
        <w:rPr>
          <w:bCs/>
          <w:sz w:val="24"/>
          <w:szCs w:val="24"/>
        </w:rPr>
        <w:t xml:space="preserve">To </w:t>
      </w:r>
      <w:r>
        <w:rPr>
          <w:bCs/>
          <w:sz w:val="24"/>
          <w:szCs w:val="24"/>
        </w:rPr>
        <w:t>known</w:t>
      </w:r>
      <w:r w:rsidRPr="007943A1">
        <w:rPr>
          <w:bCs/>
          <w:sz w:val="24"/>
          <w:szCs w:val="24"/>
        </w:rPr>
        <w:t xml:space="preserve"> about</w:t>
      </w:r>
      <w:r>
        <w:rPr>
          <w:bCs/>
          <w:sz w:val="24"/>
          <w:szCs w:val="24"/>
        </w:rPr>
        <w:t xml:space="preserve">, </w:t>
      </w:r>
      <w:r w:rsidRPr="006849A4">
        <w:rPr>
          <w:bCs/>
          <w:sz w:val="24"/>
          <w:szCs w:val="24"/>
        </w:rPr>
        <w:t>Hydrologic cycle, sources, criteria and standards of water quality.</w:t>
      </w:r>
    </w:p>
    <w:p w:rsidR="00171FFA" w:rsidRPr="006849A4" w:rsidRDefault="00171FFA" w:rsidP="00171FFA">
      <w:pPr>
        <w:pStyle w:val="NoSpacing"/>
        <w:numPr>
          <w:ilvl w:val="0"/>
          <w:numId w:val="54"/>
        </w:numPr>
        <w:spacing w:line="360" w:lineRule="auto"/>
        <w:jc w:val="both"/>
        <w:rPr>
          <w:sz w:val="24"/>
          <w:szCs w:val="24"/>
        </w:rPr>
      </w:pPr>
      <w:r w:rsidRPr="007943A1">
        <w:rPr>
          <w:bCs/>
          <w:sz w:val="24"/>
          <w:szCs w:val="24"/>
        </w:rPr>
        <w:t xml:space="preserve">To </w:t>
      </w:r>
      <w:r>
        <w:rPr>
          <w:bCs/>
          <w:sz w:val="24"/>
          <w:szCs w:val="24"/>
        </w:rPr>
        <w:t xml:space="preserve">understand and basic and application </w:t>
      </w:r>
      <w:r w:rsidRPr="007943A1">
        <w:rPr>
          <w:bCs/>
          <w:sz w:val="24"/>
          <w:szCs w:val="24"/>
        </w:rPr>
        <w:t>about</w:t>
      </w:r>
      <w:r w:rsidRPr="006849A4">
        <w:rPr>
          <w:sz w:val="24"/>
          <w:szCs w:val="24"/>
        </w:rPr>
        <w:t xml:space="preserve"> </w:t>
      </w:r>
      <w:r>
        <w:rPr>
          <w:sz w:val="24"/>
          <w:szCs w:val="24"/>
        </w:rPr>
        <w:t xml:space="preserve">of </w:t>
      </w:r>
      <w:r w:rsidRPr="006849A4">
        <w:rPr>
          <w:sz w:val="24"/>
          <w:szCs w:val="24"/>
        </w:rPr>
        <w:t xml:space="preserve">Physical </w:t>
      </w:r>
      <w:r>
        <w:rPr>
          <w:sz w:val="24"/>
          <w:szCs w:val="24"/>
        </w:rPr>
        <w:t xml:space="preserve">and chemical </w:t>
      </w:r>
      <w:r w:rsidRPr="006849A4">
        <w:rPr>
          <w:sz w:val="24"/>
          <w:szCs w:val="24"/>
        </w:rPr>
        <w:t>properties of soils.</w:t>
      </w:r>
    </w:p>
    <w:p w:rsidR="00171FFA" w:rsidRPr="002975E3" w:rsidRDefault="00171FFA" w:rsidP="00171FFA">
      <w:pPr>
        <w:pStyle w:val="NoSpacing"/>
        <w:rPr>
          <w:b/>
          <w:sz w:val="24"/>
          <w:szCs w:val="24"/>
        </w:rPr>
      </w:pPr>
    </w:p>
    <w:p w:rsidR="00171FFA" w:rsidRDefault="00171FFA" w:rsidP="00171FFA">
      <w:pPr>
        <w:pStyle w:val="NoSpacing"/>
        <w:rPr>
          <w:b/>
          <w:bCs/>
          <w:sz w:val="24"/>
          <w:szCs w:val="24"/>
        </w:rPr>
      </w:pPr>
      <w:r w:rsidRPr="00AF4D88">
        <w:rPr>
          <w:b/>
          <w:bCs/>
          <w:sz w:val="24"/>
          <w:szCs w:val="24"/>
        </w:rPr>
        <w:t>OET SCT: 3.1-Analytical and Organic Chemistry</w:t>
      </w:r>
    </w:p>
    <w:p w:rsidR="00171FFA" w:rsidRDefault="00171FFA" w:rsidP="00171FFA">
      <w:pPr>
        <w:pStyle w:val="NoSpacing"/>
        <w:rPr>
          <w:b/>
          <w:bCs/>
          <w:sz w:val="24"/>
          <w:szCs w:val="24"/>
        </w:rPr>
      </w:pPr>
    </w:p>
    <w:p w:rsidR="00171FFA" w:rsidRPr="00913979" w:rsidRDefault="00171FFA" w:rsidP="00171FFA">
      <w:pPr>
        <w:pStyle w:val="NoSpacing"/>
        <w:numPr>
          <w:ilvl w:val="0"/>
          <w:numId w:val="55"/>
        </w:numPr>
        <w:spacing w:line="360" w:lineRule="auto"/>
        <w:jc w:val="both"/>
        <w:rPr>
          <w:bCs/>
          <w:sz w:val="24"/>
          <w:szCs w:val="24"/>
        </w:rPr>
      </w:pPr>
      <w:r w:rsidRPr="00913979">
        <w:rPr>
          <w:bCs/>
          <w:sz w:val="24"/>
          <w:szCs w:val="24"/>
        </w:rPr>
        <w:t>To understand Principles of Chromatography.</w:t>
      </w:r>
    </w:p>
    <w:p w:rsidR="00171FFA" w:rsidRPr="00913979" w:rsidRDefault="00171FFA" w:rsidP="00171FFA">
      <w:pPr>
        <w:pStyle w:val="NoSpacing"/>
        <w:numPr>
          <w:ilvl w:val="0"/>
          <w:numId w:val="55"/>
        </w:numPr>
        <w:spacing w:line="360" w:lineRule="auto"/>
        <w:jc w:val="both"/>
        <w:rPr>
          <w:bCs/>
          <w:sz w:val="24"/>
          <w:szCs w:val="24"/>
        </w:rPr>
      </w:pPr>
      <w:r w:rsidRPr="00913979">
        <w:rPr>
          <w:bCs/>
          <w:sz w:val="24"/>
          <w:szCs w:val="24"/>
        </w:rPr>
        <w:t xml:space="preserve">To known about, </w:t>
      </w:r>
      <w:r w:rsidRPr="00913979">
        <w:rPr>
          <w:sz w:val="24"/>
          <w:szCs w:val="24"/>
        </w:rPr>
        <w:t xml:space="preserve">Introduction, classification of organic compounds, </w:t>
      </w:r>
      <w:r w:rsidRPr="00913979">
        <w:rPr>
          <w:bCs/>
          <w:sz w:val="24"/>
          <w:szCs w:val="24"/>
        </w:rPr>
        <w:t>Gas Liquid Chromatography.</w:t>
      </w:r>
    </w:p>
    <w:p w:rsidR="00171FFA" w:rsidRPr="00913979" w:rsidRDefault="00171FFA" w:rsidP="00171FFA">
      <w:pPr>
        <w:pStyle w:val="NoSpacing"/>
        <w:numPr>
          <w:ilvl w:val="0"/>
          <w:numId w:val="55"/>
        </w:numPr>
        <w:spacing w:line="360" w:lineRule="auto"/>
        <w:jc w:val="both"/>
        <w:rPr>
          <w:bCs/>
          <w:sz w:val="24"/>
          <w:szCs w:val="24"/>
        </w:rPr>
      </w:pPr>
      <w:r w:rsidRPr="00913979">
        <w:rPr>
          <w:bCs/>
          <w:sz w:val="24"/>
          <w:szCs w:val="24"/>
        </w:rPr>
        <w:t xml:space="preserve">To known about, </w:t>
      </w:r>
      <w:r w:rsidRPr="00913979">
        <w:rPr>
          <w:sz w:val="24"/>
          <w:szCs w:val="24"/>
        </w:rPr>
        <w:t xml:space="preserve">Principles, apparatus, preparations of plates </w:t>
      </w:r>
      <w:r w:rsidRPr="00913979">
        <w:rPr>
          <w:bCs/>
          <w:sz w:val="24"/>
          <w:szCs w:val="24"/>
        </w:rPr>
        <w:t>HPLC Principles.</w:t>
      </w:r>
    </w:p>
    <w:p w:rsidR="00171FFA" w:rsidRPr="00913979" w:rsidRDefault="00171FFA" w:rsidP="00171FFA">
      <w:pPr>
        <w:pStyle w:val="NoSpacing"/>
        <w:numPr>
          <w:ilvl w:val="0"/>
          <w:numId w:val="55"/>
        </w:numPr>
        <w:spacing w:line="360" w:lineRule="auto"/>
        <w:jc w:val="both"/>
        <w:rPr>
          <w:bCs/>
          <w:sz w:val="24"/>
          <w:szCs w:val="24"/>
        </w:rPr>
      </w:pPr>
      <w:r w:rsidRPr="00913979">
        <w:rPr>
          <w:bCs/>
          <w:sz w:val="24"/>
          <w:szCs w:val="24"/>
        </w:rPr>
        <w:t xml:space="preserve">To known about, </w:t>
      </w:r>
      <w:r w:rsidRPr="00913979">
        <w:rPr>
          <w:sz w:val="24"/>
          <w:szCs w:val="24"/>
        </w:rPr>
        <w:t xml:space="preserve">Principles, apparatus, preparations of </w:t>
      </w:r>
      <w:r w:rsidRPr="00913979">
        <w:rPr>
          <w:bCs/>
          <w:sz w:val="24"/>
          <w:szCs w:val="24"/>
        </w:rPr>
        <w:t>Thin Layer Chromatography.</w:t>
      </w:r>
    </w:p>
    <w:p w:rsidR="00171FFA" w:rsidRPr="00913979" w:rsidRDefault="00171FFA" w:rsidP="00171FFA">
      <w:pPr>
        <w:pStyle w:val="NoSpacing"/>
        <w:numPr>
          <w:ilvl w:val="0"/>
          <w:numId w:val="55"/>
        </w:numPr>
        <w:spacing w:line="360" w:lineRule="auto"/>
        <w:jc w:val="both"/>
        <w:rPr>
          <w:sz w:val="24"/>
          <w:szCs w:val="24"/>
        </w:rPr>
      </w:pPr>
      <w:r w:rsidRPr="00913979">
        <w:rPr>
          <w:bCs/>
          <w:sz w:val="24"/>
          <w:szCs w:val="24"/>
        </w:rPr>
        <w:t xml:space="preserve">To get the </w:t>
      </w:r>
      <w:r w:rsidRPr="00913979">
        <w:rPr>
          <w:sz w:val="24"/>
          <w:szCs w:val="24"/>
        </w:rPr>
        <w:t>Introduction, classification of organic compounds.</w:t>
      </w:r>
    </w:p>
    <w:p w:rsidR="00171FFA" w:rsidRDefault="00171FFA" w:rsidP="00171FFA">
      <w:pPr>
        <w:pStyle w:val="NoSpacing"/>
        <w:jc w:val="both"/>
        <w:rPr>
          <w:b/>
          <w:sz w:val="24"/>
          <w:szCs w:val="24"/>
        </w:rPr>
      </w:pPr>
    </w:p>
    <w:p w:rsidR="00171FFA" w:rsidRDefault="00171FFA" w:rsidP="00171FFA">
      <w:pPr>
        <w:pStyle w:val="NoSpacing"/>
        <w:jc w:val="both"/>
        <w:rPr>
          <w:b/>
          <w:sz w:val="24"/>
          <w:szCs w:val="24"/>
        </w:rPr>
      </w:pPr>
      <w:r w:rsidRPr="00D315D6">
        <w:rPr>
          <w:b/>
          <w:sz w:val="24"/>
          <w:szCs w:val="24"/>
        </w:rPr>
        <w:t xml:space="preserve">SEMESTER </w:t>
      </w:r>
      <w:r>
        <w:rPr>
          <w:b/>
          <w:sz w:val="24"/>
          <w:szCs w:val="24"/>
        </w:rPr>
        <w:t>4</w:t>
      </w:r>
    </w:p>
    <w:p w:rsidR="00171FFA" w:rsidRPr="00D315D6" w:rsidRDefault="00171FFA" w:rsidP="00171FFA">
      <w:pPr>
        <w:pStyle w:val="NoSpacing"/>
        <w:jc w:val="both"/>
        <w:rPr>
          <w:b/>
          <w:sz w:val="24"/>
          <w:szCs w:val="24"/>
        </w:rPr>
      </w:pPr>
    </w:p>
    <w:p w:rsidR="00171FFA" w:rsidRPr="00B64E38" w:rsidRDefault="00171FFA" w:rsidP="00171FFA">
      <w:pPr>
        <w:pStyle w:val="NoSpacing"/>
        <w:jc w:val="both"/>
        <w:rPr>
          <w:b/>
          <w:sz w:val="24"/>
          <w:szCs w:val="24"/>
        </w:rPr>
      </w:pPr>
      <w:r w:rsidRPr="00B64E38">
        <w:rPr>
          <w:b/>
          <w:sz w:val="24"/>
          <w:szCs w:val="24"/>
        </w:rPr>
        <w:t>CHO HCT – 4.1- ADVANCED ORGANIC CHEMISTRY</w:t>
      </w:r>
    </w:p>
    <w:p w:rsidR="00171FFA" w:rsidRPr="002C175C" w:rsidRDefault="00171FFA" w:rsidP="00171FFA">
      <w:pPr>
        <w:pStyle w:val="NoSpacing"/>
        <w:numPr>
          <w:ilvl w:val="0"/>
          <w:numId w:val="56"/>
        </w:numPr>
        <w:spacing w:line="360" w:lineRule="auto"/>
        <w:jc w:val="both"/>
        <w:rPr>
          <w:sz w:val="24"/>
          <w:szCs w:val="24"/>
        </w:rPr>
      </w:pPr>
      <w:r w:rsidRPr="000326D9">
        <w:rPr>
          <w:bCs/>
          <w:sz w:val="24"/>
          <w:szCs w:val="24"/>
        </w:rPr>
        <w:t xml:space="preserve">To be able to </w:t>
      </w:r>
      <w:r>
        <w:rPr>
          <w:bCs/>
          <w:sz w:val="24"/>
          <w:szCs w:val="24"/>
        </w:rPr>
        <w:t>known</w:t>
      </w:r>
      <w:r w:rsidRPr="000326D9">
        <w:rPr>
          <w:bCs/>
          <w:sz w:val="24"/>
          <w:szCs w:val="24"/>
        </w:rPr>
        <w:t xml:space="preserve"> the </w:t>
      </w:r>
      <w:r w:rsidRPr="002C175C">
        <w:rPr>
          <w:sz w:val="24"/>
          <w:szCs w:val="24"/>
        </w:rPr>
        <w:t xml:space="preserve">Introduction, classification, sterols, hormones, androgens, </w:t>
      </w:r>
      <w:proofErr w:type="spellStart"/>
      <w:r w:rsidRPr="002C175C">
        <w:rPr>
          <w:sz w:val="24"/>
          <w:szCs w:val="24"/>
        </w:rPr>
        <w:t>oestrogens</w:t>
      </w:r>
      <w:proofErr w:type="spellEnd"/>
      <w:r w:rsidRPr="002C175C">
        <w:rPr>
          <w:sz w:val="24"/>
          <w:szCs w:val="24"/>
        </w:rPr>
        <w:t xml:space="preserve">. </w:t>
      </w:r>
    </w:p>
    <w:p w:rsidR="00171FFA" w:rsidRPr="002C175C" w:rsidRDefault="00171FFA" w:rsidP="00171FFA">
      <w:pPr>
        <w:pStyle w:val="NoSpacing"/>
        <w:numPr>
          <w:ilvl w:val="0"/>
          <w:numId w:val="56"/>
        </w:numPr>
        <w:spacing w:line="360" w:lineRule="auto"/>
        <w:jc w:val="both"/>
        <w:rPr>
          <w:sz w:val="24"/>
          <w:szCs w:val="24"/>
        </w:rPr>
      </w:pPr>
      <w:r w:rsidRPr="000326D9">
        <w:rPr>
          <w:bCs/>
          <w:sz w:val="24"/>
          <w:szCs w:val="24"/>
        </w:rPr>
        <w:t xml:space="preserve">To be able to </w:t>
      </w:r>
      <w:r>
        <w:rPr>
          <w:bCs/>
          <w:sz w:val="24"/>
          <w:szCs w:val="24"/>
        </w:rPr>
        <w:t>understand</w:t>
      </w:r>
      <w:r w:rsidRPr="000326D9">
        <w:rPr>
          <w:bCs/>
          <w:sz w:val="24"/>
          <w:szCs w:val="24"/>
        </w:rPr>
        <w:t xml:space="preserve"> the </w:t>
      </w:r>
      <w:r w:rsidRPr="002C175C">
        <w:rPr>
          <w:sz w:val="24"/>
          <w:szCs w:val="24"/>
        </w:rPr>
        <w:t>Synthesis and therapeutic applications of non-steroidal hormones.</w:t>
      </w:r>
    </w:p>
    <w:p w:rsidR="00171FFA" w:rsidRPr="002C175C" w:rsidRDefault="00171FFA" w:rsidP="00171FFA">
      <w:pPr>
        <w:pStyle w:val="NoSpacing"/>
        <w:numPr>
          <w:ilvl w:val="0"/>
          <w:numId w:val="56"/>
        </w:numPr>
        <w:spacing w:line="360" w:lineRule="auto"/>
        <w:jc w:val="both"/>
        <w:rPr>
          <w:sz w:val="24"/>
          <w:szCs w:val="24"/>
        </w:rPr>
      </w:pPr>
      <w:r>
        <w:rPr>
          <w:sz w:val="24"/>
          <w:szCs w:val="24"/>
        </w:rPr>
        <w:t xml:space="preserve">To become familiar with </w:t>
      </w:r>
      <w:r w:rsidRPr="002C175C">
        <w:rPr>
          <w:sz w:val="24"/>
          <w:szCs w:val="24"/>
        </w:rPr>
        <w:t xml:space="preserve">Classification, terminology and principle of </w:t>
      </w:r>
      <w:proofErr w:type="spellStart"/>
      <w:r w:rsidRPr="002C175C">
        <w:rPr>
          <w:sz w:val="24"/>
          <w:szCs w:val="24"/>
        </w:rPr>
        <w:t>stereoselectivity</w:t>
      </w:r>
      <w:proofErr w:type="spellEnd"/>
      <w:r w:rsidRPr="002C175C">
        <w:rPr>
          <w:sz w:val="24"/>
          <w:szCs w:val="24"/>
        </w:rPr>
        <w:t xml:space="preserve">, Strategy of </w:t>
      </w:r>
      <w:proofErr w:type="spellStart"/>
      <w:r w:rsidRPr="002C175C">
        <w:rPr>
          <w:sz w:val="24"/>
          <w:szCs w:val="24"/>
        </w:rPr>
        <w:t>stereoselective</w:t>
      </w:r>
      <w:proofErr w:type="spellEnd"/>
      <w:r w:rsidRPr="002C175C">
        <w:rPr>
          <w:sz w:val="24"/>
          <w:szCs w:val="24"/>
        </w:rPr>
        <w:t xml:space="preserve"> synthesis.</w:t>
      </w:r>
    </w:p>
    <w:p w:rsidR="00171FFA" w:rsidRPr="002C175C" w:rsidRDefault="00171FFA" w:rsidP="00171FFA">
      <w:pPr>
        <w:pStyle w:val="NoSpacing"/>
        <w:numPr>
          <w:ilvl w:val="0"/>
          <w:numId w:val="56"/>
        </w:numPr>
        <w:spacing w:line="360" w:lineRule="auto"/>
        <w:jc w:val="both"/>
        <w:rPr>
          <w:sz w:val="24"/>
          <w:szCs w:val="24"/>
        </w:rPr>
      </w:pPr>
      <w:r w:rsidRPr="000326D9">
        <w:rPr>
          <w:bCs/>
          <w:sz w:val="24"/>
          <w:szCs w:val="24"/>
        </w:rPr>
        <w:t xml:space="preserve">To be able to describe the </w:t>
      </w:r>
      <w:r w:rsidRPr="002C175C">
        <w:rPr>
          <w:sz w:val="24"/>
          <w:szCs w:val="24"/>
        </w:rPr>
        <w:t xml:space="preserve">Catalytic hydrogenation, alkylation, </w:t>
      </w:r>
      <w:proofErr w:type="spellStart"/>
      <w:r w:rsidRPr="002C175C">
        <w:rPr>
          <w:sz w:val="24"/>
          <w:szCs w:val="24"/>
        </w:rPr>
        <w:t>stereoselective</w:t>
      </w:r>
      <w:proofErr w:type="spellEnd"/>
      <w:r w:rsidRPr="002C175C">
        <w:rPr>
          <w:sz w:val="24"/>
          <w:szCs w:val="24"/>
        </w:rPr>
        <w:t xml:space="preserve"> formation of double bond.</w:t>
      </w:r>
    </w:p>
    <w:p w:rsidR="00171FFA" w:rsidRPr="002C175C" w:rsidRDefault="00171FFA" w:rsidP="00171FFA">
      <w:pPr>
        <w:pStyle w:val="NoSpacing"/>
        <w:numPr>
          <w:ilvl w:val="0"/>
          <w:numId w:val="56"/>
        </w:numPr>
        <w:spacing w:line="360" w:lineRule="auto"/>
        <w:jc w:val="both"/>
        <w:rPr>
          <w:sz w:val="24"/>
          <w:szCs w:val="24"/>
        </w:rPr>
      </w:pPr>
      <w:r>
        <w:rPr>
          <w:sz w:val="24"/>
          <w:szCs w:val="24"/>
        </w:rPr>
        <w:t xml:space="preserve">To known the </w:t>
      </w:r>
      <w:r w:rsidRPr="002C175C">
        <w:rPr>
          <w:sz w:val="24"/>
          <w:szCs w:val="24"/>
        </w:rPr>
        <w:t xml:space="preserve">Interaction of electromagnetic radiation with matter, types of excitations, </w:t>
      </w:r>
      <w:proofErr w:type="spellStart"/>
      <w:r w:rsidRPr="002C175C">
        <w:rPr>
          <w:sz w:val="24"/>
          <w:szCs w:val="24"/>
        </w:rPr>
        <w:t>Jablonski</w:t>
      </w:r>
      <w:proofErr w:type="spellEnd"/>
      <w:r w:rsidRPr="002C175C">
        <w:rPr>
          <w:sz w:val="24"/>
          <w:szCs w:val="24"/>
        </w:rPr>
        <w:t xml:space="preserve"> diagram, fate of excited molecule, quantum yield, transfer of excited energy.</w:t>
      </w:r>
    </w:p>
    <w:p w:rsidR="00171FFA" w:rsidRPr="002C175C" w:rsidRDefault="00171FFA" w:rsidP="00171FFA">
      <w:pPr>
        <w:pStyle w:val="NoSpacing"/>
        <w:numPr>
          <w:ilvl w:val="0"/>
          <w:numId w:val="56"/>
        </w:numPr>
        <w:spacing w:line="360" w:lineRule="auto"/>
        <w:jc w:val="both"/>
        <w:rPr>
          <w:sz w:val="24"/>
          <w:szCs w:val="24"/>
        </w:rPr>
      </w:pPr>
      <w:r w:rsidRPr="000326D9">
        <w:rPr>
          <w:bCs/>
          <w:sz w:val="24"/>
          <w:szCs w:val="24"/>
        </w:rPr>
        <w:t xml:space="preserve">To be able to </w:t>
      </w:r>
      <w:r>
        <w:rPr>
          <w:bCs/>
          <w:sz w:val="24"/>
          <w:szCs w:val="24"/>
        </w:rPr>
        <w:t>understand</w:t>
      </w:r>
      <w:r w:rsidRPr="000326D9">
        <w:rPr>
          <w:bCs/>
          <w:sz w:val="24"/>
          <w:szCs w:val="24"/>
        </w:rPr>
        <w:t xml:space="preserve"> the</w:t>
      </w:r>
      <w:r>
        <w:rPr>
          <w:bCs/>
          <w:sz w:val="24"/>
          <w:szCs w:val="24"/>
        </w:rPr>
        <w:t>,</w:t>
      </w:r>
      <w:r w:rsidRPr="000326D9">
        <w:rPr>
          <w:bCs/>
          <w:sz w:val="24"/>
          <w:szCs w:val="24"/>
        </w:rPr>
        <w:t xml:space="preserve"> </w:t>
      </w:r>
      <w:r w:rsidRPr="002C175C">
        <w:rPr>
          <w:sz w:val="24"/>
          <w:szCs w:val="24"/>
        </w:rPr>
        <w:t xml:space="preserve">Photochemistry and Rearrangement in </w:t>
      </w:r>
      <w:proofErr w:type="spellStart"/>
      <w:r w:rsidRPr="002C175C">
        <w:rPr>
          <w:sz w:val="24"/>
          <w:szCs w:val="24"/>
        </w:rPr>
        <w:t>Heterocycles</w:t>
      </w:r>
      <w:proofErr w:type="spellEnd"/>
      <w:r w:rsidRPr="002C175C">
        <w:rPr>
          <w:sz w:val="24"/>
          <w:szCs w:val="24"/>
        </w:rPr>
        <w:t>.</w:t>
      </w:r>
    </w:p>
    <w:p w:rsidR="00171FFA" w:rsidRDefault="00171FFA" w:rsidP="00171FFA">
      <w:pPr>
        <w:pStyle w:val="NoSpacing"/>
        <w:jc w:val="both"/>
        <w:rPr>
          <w:sz w:val="24"/>
          <w:szCs w:val="24"/>
        </w:rPr>
      </w:pPr>
    </w:p>
    <w:p w:rsidR="00171FFA" w:rsidRPr="00B64E38" w:rsidRDefault="00171FFA" w:rsidP="00171FFA">
      <w:pPr>
        <w:pStyle w:val="NoSpacing"/>
        <w:jc w:val="both"/>
        <w:rPr>
          <w:b/>
          <w:sz w:val="24"/>
          <w:szCs w:val="24"/>
        </w:rPr>
      </w:pPr>
      <w:r w:rsidRPr="00B64E38">
        <w:rPr>
          <w:b/>
          <w:sz w:val="24"/>
          <w:szCs w:val="24"/>
        </w:rPr>
        <w:t xml:space="preserve">CHI HCT: </w:t>
      </w:r>
      <w:proofErr w:type="gramStart"/>
      <w:r w:rsidRPr="00B64E38">
        <w:rPr>
          <w:b/>
          <w:sz w:val="24"/>
          <w:szCs w:val="24"/>
        </w:rPr>
        <w:t>4.2 ADVANCED INORGANIC CHEMISTRY</w:t>
      </w:r>
      <w:proofErr w:type="gramEnd"/>
    </w:p>
    <w:p w:rsidR="00171FFA" w:rsidRPr="002C175C" w:rsidRDefault="00171FFA" w:rsidP="00171FFA">
      <w:pPr>
        <w:pStyle w:val="NoSpacing"/>
        <w:numPr>
          <w:ilvl w:val="0"/>
          <w:numId w:val="57"/>
        </w:numPr>
        <w:spacing w:line="360" w:lineRule="auto"/>
        <w:jc w:val="both"/>
        <w:rPr>
          <w:sz w:val="24"/>
          <w:szCs w:val="24"/>
        </w:rPr>
      </w:pPr>
      <w:r>
        <w:rPr>
          <w:sz w:val="24"/>
          <w:szCs w:val="24"/>
        </w:rPr>
        <w:t xml:space="preserve">To known the </w:t>
      </w:r>
      <w:r w:rsidRPr="002C175C">
        <w:rPr>
          <w:sz w:val="24"/>
          <w:szCs w:val="24"/>
        </w:rPr>
        <w:t>interaction of metal Ions in Biological Systems.</w:t>
      </w:r>
    </w:p>
    <w:p w:rsidR="00171FFA" w:rsidRPr="002C175C" w:rsidRDefault="00171FFA" w:rsidP="00171FFA">
      <w:pPr>
        <w:pStyle w:val="NoSpacing"/>
        <w:numPr>
          <w:ilvl w:val="0"/>
          <w:numId w:val="57"/>
        </w:numPr>
        <w:spacing w:line="360" w:lineRule="auto"/>
        <w:jc w:val="both"/>
        <w:rPr>
          <w:sz w:val="24"/>
          <w:szCs w:val="24"/>
        </w:rPr>
      </w:pPr>
      <w:r w:rsidRPr="000326D9">
        <w:rPr>
          <w:bCs/>
          <w:sz w:val="24"/>
          <w:szCs w:val="24"/>
        </w:rPr>
        <w:t xml:space="preserve">To be able to describe the </w:t>
      </w:r>
      <w:r>
        <w:rPr>
          <w:bCs/>
          <w:sz w:val="24"/>
          <w:szCs w:val="24"/>
        </w:rPr>
        <w:t>m</w:t>
      </w:r>
      <w:r w:rsidRPr="002C175C">
        <w:rPr>
          <w:sz w:val="24"/>
          <w:szCs w:val="24"/>
        </w:rPr>
        <w:t xml:space="preserve">etal deficiency </w:t>
      </w:r>
      <w:proofErr w:type="spellStart"/>
      <w:r w:rsidRPr="002C175C">
        <w:rPr>
          <w:sz w:val="24"/>
          <w:szCs w:val="24"/>
        </w:rPr>
        <w:t>chelation</w:t>
      </w:r>
      <w:proofErr w:type="spellEnd"/>
      <w:r w:rsidRPr="002C175C">
        <w:rPr>
          <w:sz w:val="24"/>
          <w:szCs w:val="24"/>
        </w:rPr>
        <w:t xml:space="preserve"> therapy and metal complexes as drugs.</w:t>
      </w:r>
    </w:p>
    <w:p w:rsidR="00171FFA" w:rsidRPr="002C175C" w:rsidRDefault="00171FFA" w:rsidP="00171FFA">
      <w:pPr>
        <w:pStyle w:val="NoSpacing"/>
        <w:numPr>
          <w:ilvl w:val="0"/>
          <w:numId w:val="57"/>
        </w:numPr>
        <w:spacing w:line="360" w:lineRule="auto"/>
        <w:jc w:val="both"/>
        <w:rPr>
          <w:sz w:val="24"/>
          <w:szCs w:val="24"/>
        </w:rPr>
      </w:pPr>
      <w:r>
        <w:rPr>
          <w:sz w:val="24"/>
          <w:szCs w:val="24"/>
        </w:rPr>
        <w:t xml:space="preserve">To known about the </w:t>
      </w:r>
      <w:r w:rsidRPr="002C175C">
        <w:rPr>
          <w:sz w:val="24"/>
          <w:szCs w:val="24"/>
        </w:rPr>
        <w:t xml:space="preserve">Chlorophyll and its role in photosynthesis, transport and storage of </w:t>
      </w:r>
      <w:proofErr w:type="spellStart"/>
      <w:r w:rsidRPr="002C175C">
        <w:rPr>
          <w:sz w:val="24"/>
          <w:szCs w:val="24"/>
        </w:rPr>
        <w:t>dioxygen</w:t>
      </w:r>
      <w:proofErr w:type="spellEnd"/>
      <w:r w:rsidRPr="002C175C">
        <w:rPr>
          <w:sz w:val="24"/>
          <w:szCs w:val="24"/>
        </w:rPr>
        <w:t>.</w:t>
      </w:r>
    </w:p>
    <w:p w:rsidR="00171FFA" w:rsidRPr="002C175C" w:rsidRDefault="00171FFA" w:rsidP="00171FFA">
      <w:pPr>
        <w:pStyle w:val="NoSpacing"/>
        <w:numPr>
          <w:ilvl w:val="0"/>
          <w:numId w:val="57"/>
        </w:numPr>
        <w:spacing w:line="360" w:lineRule="auto"/>
        <w:jc w:val="both"/>
        <w:rPr>
          <w:sz w:val="24"/>
          <w:szCs w:val="24"/>
        </w:rPr>
      </w:pPr>
      <w:r w:rsidRPr="000326D9">
        <w:rPr>
          <w:bCs/>
          <w:sz w:val="24"/>
          <w:szCs w:val="24"/>
        </w:rPr>
        <w:t xml:space="preserve">To be able to </w:t>
      </w:r>
      <w:r>
        <w:rPr>
          <w:bCs/>
          <w:sz w:val="24"/>
          <w:szCs w:val="24"/>
        </w:rPr>
        <w:t>understand</w:t>
      </w:r>
      <w:r w:rsidRPr="000326D9">
        <w:rPr>
          <w:bCs/>
          <w:sz w:val="24"/>
          <w:szCs w:val="24"/>
        </w:rPr>
        <w:t xml:space="preserve"> the</w:t>
      </w:r>
      <w:r>
        <w:rPr>
          <w:bCs/>
          <w:sz w:val="24"/>
          <w:szCs w:val="24"/>
        </w:rPr>
        <w:t>,</w:t>
      </w:r>
      <w:r w:rsidRPr="000326D9">
        <w:rPr>
          <w:bCs/>
          <w:sz w:val="24"/>
          <w:szCs w:val="24"/>
        </w:rPr>
        <w:t xml:space="preserve"> </w:t>
      </w:r>
      <w:r w:rsidRPr="002C175C">
        <w:rPr>
          <w:sz w:val="24"/>
          <w:szCs w:val="24"/>
        </w:rPr>
        <w:t xml:space="preserve">Fundamental reactions, </w:t>
      </w:r>
      <w:proofErr w:type="spellStart"/>
      <w:r w:rsidRPr="002C175C">
        <w:rPr>
          <w:sz w:val="24"/>
          <w:szCs w:val="24"/>
        </w:rPr>
        <w:t>Organometallic</w:t>
      </w:r>
      <w:proofErr w:type="spellEnd"/>
      <w:r w:rsidRPr="002C175C">
        <w:rPr>
          <w:sz w:val="24"/>
          <w:szCs w:val="24"/>
        </w:rPr>
        <w:t xml:space="preserve"> Reaction mechanisms and catalysis.</w:t>
      </w:r>
    </w:p>
    <w:p w:rsidR="00171FFA" w:rsidRPr="002C175C" w:rsidRDefault="00171FFA" w:rsidP="00171FFA">
      <w:pPr>
        <w:pStyle w:val="NoSpacing"/>
        <w:numPr>
          <w:ilvl w:val="0"/>
          <w:numId w:val="57"/>
        </w:numPr>
        <w:spacing w:line="360" w:lineRule="auto"/>
        <w:jc w:val="both"/>
        <w:rPr>
          <w:sz w:val="24"/>
          <w:szCs w:val="24"/>
        </w:rPr>
      </w:pPr>
      <w:r w:rsidRPr="000326D9">
        <w:rPr>
          <w:bCs/>
          <w:sz w:val="24"/>
          <w:szCs w:val="24"/>
        </w:rPr>
        <w:t xml:space="preserve">To learn the </w:t>
      </w:r>
      <w:r w:rsidRPr="002C175C">
        <w:rPr>
          <w:sz w:val="24"/>
          <w:szCs w:val="24"/>
        </w:rPr>
        <w:t xml:space="preserve">Inorganic pigments, molecular materials and </w:t>
      </w:r>
      <w:proofErr w:type="spellStart"/>
      <w:r w:rsidRPr="002C175C">
        <w:rPr>
          <w:sz w:val="24"/>
          <w:szCs w:val="24"/>
        </w:rPr>
        <w:t>fullerides</w:t>
      </w:r>
      <w:proofErr w:type="spellEnd"/>
      <w:r w:rsidRPr="002C175C">
        <w:rPr>
          <w:sz w:val="24"/>
          <w:szCs w:val="24"/>
        </w:rPr>
        <w:t>.</w:t>
      </w:r>
    </w:p>
    <w:p w:rsidR="00171FFA" w:rsidRDefault="00171FFA" w:rsidP="00171FFA">
      <w:pPr>
        <w:pStyle w:val="NoSpacing"/>
        <w:jc w:val="both"/>
        <w:rPr>
          <w:sz w:val="24"/>
          <w:szCs w:val="24"/>
        </w:rPr>
      </w:pPr>
    </w:p>
    <w:p w:rsidR="00171FFA" w:rsidRPr="00B64E38" w:rsidRDefault="00171FFA" w:rsidP="00171FFA">
      <w:pPr>
        <w:pStyle w:val="NoSpacing"/>
        <w:jc w:val="both"/>
        <w:rPr>
          <w:b/>
          <w:sz w:val="24"/>
          <w:szCs w:val="24"/>
        </w:rPr>
      </w:pPr>
      <w:r w:rsidRPr="00B64E38">
        <w:rPr>
          <w:b/>
          <w:sz w:val="24"/>
          <w:szCs w:val="24"/>
        </w:rPr>
        <w:t xml:space="preserve">CHS HCT: </w:t>
      </w:r>
      <w:proofErr w:type="gramStart"/>
      <w:r w:rsidRPr="00B64E38">
        <w:rPr>
          <w:b/>
          <w:sz w:val="24"/>
          <w:szCs w:val="24"/>
        </w:rPr>
        <w:t>4.3 SPECTROSCOPY</w:t>
      </w:r>
      <w:proofErr w:type="gramEnd"/>
      <w:r w:rsidRPr="00B64E38">
        <w:rPr>
          <w:b/>
          <w:sz w:val="24"/>
          <w:szCs w:val="24"/>
        </w:rPr>
        <w:t xml:space="preserve"> AND CHROMATOGRAPHY </w:t>
      </w:r>
    </w:p>
    <w:p w:rsidR="00171FFA" w:rsidRPr="002C175C" w:rsidRDefault="00171FFA" w:rsidP="00171FFA">
      <w:pPr>
        <w:pStyle w:val="NoSpacing"/>
        <w:numPr>
          <w:ilvl w:val="0"/>
          <w:numId w:val="58"/>
        </w:numPr>
        <w:spacing w:line="360" w:lineRule="auto"/>
        <w:jc w:val="both"/>
        <w:rPr>
          <w:sz w:val="24"/>
          <w:szCs w:val="24"/>
        </w:rPr>
      </w:pPr>
      <w:r>
        <w:rPr>
          <w:sz w:val="24"/>
          <w:szCs w:val="24"/>
        </w:rPr>
        <w:t>To known about the p</w:t>
      </w:r>
      <w:r w:rsidRPr="002C175C">
        <w:rPr>
          <w:sz w:val="24"/>
          <w:szCs w:val="24"/>
        </w:rPr>
        <w:t xml:space="preserve">rinciple, apparatus-columns, sample application, mobile phase, stationary phase, detectors, applications </w:t>
      </w:r>
    </w:p>
    <w:p w:rsidR="00171FFA" w:rsidRPr="002C175C" w:rsidRDefault="00171FFA" w:rsidP="00171FFA">
      <w:pPr>
        <w:pStyle w:val="NoSpacing"/>
        <w:numPr>
          <w:ilvl w:val="0"/>
          <w:numId w:val="58"/>
        </w:numPr>
        <w:spacing w:line="360" w:lineRule="auto"/>
        <w:jc w:val="both"/>
        <w:rPr>
          <w:sz w:val="24"/>
          <w:szCs w:val="24"/>
        </w:rPr>
      </w:pPr>
      <w:r>
        <w:rPr>
          <w:sz w:val="24"/>
          <w:szCs w:val="24"/>
        </w:rPr>
        <w:t>To known the</w:t>
      </w:r>
      <w:r w:rsidRPr="002C175C">
        <w:rPr>
          <w:sz w:val="24"/>
          <w:szCs w:val="24"/>
        </w:rPr>
        <w:t xml:space="preserve"> Introduction and Basic theory about Mass Spectroscopy, types of ions – molecular ion, fragment ion, </w:t>
      </w:r>
      <w:proofErr w:type="gramStart"/>
      <w:r w:rsidRPr="002C175C">
        <w:rPr>
          <w:sz w:val="24"/>
          <w:szCs w:val="24"/>
        </w:rPr>
        <w:t>meta</w:t>
      </w:r>
      <w:proofErr w:type="gramEnd"/>
      <w:r w:rsidRPr="002C175C">
        <w:rPr>
          <w:sz w:val="24"/>
          <w:szCs w:val="24"/>
        </w:rPr>
        <w:t xml:space="preserve"> stable ion, base peak, factors affecting fragmentation, intensity of M+ peaks.</w:t>
      </w:r>
    </w:p>
    <w:p w:rsidR="00171FFA" w:rsidRPr="002C175C" w:rsidRDefault="00171FFA" w:rsidP="00171FFA">
      <w:pPr>
        <w:pStyle w:val="NoSpacing"/>
        <w:numPr>
          <w:ilvl w:val="0"/>
          <w:numId w:val="58"/>
        </w:numPr>
        <w:spacing w:line="360" w:lineRule="auto"/>
        <w:jc w:val="both"/>
        <w:rPr>
          <w:sz w:val="24"/>
          <w:szCs w:val="24"/>
        </w:rPr>
      </w:pPr>
      <w:r w:rsidRPr="000326D9">
        <w:rPr>
          <w:bCs/>
          <w:sz w:val="24"/>
          <w:szCs w:val="24"/>
        </w:rPr>
        <w:lastRenderedPageBreak/>
        <w:t>To be able to describe the</w:t>
      </w:r>
      <w:r>
        <w:rPr>
          <w:sz w:val="24"/>
          <w:szCs w:val="24"/>
        </w:rPr>
        <w:t xml:space="preserve"> </w:t>
      </w:r>
      <w:r w:rsidRPr="002C175C">
        <w:rPr>
          <w:sz w:val="24"/>
          <w:szCs w:val="24"/>
        </w:rPr>
        <w:t xml:space="preserve">Principles of Fluorescence, Phosphorescence, and </w:t>
      </w:r>
      <w:proofErr w:type="spellStart"/>
      <w:r w:rsidRPr="002C175C">
        <w:rPr>
          <w:sz w:val="24"/>
          <w:szCs w:val="24"/>
        </w:rPr>
        <w:t>Chemiluminescence</w:t>
      </w:r>
      <w:proofErr w:type="spellEnd"/>
      <w:r w:rsidRPr="002C175C">
        <w:rPr>
          <w:sz w:val="24"/>
          <w:szCs w:val="24"/>
        </w:rPr>
        <w:t xml:space="preserve">. </w:t>
      </w:r>
    </w:p>
    <w:p w:rsidR="00171FFA" w:rsidRDefault="00171FFA" w:rsidP="00171FFA">
      <w:pPr>
        <w:pStyle w:val="NoSpacing"/>
        <w:jc w:val="both"/>
        <w:rPr>
          <w:sz w:val="24"/>
          <w:szCs w:val="24"/>
        </w:rPr>
      </w:pPr>
    </w:p>
    <w:p w:rsidR="00171FFA" w:rsidRPr="00B64E38" w:rsidRDefault="00171FFA" w:rsidP="00171FFA">
      <w:pPr>
        <w:pStyle w:val="NoSpacing"/>
        <w:jc w:val="both"/>
        <w:rPr>
          <w:b/>
          <w:sz w:val="24"/>
          <w:szCs w:val="24"/>
        </w:rPr>
      </w:pPr>
      <w:r w:rsidRPr="00B64E38">
        <w:rPr>
          <w:b/>
          <w:sz w:val="24"/>
          <w:szCs w:val="24"/>
        </w:rPr>
        <w:t>CSP SCT: 4.4 POLYMER SCIENCE AND TECHNOLOGY</w:t>
      </w:r>
    </w:p>
    <w:p w:rsidR="00171FFA" w:rsidRPr="002C175C" w:rsidRDefault="00171FFA" w:rsidP="00171FFA">
      <w:pPr>
        <w:pStyle w:val="NoSpacing"/>
        <w:numPr>
          <w:ilvl w:val="0"/>
          <w:numId w:val="59"/>
        </w:numPr>
        <w:spacing w:line="360" w:lineRule="auto"/>
        <w:jc w:val="both"/>
        <w:rPr>
          <w:sz w:val="24"/>
          <w:szCs w:val="24"/>
        </w:rPr>
      </w:pPr>
      <w:r>
        <w:rPr>
          <w:sz w:val="24"/>
          <w:szCs w:val="24"/>
        </w:rPr>
        <w:t xml:space="preserve">To known about the, </w:t>
      </w:r>
      <w:r w:rsidRPr="002C175C">
        <w:rPr>
          <w:sz w:val="24"/>
          <w:szCs w:val="24"/>
        </w:rPr>
        <w:t>Basic Concepts of polymers and Classification of polymers.</w:t>
      </w:r>
    </w:p>
    <w:p w:rsidR="00171FFA" w:rsidRPr="002C175C" w:rsidRDefault="00171FFA" w:rsidP="00171FFA">
      <w:pPr>
        <w:pStyle w:val="NoSpacing"/>
        <w:numPr>
          <w:ilvl w:val="0"/>
          <w:numId w:val="59"/>
        </w:numPr>
        <w:spacing w:line="360" w:lineRule="auto"/>
        <w:jc w:val="both"/>
        <w:rPr>
          <w:sz w:val="24"/>
          <w:szCs w:val="24"/>
        </w:rPr>
      </w:pPr>
      <w:r>
        <w:rPr>
          <w:sz w:val="24"/>
          <w:szCs w:val="24"/>
        </w:rPr>
        <w:t xml:space="preserve">To become familiar with </w:t>
      </w:r>
      <w:r w:rsidRPr="002C175C">
        <w:rPr>
          <w:sz w:val="24"/>
          <w:szCs w:val="24"/>
        </w:rPr>
        <w:t>Polymerization conditions and polymer reactions. Polymerization in homogenous and heterogeneous systems, Polymerization Techniques.</w:t>
      </w:r>
    </w:p>
    <w:p w:rsidR="00171FFA" w:rsidRPr="002C175C" w:rsidRDefault="00171FFA" w:rsidP="00171FFA">
      <w:pPr>
        <w:pStyle w:val="NoSpacing"/>
        <w:numPr>
          <w:ilvl w:val="0"/>
          <w:numId w:val="59"/>
        </w:numPr>
        <w:spacing w:line="360" w:lineRule="auto"/>
        <w:jc w:val="both"/>
        <w:rPr>
          <w:sz w:val="24"/>
          <w:szCs w:val="24"/>
        </w:rPr>
      </w:pPr>
      <w:r w:rsidRPr="000326D9">
        <w:rPr>
          <w:bCs/>
          <w:sz w:val="24"/>
          <w:szCs w:val="24"/>
        </w:rPr>
        <w:t>To learn the</w:t>
      </w:r>
      <w:r>
        <w:rPr>
          <w:bCs/>
          <w:sz w:val="24"/>
          <w:szCs w:val="24"/>
        </w:rPr>
        <w:t>,</w:t>
      </w:r>
      <w:r w:rsidRPr="002C175C">
        <w:rPr>
          <w:sz w:val="24"/>
          <w:szCs w:val="24"/>
        </w:rPr>
        <w:t xml:space="preserve"> </w:t>
      </w:r>
      <w:r>
        <w:rPr>
          <w:sz w:val="24"/>
          <w:szCs w:val="24"/>
        </w:rPr>
        <w:t>a</w:t>
      </w:r>
      <w:r w:rsidRPr="002C175C">
        <w:rPr>
          <w:sz w:val="24"/>
          <w:szCs w:val="24"/>
        </w:rPr>
        <w:t>nalysis and testing of polymers-chemical analysis of polymers,</w:t>
      </w:r>
    </w:p>
    <w:p w:rsidR="00171FFA" w:rsidRPr="002C175C" w:rsidRDefault="00171FFA" w:rsidP="00171FFA">
      <w:pPr>
        <w:pStyle w:val="NoSpacing"/>
        <w:numPr>
          <w:ilvl w:val="0"/>
          <w:numId w:val="59"/>
        </w:numPr>
        <w:spacing w:line="360" w:lineRule="auto"/>
        <w:jc w:val="both"/>
        <w:rPr>
          <w:sz w:val="24"/>
          <w:szCs w:val="24"/>
        </w:rPr>
      </w:pPr>
      <w:r>
        <w:rPr>
          <w:sz w:val="24"/>
          <w:szCs w:val="24"/>
        </w:rPr>
        <w:t xml:space="preserve">To known about the, </w:t>
      </w:r>
      <w:r w:rsidRPr="002C175C">
        <w:rPr>
          <w:sz w:val="24"/>
          <w:szCs w:val="24"/>
        </w:rPr>
        <w:t xml:space="preserve">Polymer structure and physical properties-crystalline melting </w:t>
      </w:r>
      <w:proofErr w:type="spellStart"/>
      <w:r w:rsidRPr="002C175C">
        <w:rPr>
          <w:sz w:val="24"/>
          <w:szCs w:val="24"/>
        </w:rPr>
        <w:t>poit</w:t>
      </w:r>
      <w:proofErr w:type="spellEnd"/>
      <w:r w:rsidRPr="002C175C">
        <w:rPr>
          <w:sz w:val="24"/>
          <w:szCs w:val="24"/>
        </w:rPr>
        <w:t xml:space="preserve"> Tm-melting points of homogenous series.</w:t>
      </w:r>
    </w:p>
    <w:p w:rsidR="00171FFA" w:rsidRPr="002C175C" w:rsidRDefault="00171FFA" w:rsidP="00171FFA">
      <w:pPr>
        <w:pStyle w:val="NoSpacing"/>
        <w:numPr>
          <w:ilvl w:val="0"/>
          <w:numId w:val="59"/>
        </w:numPr>
        <w:spacing w:line="360" w:lineRule="auto"/>
        <w:jc w:val="both"/>
        <w:rPr>
          <w:sz w:val="24"/>
          <w:szCs w:val="24"/>
        </w:rPr>
      </w:pPr>
      <w:r>
        <w:rPr>
          <w:sz w:val="24"/>
          <w:szCs w:val="24"/>
        </w:rPr>
        <w:t xml:space="preserve">To known about the, </w:t>
      </w:r>
      <w:r w:rsidRPr="002C175C">
        <w:rPr>
          <w:sz w:val="24"/>
          <w:szCs w:val="24"/>
        </w:rPr>
        <w:t>Chemical and physical properties of commercial polymers.</w:t>
      </w:r>
    </w:p>
    <w:p w:rsidR="00171FFA" w:rsidRPr="002C175C" w:rsidRDefault="00171FFA" w:rsidP="00171FFA">
      <w:pPr>
        <w:pStyle w:val="NoSpacing"/>
        <w:numPr>
          <w:ilvl w:val="0"/>
          <w:numId w:val="59"/>
        </w:numPr>
        <w:jc w:val="both"/>
        <w:rPr>
          <w:sz w:val="24"/>
          <w:szCs w:val="24"/>
        </w:rPr>
      </w:pPr>
      <w:r w:rsidRPr="000326D9">
        <w:rPr>
          <w:bCs/>
          <w:sz w:val="24"/>
          <w:szCs w:val="24"/>
        </w:rPr>
        <w:t xml:space="preserve">To be able to </w:t>
      </w:r>
      <w:r>
        <w:rPr>
          <w:bCs/>
          <w:sz w:val="24"/>
          <w:szCs w:val="24"/>
        </w:rPr>
        <w:t>understand</w:t>
      </w:r>
      <w:r w:rsidRPr="000326D9">
        <w:rPr>
          <w:bCs/>
          <w:sz w:val="24"/>
          <w:szCs w:val="24"/>
        </w:rPr>
        <w:t xml:space="preserve"> the</w:t>
      </w:r>
      <w:r>
        <w:rPr>
          <w:bCs/>
          <w:sz w:val="24"/>
          <w:szCs w:val="24"/>
        </w:rPr>
        <w:t>,</w:t>
      </w:r>
      <w:r w:rsidRPr="000326D9">
        <w:rPr>
          <w:bCs/>
          <w:sz w:val="24"/>
          <w:szCs w:val="24"/>
        </w:rPr>
        <w:t xml:space="preserve"> </w:t>
      </w:r>
      <w:proofErr w:type="gramStart"/>
      <w:r w:rsidRPr="002C175C">
        <w:rPr>
          <w:sz w:val="24"/>
          <w:szCs w:val="24"/>
        </w:rPr>
        <w:t>Biomedical</w:t>
      </w:r>
      <w:proofErr w:type="gramEnd"/>
      <w:r w:rsidRPr="002C175C">
        <w:rPr>
          <w:sz w:val="24"/>
          <w:szCs w:val="24"/>
        </w:rPr>
        <w:t xml:space="preserve"> polymers: contact lens, dental polymers, artificial heart, kidney skin and blood cells.</w:t>
      </w:r>
    </w:p>
    <w:p w:rsidR="00171FFA" w:rsidRPr="002C175C" w:rsidRDefault="00171FFA" w:rsidP="00171FFA">
      <w:pPr>
        <w:pStyle w:val="NoSpacing"/>
        <w:jc w:val="both"/>
        <w:rPr>
          <w:sz w:val="24"/>
          <w:szCs w:val="24"/>
        </w:rPr>
      </w:pPr>
    </w:p>
    <w:p w:rsidR="00171FFA" w:rsidRDefault="00171FFA" w:rsidP="00171FFA">
      <w:pPr>
        <w:pStyle w:val="NoSpacing"/>
        <w:jc w:val="both"/>
        <w:rPr>
          <w:b/>
          <w:sz w:val="24"/>
          <w:szCs w:val="24"/>
        </w:rPr>
      </w:pPr>
    </w:p>
    <w:p w:rsidR="00171FFA" w:rsidRPr="006046F3" w:rsidRDefault="00171FFA" w:rsidP="00171FFA">
      <w:pPr>
        <w:pStyle w:val="NoSpacing"/>
        <w:jc w:val="both"/>
        <w:rPr>
          <w:rFonts w:eastAsia="Arial" w:cs="Times New Roman"/>
          <w:b/>
          <w:sz w:val="24"/>
          <w:szCs w:val="24"/>
        </w:rPr>
      </w:pPr>
      <w:r w:rsidRPr="006046F3">
        <w:rPr>
          <w:b/>
          <w:sz w:val="24"/>
          <w:szCs w:val="24"/>
        </w:rPr>
        <w:t>CHI HCP-4.7 PROJECT WORK</w:t>
      </w:r>
      <w:r w:rsidRPr="006046F3">
        <w:rPr>
          <w:rFonts w:eastAsia="Arial" w:cs="Times New Roman"/>
          <w:b/>
          <w:sz w:val="24"/>
          <w:szCs w:val="24"/>
        </w:rPr>
        <w:t>/THESIS/DISSERTATION</w:t>
      </w:r>
    </w:p>
    <w:p w:rsidR="00171FFA" w:rsidRDefault="00171FFA" w:rsidP="00171FFA">
      <w:pPr>
        <w:pStyle w:val="NoSpacing"/>
        <w:jc w:val="both"/>
      </w:pPr>
    </w:p>
    <w:p w:rsidR="00171FFA" w:rsidRPr="00664F29" w:rsidRDefault="00171FFA" w:rsidP="00171FFA">
      <w:pPr>
        <w:pStyle w:val="NoSpacing"/>
        <w:numPr>
          <w:ilvl w:val="0"/>
          <w:numId w:val="43"/>
        </w:numPr>
        <w:spacing w:line="360" w:lineRule="auto"/>
        <w:jc w:val="both"/>
        <w:rPr>
          <w:rFonts w:eastAsia="Arial"/>
          <w:sz w:val="24"/>
          <w:szCs w:val="24"/>
        </w:rPr>
      </w:pPr>
      <w:r w:rsidRPr="00664F29">
        <w:rPr>
          <w:rFonts w:eastAsia="Arial"/>
          <w:sz w:val="24"/>
          <w:szCs w:val="24"/>
        </w:rPr>
        <w:t>Project work / Thesis / Dissertation shall be carried out under the supervision</w:t>
      </w:r>
      <w:r w:rsidRPr="00664F29">
        <w:rPr>
          <w:rFonts w:eastAsia="Arial"/>
          <w:b/>
          <w:sz w:val="24"/>
          <w:szCs w:val="24"/>
        </w:rPr>
        <w:t xml:space="preserve"> </w:t>
      </w:r>
      <w:r w:rsidRPr="00664F29">
        <w:rPr>
          <w:rFonts w:eastAsia="Arial"/>
          <w:sz w:val="24"/>
          <w:szCs w:val="24"/>
        </w:rPr>
        <w:t>of a qualified teacher in the concerned Department.</w:t>
      </w:r>
    </w:p>
    <w:p w:rsidR="00171FFA" w:rsidRPr="00664F29" w:rsidRDefault="00171FFA" w:rsidP="00171FFA">
      <w:pPr>
        <w:pStyle w:val="NoSpacing"/>
        <w:numPr>
          <w:ilvl w:val="0"/>
          <w:numId w:val="43"/>
        </w:numPr>
        <w:spacing w:line="360" w:lineRule="auto"/>
        <w:jc w:val="both"/>
        <w:rPr>
          <w:rFonts w:eastAsia="Arial"/>
          <w:sz w:val="24"/>
          <w:szCs w:val="24"/>
        </w:rPr>
      </w:pPr>
      <w:r w:rsidRPr="00664F29">
        <w:rPr>
          <w:rFonts w:eastAsia="Arial"/>
          <w:sz w:val="24"/>
          <w:szCs w:val="24"/>
        </w:rPr>
        <w:t>A student may however, in certain cases, be permitted to work for the project</w:t>
      </w:r>
      <w:r w:rsidRPr="00664F29">
        <w:rPr>
          <w:rFonts w:eastAsia="Arial"/>
          <w:b/>
          <w:sz w:val="24"/>
          <w:szCs w:val="24"/>
        </w:rPr>
        <w:t xml:space="preserve"> </w:t>
      </w:r>
      <w:r w:rsidRPr="00664F29">
        <w:rPr>
          <w:rFonts w:eastAsia="Arial"/>
          <w:sz w:val="24"/>
          <w:szCs w:val="24"/>
        </w:rPr>
        <w:t>in an Industrial/Research Organization, on the recommendation of the Head of the Department. In such cases, the project work shall be jointly supervised by a faculty of the Department and an Engineer / Scientist from the organization and the student shall be instructed to meet the faculty periodically and to attend the review committee meetings for evaluating the progress.</w:t>
      </w:r>
    </w:p>
    <w:p w:rsidR="00171FFA" w:rsidRPr="00664F29" w:rsidRDefault="00171FFA" w:rsidP="00171FFA">
      <w:pPr>
        <w:pStyle w:val="NoSpacing"/>
        <w:numPr>
          <w:ilvl w:val="0"/>
          <w:numId w:val="43"/>
        </w:numPr>
        <w:spacing w:line="360" w:lineRule="auto"/>
        <w:jc w:val="both"/>
        <w:rPr>
          <w:rFonts w:eastAsia="Arial"/>
          <w:sz w:val="24"/>
          <w:szCs w:val="24"/>
        </w:rPr>
      </w:pPr>
      <w:r w:rsidRPr="00664F29">
        <w:rPr>
          <w:rFonts w:eastAsia="Arial"/>
          <w:sz w:val="24"/>
          <w:szCs w:val="24"/>
        </w:rPr>
        <w:t>The Project Report/Thesis / Dissertation report / Drawings prepared</w:t>
      </w:r>
      <w:r w:rsidRPr="00664F29">
        <w:rPr>
          <w:rFonts w:eastAsia="Arial"/>
          <w:b/>
          <w:sz w:val="24"/>
          <w:szCs w:val="24"/>
        </w:rPr>
        <w:t xml:space="preserve"> </w:t>
      </w:r>
      <w:r w:rsidRPr="00664F29">
        <w:rPr>
          <w:rFonts w:eastAsia="Arial"/>
          <w:sz w:val="24"/>
          <w:szCs w:val="24"/>
        </w:rPr>
        <w:t>according to approved guidelines and duly signed by the supervisor(s) and the Head of the Department shall be submitted to the concerned department.</w:t>
      </w:r>
    </w:p>
    <w:p w:rsidR="00171FFA" w:rsidRPr="00664F29" w:rsidRDefault="00171FFA" w:rsidP="00171FFA">
      <w:pPr>
        <w:pStyle w:val="NoSpacing"/>
        <w:numPr>
          <w:ilvl w:val="0"/>
          <w:numId w:val="43"/>
        </w:numPr>
        <w:spacing w:line="360" w:lineRule="auto"/>
        <w:jc w:val="both"/>
        <w:rPr>
          <w:rFonts w:eastAsia="Arial"/>
          <w:sz w:val="24"/>
          <w:szCs w:val="24"/>
        </w:rPr>
      </w:pPr>
      <w:r w:rsidRPr="00664F29">
        <w:rPr>
          <w:rFonts w:eastAsia="Arial"/>
          <w:sz w:val="24"/>
          <w:szCs w:val="24"/>
        </w:rPr>
        <w:t>The deadline for submission of final Project Report / Thesis / Dissertation is</w:t>
      </w:r>
      <w:r w:rsidRPr="00664F29">
        <w:rPr>
          <w:rFonts w:eastAsia="Arial"/>
          <w:b/>
          <w:sz w:val="24"/>
          <w:szCs w:val="24"/>
        </w:rPr>
        <w:t xml:space="preserve"> </w:t>
      </w:r>
      <w:r w:rsidRPr="00664F29">
        <w:rPr>
          <w:rFonts w:eastAsia="Arial"/>
          <w:sz w:val="24"/>
          <w:szCs w:val="24"/>
        </w:rPr>
        <w:t>within 30 calendar days from the last working day of the semester in which Project / Thesis / Dissertation is done.</w:t>
      </w:r>
    </w:p>
    <w:p w:rsidR="00171FFA" w:rsidRPr="00664F29" w:rsidRDefault="00171FFA" w:rsidP="00171FFA">
      <w:pPr>
        <w:pStyle w:val="NoSpacing"/>
        <w:numPr>
          <w:ilvl w:val="0"/>
          <w:numId w:val="43"/>
        </w:numPr>
        <w:spacing w:line="360" w:lineRule="auto"/>
        <w:jc w:val="both"/>
        <w:rPr>
          <w:rFonts w:eastAsia="Arial"/>
          <w:sz w:val="24"/>
          <w:szCs w:val="24"/>
        </w:rPr>
      </w:pPr>
      <w:r w:rsidRPr="00664F29">
        <w:rPr>
          <w:rFonts w:eastAsia="Arial"/>
          <w:sz w:val="24"/>
          <w:szCs w:val="24"/>
        </w:rPr>
        <w:t>If a student fails to submit the Project Report / Thesis / Dissertation on or</w:t>
      </w:r>
      <w:r w:rsidRPr="00664F29">
        <w:rPr>
          <w:rFonts w:eastAsia="Arial"/>
          <w:b/>
          <w:sz w:val="24"/>
          <w:szCs w:val="24"/>
        </w:rPr>
        <w:t xml:space="preserve"> </w:t>
      </w:r>
      <w:r w:rsidRPr="00664F29">
        <w:rPr>
          <w:rFonts w:eastAsia="Arial"/>
          <w:sz w:val="24"/>
          <w:szCs w:val="24"/>
        </w:rPr>
        <w:t xml:space="preserve">before the specified deadline he / she </w:t>
      </w:r>
      <w:proofErr w:type="gramStart"/>
      <w:r w:rsidRPr="00664F29">
        <w:rPr>
          <w:rFonts w:eastAsia="Arial"/>
          <w:sz w:val="24"/>
          <w:szCs w:val="24"/>
        </w:rPr>
        <w:t>is</w:t>
      </w:r>
      <w:proofErr w:type="gramEnd"/>
      <w:r w:rsidRPr="00664F29">
        <w:rPr>
          <w:rFonts w:eastAsia="Arial"/>
          <w:sz w:val="24"/>
          <w:szCs w:val="24"/>
        </w:rPr>
        <w:t xml:space="preserve"> deemed to have not completed the Project Work / Thesis / dissertation and shall re-register the same in a subsequent semester.</w:t>
      </w:r>
    </w:p>
    <w:p w:rsidR="00171FFA" w:rsidRPr="00664F29" w:rsidRDefault="00171FFA" w:rsidP="00171FFA">
      <w:pPr>
        <w:pStyle w:val="NoSpacing"/>
        <w:numPr>
          <w:ilvl w:val="0"/>
          <w:numId w:val="43"/>
        </w:numPr>
        <w:spacing w:line="360" w:lineRule="auto"/>
        <w:jc w:val="both"/>
        <w:rPr>
          <w:rFonts w:eastAsia="Arial"/>
          <w:sz w:val="24"/>
          <w:szCs w:val="24"/>
        </w:rPr>
      </w:pPr>
      <w:r w:rsidRPr="00664F29">
        <w:rPr>
          <w:rFonts w:eastAsia="Arial"/>
          <w:sz w:val="24"/>
          <w:szCs w:val="24"/>
        </w:rPr>
        <w:t>A student who has acquired the minimum number of total credits prescribed</w:t>
      </w:r>
      <w:r w:rsidRPr="00664F29">
        <w:rPr>
          <w:rFonts w:eastAsia="Arial"/>
          <w:b/>
          <w:sz w:val="24"/>
          <w:szCs w:val="24"/>
        </w:rPr>
        <w:t xml:space="preserve"> </w:t>
      </w:r>
      <w:r w:rsidRPr="00664F29">
        <w:rPr>
          <w:rFonts w:eastAsia="Arial"/>
          <w:sz w:val="24"/>
          <w:szCs w:val="24"/>
        </w:rPr>
        <w:t>in the Curriculum for the award of Masters Degree will not be permitted to enroll for more courses to improve his/her cumulative grade point average (CGPA).</w:t>
      </w:r>
    </w:p>
    <w:p w:rsidR="00171FFA" w:rsidRDefault="00171FFA" w:rsidP="00171FFA">
      <w:pPr>
        <w:pStyle w:val="NoSpacing"/>
        <w:jc w:val="both"/>
        <w:rPr>
          <w:sz w:val="24"/>
          <w:szCs w:val="24"/>
        </w:rPr>
      </w:pPr>
    </w:p>
    <w:p w:rsidR="00171FFA" w:rsidRDefault="00171FFA" w:rsidP="00171FFA">
      <w:pPr>
        <w:pStyle w:val="NoSpacing"/>
        <w:jc w:val="both"/>
        <w:rPr>
          <w:sz w:val="24"/>
          <w:szCs w:val="24"/>
        </w:rPr>
      </w:pPr>
    </w:p>
    <w:p w:rsidR="00171FFA" w:rsidRDefault="00171FFA" w:rsidP="00171FFA">
      <w:pPr>
        <w:rPr>
          <w:rFonts w:asciiTheme="majorHAnsi" w:hAnsiTheme="majorHAnsi"/>
          <w:sz w:val="25"/>
          <w:szCs w:val="25"/>
        </w:rPr>
      </w:pPr>
    </w:p>
    <w:p w:rsidR="00171FFA" w:rsidRDefault="00171FFA" w:rsidP="00171FFA">
      <w:pPr>
        <w:rPr>
          <w:rFonts w:asciiTheme="majorHAnsi" w:hAnsiTheme="majorHAnsi"/>
          <w:sz w:val="25"/>
          <w:szCs w:val="25"/>
        </w:rPr>
      </w:pPr>
    </w:p>
    <w:p w:rsidR="00171FFA" w:rsidRDefault="00171FFA" w:rsidP="00171FFA">
      <w:pPr>
        <w:rPr>
          <w:rFonts w:asciiTheme="majorHAnsi" w:hAnsiTheme="majorHAnsi"/>
          <w:sz w:val="25"/>
          <w:szCs w:val="25"/>
        </w:rPr>
      </w:pPr>
    </w:p>
    <w:p w:rsidR="00944679" w:rsidRDefault="00944679" w:rsidP="00944679">
      <w:pPr>
        <w:jc w:val="center"/>
        <w:rPr>
          <w:rFonts w:asciiTheme="majorHAnsi" w:hAnsiTheme="majorHAnsi"/>
          <w:sz w:val="25"/>
          <w:szCs w:val="25"/>
        </w:rPr>
      </w:pPr>
      <w:r>
        <w:rPr>
          <w:rFonts w:asciiTheme="majorHAnsi" w:hAnsiTheme="majorHAnsi"/>
          <w:sz w:val="25"/>
          <w:szCs w:val="25"/>
        </w:rPr>
        <w:lastRenderedPageBreak/>
        <w:t>DEPARTMENT OF POST GRADUATE STUDIES IN ZOOOGY</w:t>
      </w:r>
    </w:p>
    <w:tbl>
      <w:tblPr>
        <w:tblStyle w:val="TableGrid"/>
        <w:tblW w:w="10440" w:type="dxa"/>
        <w:jc w:val="center"/>
        <w:tblInd w:w="-342" w:type="dxa"/>
        <w:tblLook w:val="04A0"/>
      </w:tblPr>
      <w:tblGrid>
        <w:gridCol w:w="2070"/>
        <w:gridCol w:w="2340"/>
        <w:gridCol w:w="6030"/>
      </w:tblGrid>
      <w:tr w:rsidR="00944679" w:rsidRPr="00944679" w:rsidTr="00944679">
        <w:trPr>
          <w:trHeight w:val="300"/>
          <w:jc w:val="center"/>
        </w:trPr>
        <w:tc>
          <w:tcPr>
            <w:tcW w:w="2070" w:type="dxa"/>
            <w:noWrap/>
            <w:hideMark/>
          </w:tcPr>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eastAsia="Times New Roman" w:hAnsiTheme="majorHAnsi" w:cs="Times New Roman"/>
                <w:color w:val="000000"/>
              </w:rPr>
              <w:t xml:space="preserve">Course Code </w:t>
            </w:r>
          </w:p>
        </w:tc>
        <w:tc>
          <w:tcPr>
            <w:tcW w:w="2340" w:type="dxa"/>
            <w:noWrap/>
            <w:hideMark/>
          </w:tcPr>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eastAsia="Times New Roman" w:hAnsiTheme="majorHAnsi" w:cs="Times New Roman"/>
                <w:color w:val="000000"/>
              </w:rPr>
              <w:t xml:space="preserve">Paper </w:t>
            </w:r>
          </w:p>
        </w:tc>
        <w:tc>
          <w:tcPr>
            <w:tcW w:w="6030" w:type="dxa"/>
            <w:noWrap/>
            <w:hideMark/>
          </w:tcPr>
          <w:p w:rsidR="00944679" w:rsidRPr="00944679" w:rsidRDefault="00944679" w:rsidP="00944679">
            <w:pPr>
              <w:spacing w:line="360" w:lineRule="auto"/>
              <w:rPr>
                <w:rFonts w:asciiTheme="majorHAnsi" w:eastAsia="Times New Roman" w:hAnsiTheme="majorHAnsi" w:cs="Times New Roman"/>
                <w:color w:val="000000"/>
              </w:rPr>
            </w:pPr>
          </w:p>
        </w:tc>
      </w:tr>
      <w:tr w:rsidR="00944679" w:rsidRPr="00944679" w:rsidTr="00944679">
        <w:trPr>
          <w:trHeight w:val="300"/>
          <w:jc w:val="center"/>
        </w:trPr>
        <w:tc>
          <w:tcPr>
            <w:tcW w:w="2070" w:type="dxa"/>
            <w:noWrap/>
            <w:hideMark/>
          </w:tcPr>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eastAsia="Times New Roman" w:hAnsiTheme="majorHAnsi" w:cs="Times New Roman"/>
                <w:color w:val="000000"/>
              </w:rPr>
              <w:t>ZOT-HCT 1.1</w:t>
            </w:r>
          </w:p>
        </w:tc>
        <w:tc>
          <w:tcPr>
            <w:tcW w:w="2340" w:type="dxa"/>
            <w:noWrap/>
            <w:hideMark/>
          </w:tcPr>
          <w:p w:rsidR="00944679" w:rsidRPr="00944679" w:rsidRDefault="00944679" w:rsidP="00944679">
            <w:pPr>
              <w:spacing w:line="360" w:lineRule="auto"/>
              <w:rPr>
                <w:rFonts w:asciiTheme="majorHAnsi" w:eastAsia="Times New Roman" w:hAnsiTheme="majorHAnsi" w:cs="Times New Roman"/>
                <w:b/>
                <w:color w:val="000000"/>
              </w:rPr>
            </w:pPr>
            <w:r w:rsidRPr="00944679">
              <w:rPr>
                <w:rFonts w:asciiTheme="majorHAnsi" w:eastAsia="Times New Roman" w:hAnsiTheme="majorHAnsi" w:cs="Times New Roman"/>
                <w:b/>
                <w:color w:val="000000"/>
              </w:rPr>
              <w:t xml:space="preserve">Animal </w:t>
            </w:r>
            <w:proofErr w:type="spellStart"/>
            <w:r w:rsidRPr="00944679">
              <w:rPr>
                <w:rFonts w:asciiTheme="majorHAnsi" w:eastAsia="Times New Roman" w:hAnsiTheme="majorHAnsi" w:cs="Times New Roman"/>
                <w:b/>
                <w:color w:val="000000"/>
              </w:rPr>
              <w:t>systematics</w:t>
            </w:r>
            <w:proofErr w:type="spellEnd"/>
            <w:r w:rsidRPr="00944679">
              <w:rPr>
                <w:rFonts w:asciiTheme="majorHAnsi" w:eastAsia="Times New Roman" w:hAnsiTheme="majorHAnsi" w:cs="Times New Roman"/>
                <w:b/>
                <w:color w:val="000000"/>
              </w:rPr>
              <w:t xml:space="preserve"> </w:t>
            </w:r>
          </w:p>
        </w:tc>
        <w:tc>
          <w:tcPr>
            <w:tcW w:w="6030" w:type="dxa"/>
            <w:noWrap/>
            <w:hideMark/>
          </w:tcPr>
          <w:p w:rsidR="00944679" w:rsidRPr="00944679" w:rsidRDefault="00944679" w:rsidP="00171FFA">
            <w:pPr>
              <w:pStyle w:val="ListParagraph"/>
              <w:numPr>
                <w:ilvl w:val="0"/>
                <w:numId w:val="24"/>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 xml:space="preserve">In this paper, students will learn about the principles of taxonomy, Species concepts, Procedure of collections, preservation, </w:t>
            </w:r>
            <w:proofErr w:type="spellStart"/>
            <w:r w:rsidRPr="00944679">
              <w:rPr>
                <w:rFonts w:asciiTheme="majorHAnsi" w:hAnsiTheme="majorHAnsi"/>
                <w:color w:val="000000"/>
                <w:sz w:val="22"/>
                <w:szCs w:val="22"/>
              </w:rPr>
              <w:t>enrating</w:t>
            </w:r>
            <w:proofErr w:type="spellEnd"/>
            <w:r w:rsidRPr="00944679">
              <w:rPr>
                <w:rFonts w:asciiTheme="majorHAnsi" w:hAnsiTheme="majorHAnsi"/>
                <w:color w:val="000000"/>
                <w:sz w:val="22"/>
                <w:szCs w:val="22"/>
              </w:rPr>
              <w:t xml:space="preserve">, cataloging, and identification, </w:t>
            </w:r>
            <w:proofErr w:type="spellStart"/>
            <w:r w:rsidRPr="00944679">
              <w:rPr>
                <w:rFonts w:asciiTheme="majorHAnsi" w:hAnsiTheme="majorHAnsi"/>
                <w:color w:val="000000"/>
                <w:sz w:val="22"/>
                <w:szCs w:val="22"/>
              </w:rPr>
              <w:t>Phylogenetic</w:t>
            </w:r>
            <w:proofErr w:type="spellEnd"/>
            <w:r w:rsidRPr="00944679">
              <w:rPr>
                <w:rFonts w:asciiTheme="majorHAnsi" w:hAnsiTheme="majorHAnsi"/>
                <w:color w:val="000000"/>
                <w:sz w:val="22"/>
                <w:szCs w:val="22"/>
              </w:rPr>
              <w:t xml:space="preserve"> interrelationship various invertebrates.  </w:t>
            </w:r>
          </w:p>
          <w:p w:rsidR="00944679" w:rsidRPr="00944679" w:rsidRDefault="00944679" w:rsidP="00171FFA">
            <w:pPr>
              <w:pStyle w:val="ListParagraph"/>
              <w:numPr>
                <w:ilvl w:val="0"/>
                <w:numId w:val="24"/>
              </w:numPr>
              <w:spacing w:line="360" w:lineRule="auto"/>
              <w:ind w:left="252" w:hanging="180"/>
              <w:jc w:val="both"/>
              <w:rPr>
                <w:rFonts w:asciiTheme="majorHAnsi" w:hAnsiTheme="majorHAnsi"/>
                <w:i/>
                <w:color w:val="000000"/>
                <w:sz w:val="22"/>
                <w:szCs w:val="22"/>
              </w:rPr>
            </w:pPr>
            <w:r w:rsidRPr="00944679">
              <w:rPr>
                <w:rFonts w:asciiTheme="majorHAnsi" w:hAnsiTheme="majorHAnsi"/>
                <w:color w:val="000000"/>
                <w:sz w:val="22"/>
                <w:szCs w:val="22"/>
              </w:rPr>
              <w:t xml:space="preserve">Upon completion of this paper, student will able understand the animals, their inter relationship and   integration in their ecosystem. Student also able identify animals, classify them based on their salient features.  </w:t>
            </w:r>
          </w:p>
        </w:tc>
      </w:tr>
      <w:tr w:rsidR="00944679" w:rsidRPr="00944679" w:rsidTr="00944679">
        <w:trPr>
          <w:trHeight w:val="300"/>
          <w:jc w:val="center"/>
        </w:trPr>
        <w:tc>
          <w:tcPr>
            <w:tcW w:w="2070" w:type="dxa"/>
            <w:noWrap/>
            <w:hideMark/>
          </w:tcPr>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eastAsia="Times New Roman" w:hAnsiTheme="majorHAnsi" w:cs="Times New Roman"/>
                <w:color w:val="000000"/>
              </w:rPr>
              <w:t>ZOT-HCT 1.2</w:t>
            </w:r>
          </w:p>
        </w:tc>
        <w:tc>
          <w:tcPr>
            <w:tcW w:w="2340" w:type="dxa"/>
            <w:noWrap/>
            <w:hideMark/>
          </w:tcPr>
          <w:p w:rsidR="00944679" w:rsidRPr="00944679" w:rsidRDefault="00944679" w:rsidP="00944679">
            <w:pPr>
              <w:spacing w:line="360" w:lineRule="auto"/>
              <w:rPr>
                <w:rFonts w:asciiTheme="majorHAnsi" w:eastAsia="Times New Roman" w:hAnsiTheme="majorHAnsi" w:cs="Times New Roman"/>
                <w:b/>
                <w:color w:val="000000"/>
              </w:rPr>
            </w:pPr>
            <w:r w:rsidRPr="00944679">
              <w:rPr>
                <w:rFonts w:asciiTheme="majorHAnsi" w:eastAsia="Times New Roman" w:hAnsiTheme="majorHAnsi" w:cs="Times New Roman"/>
                <w:b/>
                <w:color w:val="000000"/>
              </w:rPr>
              <w:t xml:space="preserve">Biology of non-chordates </w:t>
            </w:r>
          </w:p>
        </w:tc>
        <w:tc>
          <w:tcPr>
            <w:tcW w:w="6030" w:type="dxa"/>
            <w:noWrap/>
            <w:hideMark/>
          </w:tcPr>
          <w:p w:rsidR="00944679" w:rsidRPr="00944679" w:rsidRDefault="00944679" w:rsidP="00171FFA">
            <w:pPr>
              <w:pStyle w:val="ListParagraph"/>
              <w:numPr>
                <w:ilvl w:val="0"/>
                <w:numId w:val="25"/>
              </w:numPr>
              <w:spacing w:line="360" w:lineRule="auto"/>
              <w:ind w:left="252" w:hanging="180"/>
              <w:jc w:val="both"/>
              <w:rPr>
                <w:rFonts w:asciiTheme="majorHAnsi" w:hAnsiTheme="majorHAnsi"/>
                <w:b/>
                <w:bCs/>
                <w:color w:val="000000"/>
                <w:sz w:val="22"/>
                <w:szCs w:val="22"/>
              </w:rPr>
            </w:pPr>
            <w:r w:rsidRPr="00944679">
              <w:rPr>
                <w:rFonts w:asciiTheme="majorHAnsi" w:hAnsiTheme="majorHAnsi"/>
                <w:bCs/>
                <w:color w:val="000000"/>
                <w:sz w:val="22"/>
                <w:szCs w:val="22"/>
              </w:rPr>
              <w:t xml:space="preserve">The main concepts of this paper are types of locomotion and locomotors organs, </w:t>
            </w:r>
            <w:r w:rsidRPr="00944679">
              <w:rPr>
                <w:rFonts w:asciiTheme="majorHAnsi" w:hAnsiTheme="majorHAnsi"/>
                <w:color w:val="000000"/>
                <w:sz w:val="22"/>
                <w:szCs w:val="22"/>
              </w:rPr>
              <w:t>Food and feeding habits of non-chordates, the animal r</w:t>
            </w:r>
            <w:r w:rsidRPr="00944679">
              <w:rPr>
                <w:rFonts w:asciiTheme="majorHAnsi" w:hAnsiTheme="majorHAnsi"/>
                <w:bCs/>
                <w:color w:val="000000"/>
                <w:sz w:val="22"/>
                <w:szCs w:val="22"/>
              </w:rPr>
              <w:t>espiration and excretion, organs system for respiration and excretion and mechanism and nervous system and reproduction systems in some the p</w:t>
            </w:r>
            <w:r w:rsidRPr="00944679">
              <w:rPr>
                <w:rFonts w:asciiTheme="majorHAnsi" w:hAnsiTheme="majorHAnsi"/>
                <w:color w:val="000000"/>
                <w:sz w:val="22"/>
                <w:szCs w:val="22"/>
              </w:rPr>
              <w:t xml:space="preserve">rimitive animals advanced animals.  </w:t>
            </w:r>
          </w:p>
          <w:p w:rsidR="00944679" w:rsidRPr="00944679" w:rsidRDefault="00944679" w:rsidP="00171FFA">
            <w:pPr>
              <w:pStyle w:val="ListParagraph"/>
              <w:numPr>
                <w:ilvl w:val="0"/>
                <w:numId w:val="25"/>
              </w:numPr>
              <w:spacing w:line="360" w:lineRule="auto"/>
              <w:ind w:left="252" w:hanging="180"/>
              <w:jc w:val="both"/>
              <w:rPr>
                <w:rFonts w:asciiTheme="majorHAnsi" w:hAnsiTheme="majorHAnsi"/>
                <w:bCs/>
                <w:color w:val="000000"/>
                <w:sz w:val="22"/>
                <w:szCs w:val="22"/>
              </w:rPr>
            </w:pPr>
            <w:r w:rsidRPr="00944679">
              <w:rPr>
                <w:rFonts w:asciiTheme="majorHAnsi" w:hAnsiTheme="majorHAnsi"/>
                <w:bCs/>
                <w:color w:val="000000"/>
                <w:sz w:val="22"/>
                <w:szCs w:val="22"/>
              </w:rPr>
              <w:t xml:space="preserve">Upon completion of this paper, students are able to understand the certain physiological aspects like locomotion, excretion, nervous system and reproduction in non-chordates. </w:t>
            </w:r>
          </w:p>
          <w:p w:rsidR="00944679" w:rsidRPr="00944679" w:rsidRDefault="00944679" w:rsidP="00171FFA">
            <w:pPr>
              <w:pStyle w:val="ListParagraph"/>
              <w:numPr>
                <w:ilvl w:val="0"/>
                <w:numId w:val="25"/>
              </w:numPr>
              <w:spacing w:line="360" w:lineRule="auto"/>
              <w:ind w:left="252" w:hanging="180"/>
              <w:jc w:val="both"/>
              <w:rPr>
                <w:rFonts w:asciiTheme="majorHAnsi" w:hAnsiTheme="majorHAnsi"/>
                <w:bCs/>
                <w:color w:val="000000"/>
                <w:sz w:val="22"/>
                <w:szCs w:val="22"/>
              </w:rPr>
            </w:pPr>
            <w:r w:rsidRPr="00944679">
              <w:rPr>
                <w:rFonts w:asciiTheme="majorHAnsi" w:hAnsiTheme="majorHAnsi"/>
                <w:bCs/>
                <w:color w:val="000000"/>
                <w:sz w:val="22"/>
                <w:szCs w:val="22"/>
              </w:rPr>
              <w:t xml:space="preserve">Students will be able perform hands-on practice on certain physiological features of animals. </w:t>
            </w:r>
          </w:p>
        </w:tc>
      </w:tr>
      <w:tr w:rsidR="00944679" w:rsidRPr="00944679" w:rsidTr="00944679">
        <w:trPr>
          <w:trHeight w:val="300"/>
          <w:jc w:val="center"/>
        </w:trPr>
        <w:tc>
          <w:tcPr>
            <w:tcW w:w="2070" w:type="dxa"/>
            <w:noWrap/>
            <w:hideMark/>
          </w:tcPr>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eastAsia="Times New Roman" w:hAnsiTheme="majorHAnsi" w:cs="Times New Roman"/>
                <w:color w:val="000000"/>
              </w:rPr>
              <w:t xml:space="preserve">ZOT-HCT- 1.3 </w:t>
            </w:r>
          </w:p>
        </w:tc>
        <w:tc>
          <w:tcPr>
            <w:tcW w:w="2340" w:type="dxa"/>
            <w:noWrap/>
            <w:hideMark/>
          </w:tcPr>
          <w:p w:rsidR="00944679" w:rsidRPr="00944679" w:rsidRDefault="00944679" w:rsidP="00944679">
            <w:pPr>
              <w:spacing w:line="360" w:lineRule="auto"/>
              <w:rPr>
                <w:rFonts w:asciiTheme="majorHAnsi" w:eastAsia="Times New Roman" w:hAnsiTheme="majorHAnsi" w:cs="Times New Roman"/>
                <w:b/>
                <w:color w:val="000000"/>
              </w:rPr>
            </w:pPr>
            <w:r w:rsidRPr="00944679">
              <w:rPr>
                <w:rFonts w:asciiTheme="majorHAnsi" w:eastAsia="Times New Roman" w:hAnsiTheme="majorHAnsi" w:cs="Times New Roman"/>
                <w:b/>
                <w:color w:val="000000"/>
              </w:rPr>
              <w:t>Cell and molecular biology</w:t>
            </w:r>
          </w:p>
        </w:tc>
        <w:tc>
          <w:tcPr>
            <w:tcW w:w="6030" w:type="dxa"/>
            <w:noWrap/>
            <w:hideMark/>
          </w:tcPr>
          <w:p w:rsidR="00944679" w:rsidRPr="00944679" w:rsidRDefault="00944679" w:rsidP="00171FFA">
            <w:pPr>
              <w:pStyle w:val="ListParagraph"/>
              <w:numPr>
                <w:ilvl w:val="0"/>
                <w:numId w:val="27"/>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 xml:space="preserve">In this paper, students will learn about the cells and their organelle, Molecular organization and functions aspects of </w:t>
            </w:r>
            <w:proofErr w:type="spellStart"/>
            <w:r w:rsidRPr="00944679">
              <w:rPr>
                <w:rFonts w:asciiTheme="majorHAnsi" w:hAnsiTheme="majorHAnsi"/>
                <w:color w:val="000000"/>
                <w:sz w:val="22"/>
                <w:szCs w:val="22"/>
              </w:rPr>
              <w:t>orgnaelles</w:t>
            </w:r>
            <w:proofErr w:type="spellEnd"/>
            <w:r w:rsidRPr="00944679">
              <w:rPr>
                <w:rFonts w:asciiTheme="majorHAnsi" w:hAnsiTheme="majorHAnsi"/>
                <w:color w:val="000000"/>
                <w:sz w:val="22"/>
                <w:szCs w:val="22"/>
              </w:rPr>
              <w:t xml:space="preserve">, </w:t>
            </w:r>
          </w:p>
          <w:p w:rsidR="00944679" w:rsidRPr="00944679" w:rsidRDefault="00944679" w:rsidP="00171FFA">
            <w:pPr>
              <w:pStyle w:val="ListParagraph"/>
              <w:numPr>
                <w:ilvl w:val="0"/>
                <w:numId w:val="27"/>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Molecular events during different stages of cell cycle, organic complexes of cells, Semi conservation of double stranded DNA, Genetic transposition. Immunology as a tool in biology and medicine.</w:t>
            </w:r>
          </w:p>
          <w:p w:rsidR="00944679" w:rsidRPr="00944679" w:rsidRDefault="00944679" w:rsidP="00171FFA">
            <w:pPr>
              <w:pStyle w:val="ListParagraph"/>
              <w:numPr>
                <w:ilvl w:val="0"/>
                <w:numId w:val="27"/>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At the end of this paper, students are able identify animal and plant cells and their composition, extraction of DNA, RNA and other aspects of the cells.</w:t>
            </w:r>
          </w:p>
          <w:p w:rsidR="00944679" w:rsidRPr="00944679" w:rsidRDefault="00944679" w:rsidP="00171FFA">
            <w:pPr>
              <w:pStyle w:val="ListParagraph"/>
              <w:numPr>
                <w:ilvl w:val="0"/>
                <w:numId w:val="27"/>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 xml:space="preserve">Upon completion of this paper students are able conduct experiments related </w:t>
            </w:r>
            <w:proofErr w:type="gramStart"/>
            <w:r w:rsidRPr="00944679">
              <w:rPr>
                <w:rFonts w:asciiTheme="majorHAnsi" w:hAnsiTheme="majorHAnsi"/>
                <w:color w:val="000000"/>
                <w:sz w:val="22"/>
                <w:szCs w:val="22"/>
              </w:rPr>
              <w:t>to  cells</w:t>
            </w:r>
            <w:proofErr w:type="gramEnd"/>
            <w:r w:rsidRPr="00944679">
              <w:rPr>
                <w:rFonts w:asciiTheme="majorHAnsi" w:hAnsiTheme="majorHAnsi"/>
                <w:color w:val="000000"/>
                <w:sz w:val="22"/>
                <w:szCs w:val="22"/>
              </w:rPr>
              <w:t xml:space="preserve"> and their components.</w:t>
            </w:r>
          </w:p>
        </w:tc>
      </w:tr>
      <w:tr w:rsidR="00944679" w:rsidRPr="00944679" w:rsidTr="00944679">
        <w:trPr>
          <w:trHeight w:val="300"/>
          <w:jc w:val="center"/>
        </w:trPr>
        <w:tc>
          <w:tcPr>
            <w:tcW w:w="2070" w:type="dxa"/>
            <w:noWrap/>
            <w:hideMark/>
          </w:tcPr>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eastAsia="Times New Roman" w:hAnsiTheme="majorHAnsi" w:cs="Times New Roman"/>
                <w:color w:val="000000"/>
              </w:rPr>
              <w:t xml:space="preserve">ZOT-HCT- 1.4 </w:t>
            </w:r>
          </w:p>
        </w:tc>
        <w:tc>
          <w:tcPr>
            <w:tcW w:w="2340" w:type="dxa"/>
            <w:noWrap/>
            <w:hideMark/>
          </w:tcPr>
          <w:p w:rsidR="00944679" w:rsidRPr="00944679" w:rsidRDefault="00944679" w:rsidP="00944679">
            <w:pPr>
              <w:spacing w:line="360" w:lineRule="auto"/>
              <w:rPr>
                <w:rFonts w:asciiTheme="majorHAnsi" w:eastAsia="Times New Roman" w:hAnsiTheme="majorHAnsi" w:cs="Times New Roman"/>
                <w:b/>
                <w:color w:val="000000"/>
              </w:rPr>
            </w:pPr>
            <w:r w:rsidRPr="00944679">
              <w:rPr>
                <w:rFonts w:asciiTheme="majorHAnsi" w:eastAsia="Times New Roman" w:hAnsiTheme="majorHAnsi" w:cs="Times New Roman"/>
                <w:b/>
                <w:color w:val="000000"/>
              </w:rPr>
              <w:t xml:space="preserve">Aquatic biology </w:t>
            </w:r>
          </w:p>
        </w:tc>
        <w:tc>
          <w:tcPr>
            <w:tcW w:w="6030" w:type="dxa"/>
            <w:noWrap/>
            <w:hideMark/>
          </w:tcPr>
          <w:p w:rsidR="00944679" w:rsidRPr="00944679" w:rsidRDefault="00944679" w:rsidP="00171FFA">
            <w:pPr>
              <w:pStyle w:val="ListParagraph"/>
              <w:numPr>
                <w:ilvl w:val="0"/>
                <w:numId w:val="26"/>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This paper comprises aquatic biology, physicochemical and biological parameters of freshwater and marine water</w:t>
            </w:r>
            <w:proofErr w:type="gramStart"/>
            <w:r w:rsidRPr="00944679">
              <w:rPr>
                <w:rFonts w:asciiTheme="majorHAnsi" w:hAnsiTheme="majorHAnsi"/>
                <w:color w:val="000000"/>
                <w:sz w:val="22"/>
                <w:szCs w:val="22"/>
              </w:rPr>
              <w:t>,  tropic</w:t>
            </w:r>
            <w:proofErr w:type="gramEnd"/>
            <w:r w:rsidRPr="00944679">
              <w:rPr>
                <w:rFonts w:asciiTheme="majorHAnsi" w:hAnsiTheme="majorHAnsi"/>
                <w:color w:val="000000"/>
                <w:sz w:val="22"/>
                <w:szCs w:val="22"/>
              </w:rPr>
              <w:t xml:space="preserve"> condition and aquatic environment, interrelation of </w:t>
            </w:r>
            <w:proofErr w:type="spellStart"/>
            <w:r w:rsidRPr="00944679">
              <w:rPr>
                <w:rFonts w:asciiTheme="majorHAnsi" w:hAnsiTheme="majorHAnsi"/>
                <w:color w:val="000000"/>
                <w:sz w:val="22"/>
                <w:szCs w:val="22"/>
              </w:rPr>
              <w:t>abiotic</w:t>
            </w:r>
            <w:proofErr w:type="spellEnd"/>
            <w:r w:rsidRPr="00944679">
              <w:rPr>
                <w:rFonts w:asciiTheme="majorHAnsi" w:hAnsiTheme="majorHAnsi"/>
                <w:color w:val="000000"/>
                <w:sz w:val="22"/>
                <w:szCs w:val="22"/>
              </w:rPr>
              <w:t xml:space="preserve"> and biotic components of water body, energy flow etc. </w:t>
            </w:r>
          </w:p>
          <w:p w:rsidR="00944679" w:rsidRPr="00944679" w:rsidRDefault="00944679" w:rsidP="00171FFA">
            <w:pPr>
              <w:pStyle w:val="ListParagraph"/>
              <w:numPr>
                <w:ilvl w:val="0"/>
                <w:numId w:val="26"/>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 xml:space="preserve">Upon completion, students are able to differentiate all </w:t>
            </w:r>
            <w:r w:rsidRPr="00944679">
              <w:rPr>
                <w:rFonts w:asciiTheme="majorHAnsi" w:hAnsiTheme="majorHAnsi"/>
                <w:color w:val="000000"/>
                <w:sz w:val="22"/>
                <w:szCs w:val="22"/>
              </w:rPr>
              <w:lastRenderedPageBreak/>
              <w:t xml:space="preserve">aquatic animals respect to their habitat and feeding system. </w:t>
            </w:r>
          </w:p>
          <w:p w:rsidR="00944679" w:rsidRPr="00944679" w:rsidRDefault="00944679" w:rsidP="00171FFA">
            <w:pPr>
              <w:pStyle w:val="ListParagraph"/>
              <w:numPr>
                <w:ilvl w:val="0"/>
                <w:numId w:val="26"/>
              </w:numPr>
              <w:spacing w:line="360" w:lineRule="auto"/>
              <w:ind w:left="252" w:hanging="180"/>
              <w:jc w:val="both"/>
              <w:rPr>
                <w:rFonts w:asciiTheme="majorHAnsi" w:hAnsiTheme="majorHAnsi"/>
                <w:color w:val="000000"/>
                <w:sz w:val="22"/>
                <w:szCs w:val="22"/>
              </w:rPr>
            </w:pPr>
            <w:r w:rsidRPr="00944679">
              <w:rPr>
                <w:rFonts w:asciiTheme="majorHAnsi" w:hAnsiTheme="majorHAnsi"/>
                <w:color w:val="000000"/>
                <w:sz w:val="22"/>
                <w:szCs w:val="22"/>
              </w:rPr>
              <w:t xml:space="preserve">Student are able to estimate some physic- chemical parameters like pH, Turbidity, EC, Chloride, Alkalinity, DO, CO2 Hardness of water </w:t>
            </w:r>
          </w:p>
        </w:tc>
      </w:tr>
      <w:tr w:rsidR="00944679" w:rsidRPr="00944679" w:rsidTr="00944679">
        <w:trPr>
          <w:trHeight w:val="300"/>
          <w:jc w:val="center"/>
        </w:trPr>
        <w:tc>
          <w:tcPr>
            <w:tcW w:w="2070" w:type="dxa"/>
            <w:noWrap/>
            <w:hideMark/>
          </w:tcPr>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hAnsiTheme="majorHAnsi" w:cs="Times New Roman"/>
                <w:b/>
                <w:bCs/>
              </w:rPr>
              <w:lastRenderedPageBreak/>
              <w:t>ZOT: HCT-2.1</w:t>
            </w:r>
          </w:p>
        </w:tc>
        <w:tc>
          <w:tcPr>
            <w:tcW w:w="2340" w:type="dxa"/>
            <w:noWrap/>
            <w:hideMark/>
          </w:tcPr>
          <w:p w:rsidR="00944679" w:rsidRPr="00944679" w:rsidRDefault="00944679" w:rsidP="00944679">
            <w:pPr>
              <w:spacing w:line="360" w:lineRule="auto"/>
              <w:rPr>
                <w:rFonts w:asciiTheme="majorHAnsi" w:eastAsia="Times New Roman" w:hAnsiTheme="majorHAnsi" w:cs="Times New Roman"/>
                <w:b/>
                <w:color w:val="000000"/>
              </w:rPr>
            </w:pPr>
            <w:r w:rsidRPr="00944679">
              <w:rPr>
                <w:rFonts w:asciiTheme="majorHAnsi" w:hAnsiTheme="majorHAnsi"/>
                <w:b/>
                <w:color w:val="000000"/>
              </w:rPr>
              <w:t>Biology of chordates</w:t>
            </w:r>
          </w:p>
        </w:tc>
        <w:tc>
          <w:tcPr>
            <w:tcW w:w="6030" w:type="dxa"/>
            <w:noWrap/>
            <w:hideMark/>
          </w:tcPr>
          <w:p w:rsidR="00944679" w:rsidRPr="00944679" w:rsidRDefault="00944679" w:rsidP="00171FFA">
            <w:pPr>
              <w:pStyle w:val="Default"/>
              <w:numPr>
                <w:ilvl w:val="0"/>
                <w:numId w:val="38"/>
              </w:numPr>
              <w:spacing w:line="360" w:lineRule="auto"/>
              <w:ind w:left="252" w:hanging="180"/>
              <w:jc w:val="both"/>
              <w:rPr>
                <w:rFonts w:asciiTheme="majorHAnsi" w:hAnsiTheme="majorHAnsi"/>
                <w:sz w:val="22"/>
                <w:szCs w:val="22"/>
              </w:rPr>
            </w:pPr>
            <w:r w:rsidRPr="00944679">
              <w:rPr>
                <w:rFonts w:asciiTheme="majorHAnsi" w:hAnsiTheme="majorHAnsi"/>
                <w:bCs/>
                <w:sz w:val="22"/>
                <w:szCs w:val="22"/>
              </w:rPr>
              <w:t>In this paper students will study the</w:t>
            </w:r>
            <w:r w:rsidRPr="00944679">
              <w:rPr>
                <w:rFonts w:asciiTheme="majorHAnsi" w:hAnsiTheme="majorHAnsi"/>
                <w:b/>
                <w:bCs/>
                <w:sz w:val="22"/>
                <w:szCs w:val="22"/>
              </w:rPr>
              <w:t xml:space="preserve"> </w:t>
            </w:r>
            <w:r w:rsidRPr="00944679">
              <w:rPr>
                <w:rFonts w:asciiTheme="majorHAnsi" w:hAnsiTheme="majorHAnsi"/>
                <w:sz w:val="22"/>
                <w:szCs w:val="22"/>
              </w:rPr>
              <w:t xml:space="preserve">Origin of chordate in the light of recent theories, life cycle of some </w:t>
            </w:r>
            <w:proofErr w:type="spellStart"/>
            <w:r w:rsidRPr="00944679">
              <w:rPr>
                <w:rFonts w:asciiTheme="majorHAnsi" w:hAnsiTheme="majorHAnsi"/>
                <w:sz w:val="22"/>
                <w:szCs w:val="22"/>
              </w:rPr>
              <w:t>protochordates</w:t>
            </w:r>
            <w:proofErr w:type="spellEnd"/>
            <w:r w:rsidRPr="00944679">
              <w:rPr>
                <w:rFonts w:asciiTheme="majorHAnsi" w:hAnsiTheme="majorHAnsi"/>
                <w:sz w:val="22"/>
                <w:szCs w:val="22"/>
              </w:rPr>
              <w:t xml:space="preserve"> and significance. Fishes and diversity, Breeding </w:t>
            </w:r>
            <w:proofErr w:type="spellStart"/>
            <w:r w:rsidRPr="00944679">
              <w:rPr>
                <w:rFonts w:asciiTheme="majorHAnsi" w:hAnsiTheme="majorHAnsi"/>
                <w:sz w:val="22"/>
                <w:szCs w:val="22"/>
              </w:rPr>
              <w:t>behaviour</w:t>
            </w:r>
            <w:proofErr w:type="spellEnd"/>
            <w:r w:rsidRPr="00944679">
              <w:rPr>
                <w:rFonts w:asciiTheme="majorHAnsi" w:hAnsiTheme="majorHAnsi"/>
                <w:sz w:val="22"/>
                <w:szCs w:val="22"/>
              </w:rPr>
              <w:t xml:space="preserve"> and parental care of living </w:t>
            </w:r>
            <w:proofErr w:type="spellStart"/>
            <w:r w:rsidRPr="00944679">
              <w:rPr>
                <w:rFonts w:asciiTheme="majorHAnsi" w:hAnsiTheme="majorHAnsi"/>
                <w:sz w:val="22"/>
                <w:szCs w:val="22"/>
              </w:rPr>
              <w:t>Amphibia</w:t>
            </w:r>
            <w:proofErr w:type="spellEnd"/>
            <w:r w:rsidRPr="00944679">
              <w:rPr>
                <w:rFonts w:asciiTheme="majorHAnsi" w:hAnsiTheme="majorHAnsi"/>
                <w:sz w:val="22"/>
                <w:szCs w:val="22"/>
              </w:rPr>
              <w:t xml:space="preserve">, Extinct reptiles, Adaptive radiation in living reptiles, Poisonous and non-poisonous snakes in India. </w:t>
            </w:r>
          </w:p>
          <w:p w:rsidR="00944679" w:rsidRPr="00944679" w:rsidRDefault="00944679" w:rsidP="00171FFA">
            <w:pPr>
              <w:pStyle w:val="Default"/>
              <w:numPr>
                <w:ilvl w:val="0"/>
                <w:numId w:val="28"/>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Further flight adaptations and mechanism, breeding </w:t>
            </w:r>
            <w:proofErr w:type="spellStart"/>
            <w:r w:rsidRPr="00944679">
              <w:rPr>
                <w:rFonts w:asciiTheme="majorHAnsi" w:hAnsiTheme="majorHAnsi"/>
                <w:sz w:val="22"/>
                <w:szCs w:val="22"/>
              </w:rPr>
              <w:t>behaviour</w:t>
            </w:r>
            <w:proofErr w:type="spellEnd"/>
            <w:r w:rsidRPr="00944679">
              <w:rPr>
                <w:rFonts w:asciiTheme="majorHAnsi" w:hAnsiTheme="majorHAnsi"/>
                <w:sz w:val="22"/>
                <w:szCs w:val="22"/>
              </w:rPr>
              <w:t xml:space="preserve"> will be covered. In mammals origin and evolution, Adaptive radiation in Marsupials. Diversity and evolution will be covered.</w:t>
            </w:r>
          </w:p>
          <w:p w:rsidR="00944679" w:rsidRPr="00944679" w:rsidRDefault="00944679" w:rsidP="00171FFA">
            <w:pPr>
              <w:pStyle w:val="Default"/>
              <w:numPr>
                <w:ilvl w:val="0"/>
                <w:numId w:val="28"/>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the end the study students will be in a position to understand the animals under chordate, their diversity and distribution, and adaptive radiations. Students will also able to identify the species based on their salient feature </w:t>
            </w:r>
          </w:p>
        </w:tc>
      </w:tr>
      <w:tr w:rsidR="00944679" w:rsidRPr="00944679" w:rsidTr="00944679">
        <w:trPr>
          <w:trHeight w:val="300"/>
          <w:jc w:val="center"/>
        </w:trPr>
        <w:tc>
          <w:tcPr>
            <w:tcW w:w="2070" w:type="dxa"/>
            <w:noWrap/>
            <w:hideMark/>
          </w:tcPr>
          <w:p w:rsidR="00944679" w:rsidRPr="00944679" w:rsidRDefault="00944679" w:rsidP="00944679">
            <w:pPr>
              <w:spacing w:line="360" w:lineRule="auto"/>
              <w:rPr>
                <w:rFonts w:asciiTheme="majorHAnsi" w:hAnsiTheme="majorHAnsi" w:cs="Times New Roman"/>
                <w:b/>
                <w:bCs/>
              </w:rPr>
            </w:pPr>
          </w:p>
          <w:p w:rsidR="00944679" w:rsidRPr="00944679" w:rsidRDefault="00944679" w:rsidP="00944679">
            <w:pPr>
              <w:spacing w:line="360" w:lineRule="auto"/>
              <w:rPr>
                <w:rFonts w:asciiTheme="majorHAnsi" w:hAnsiTheme="majorHAnsi" w:cs="Times New Roman"/>
                <w:b/>
                <w:bCs/>
              </w:rPr>
            </w:pPr>
          </w:p>
          <w:p w:rsidR="00944679" w:rsidRPr="00944679" w:rsidRDefault="00944679" w:rsidP="00944679">
            <w:pPr>
              <w:spacing w:line="360" w:lineRule="auto"/>
              <w:rPr>
                <w:rFonts w:asciiTheme="majorHAnsi" w:eastAsia="Times New Roman" w:hAnsiTheme="majorHAnsi" w:cs="Times New Roman"/>
                <w:color w:val="000000"/>
              </w:rPr>
            </w:pPr>
            <w:r w:rsidRPr="00944679">
              <w:rPr>
                <w:rFonts w:asciiTheme="majorHAnsi" w:hAnsiTheme="majorHAnsi" w:cs="Times New Roman"/>
                <w:b/>
                <w:bCs/>
              </w:rPr>
              <w:t>ZOT: HCT-2.2-</w:t>
            </w:r>
          </w:p>
        </w:tc>
        <w:tc>
          <w:tcPr>
            <w:tcW w:w="2340" w:type="dxa"/>
            <w:noWrap/>
            <w:hideMark/>
          </w:tcPr>
          <w:p w:rsidR="00944679" w:rsidRPr="00944679" w:rsidRDefault="00944679" w:rsidP="00944679">
            <w:pPr>
              <w:pStyle w:val="Default"/>
              <w:spacing w:line="360" w:lineRule="auto"/>
              <w:rPr>
                <w:rFonts w:asciiTheme="majorHAnsi" w:hAnsiTheme="majorHAnsi"/>
                <w:b/>
                <w:bCs/>
                <w:sz w:val="22"/>
                <w:szCs w:val="22"/>
              </w:rPr>
            </w:pPr>
          </w:p>
          <w:p w:rsidR="00944679" w:rsidRPr="00944679" w:rsidRDefault="00944679" w:rsidP="00944679">
            <w:pPr>
              <w:pStyle w:val="Default"/>
              <w:spacing w:line="360" w:lineRule="auto"/>
              <w:rPr>
                <w:rFonts w:asciiTheme="majorHAnsi" w:eastAsia="Times New Roman" w:hAnsiTheme="majorHAnsi"/>
                <w:b/>
                <w:sz w:val="22"/>
                <w:szCs w:val="22"/>
              </w:rPr>
            </w:pPr>
            <w:r w:rsidRPr="00944679">
              <w:rPr>
                <w:rFonts w:asciiTheme="majorHAnsi" w:hAnsiTheme="majorHAnsi"/>
                <w:b/>
                <w:bCs/>
                <w:sz w:val="22"/>
                <w:szCs w:val="22"/>
              </w:rPr>
              <w:t xml:space="preserve">Developmental biology </w:t>
            </w:r>
          </w:p>
        </w:tc>
        <w:tc>
          <w:tcPr>
            <w:tcW w:w="6030" w:type="dxa"/>
            <w:noWrap/>
            <w:hideMark/>
          </w:tcPr>
          <w:p w:rsidR="00944679" w:rsidRPr="00944679" w:rsidRDefault="00944679" w:rsidP="00171FFA">
            <w:pPr>
              <w:pStyle w:val="Default"/>
              <w:numPr>
                <w:ilvl w:val="0"/>
                <w:numId w:val="38"/>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this paper students will learn about Developmental Biology, Anatomical, and Experimental approach to Developmental biology, cloning in mammals and the Stem cell research and regenerative medicine. </w:t>
            </w:r>
          </w:p>
          <w:p w:rsidR="00944679" w:rsidRPr="00944679" w:rsidRDefault="00944679" w:rsidP="00171FFA">
            <w:pPr>
              <w:pStyle w:val="Default"/>
              <w:numPr>
                <w:ilvl w:val="0"/>
                <w:numId w:val="29"/>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They also learn about early development, biochemical and physiological gradients.  </w:t>
            </w:r>
          </w:p>
          <w:p w:rsidR="00944679" w:rsidRPr="00944679" w:rsidRDefault="00944679" w:rsidP="00171FFA">
            <w:pPr>
              <w:pStyle w:val="Default"/>
              <w:numPr>
                <w:ilvl w:val="0"/>
                <w:numId w:val="29"/>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Upon completion of this paper students take up the experimental work on certain lower grade organism with respect to reproduction. </w:t>
            </w:r>
          </w:p>
        </w:tc>
      </w:tr>
      <w:tr w:rsidR="00944679" w:rsidRPr="00944679" w:rsidTr="00944679">
        <w:trPr>
          <w:trHeight w:val="300"/>
          <w:jc w:val="center"/>
        </w:trPr>
        <w:tc>
          <w:tcPr>
            <w:tcW w:w="2070" w:type="dxa"/>
            <w:noWrap/>
            <w:hideMark/>
          </w:tcPr>
          <w:p w:rsidR="00944679" w:rsidRPr="00944679" w:rsidRDefault="00944679" w:rsidP="00944679">
            <w:pPr>
              <w:pStyle w:val="Default"/>
              <w:spacing w:line="360" w:lineRule="auto"/>
              <w:rPr>
                <w:rFonts w:asciiTheme="majorHAnsi" w:hAnsiTheme="majorHAnsi"/>
                <w:b/>
                <w:bCs/>
                <w:sz w:val="22"/>
                <w:szCs w:val="22"/>
              </w:rPr>
            </w:pPr>
            <w:r w:rsidRPr="00944679">
              <w:rPr>
                <w:rFonts w:asciiTheme="majorHAnsi" w:hAnsiTheme="majorHAnsi"/>
                <w:b/>
                <w:bCs/>
                <w:sz w:val="22"/>
                <w:szCs w:val="22"/>
              </w:rPr>
              <w:t xml:space="preserve">ZOT: SCT-2.3 </w:t>
            </w:r>
          </w:p>
        </w:tc>
        <w:tc>
          <w:tcPr>
            <w:tcW w:w="2340" w:type="dxa"/>
            <w:noWrap/>
            <w:hideMark/>
          </w:tcPr>
          <w:p w:rsidR="00944679" w:rsidRPr="00944679" w:rsidRDefault="00944679" w:rsidP="00944679">
            <w:pPr>
              <w:pStyle w:val="Default"/>
              <w:spacing w:line="360" w:lineRule="auto"/>
              <w:rPr>
                <w:rFonts w:asciiTheme="majorHAnsi" w:hAnsiTheme="majorHAnsi"/>
                <w:b/>
                <w:bCs/>
                <w:sz w:val="22"/>
                <w:szCs w:val="22"/>
              </w:rPr>
            </w:pPr>
            <w:r w:rsidRPr="00944679">
              <w:rPr>
                <w:rFonts w:asciiTheme="majorHAnsi" w:hAnsiTheme="majorHAnsi"/>
                <w:b/>
                <w:bCs/>
                <w:sz w:val="22"/>
                <w:szCs w:val="22"/>
              </w:rPr>
              <w:t xml:space="preserve">- Wildlife biology and conservation </w:t>
            </w:r>
          </w:p>
        </w:tc>
        <w:tc>
          <w:tcPr>
            <w:tcW w:w="6030" w:type="dxa"/>
            <w:noWrap/>
            <w:hideMark/>
          </w:tcPr>
          <w:p w:rsidR="00944679" w:rsidRPr="00944679" w:rsidRDefault="00944679" w:rsidP="00171FFA">
            <w:pPr>
              <w:pStyle w:val="Default"/>
              <w:numPr>
                <w:ilvl w:val="0"/>
                <w:numId w:val="30"/>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this paper, student will learn about the historical accounts on wild life conservation, its importance, natural resources, distribution of animals in several </w:t>
            </w:r>
            <w:proofErr w:type="spellStart"/>
            <w:r w:rsidRPr="00944679">
              <w:rPr>
                <w:rFonts w:asciiTheme="majorHAnsi" w:hAnsiTheme="majorHAnsi"/>
                <w:sz w:val="22"/>
                <w:szCs w:val="22"/>
              </w:rPr>
              <w:t>biogeographic</w:t>
            </w:r>
            <w:proofErr w:type="spellEnd"/>
            <w:r w:rsidRPr="00944679">
              <w:rPr>
                <w:rFonts w:asciiTheme="majorHAnsi" w:hAnsiTheme="majorHAnsi"/>
                <w:sz w:val="22"/>
                <w:szCs w:val="22"/>
              </w:rPr>
              <w:t xml:space="preserve"> regions of India and </w:t>
            </w:r>
            <w:proofErr w:type="gramStart"/>
            <w:r w:rsidRPr="00944679">
              <w:rPr>
                <w:rFonts w:asciiTheme="majorHAnsi" w:hAnsiTheme="majorHAnsi"/>
                <w:sz w:val="22"/>
                <w:szCs w:val="22"/>
              </w:rPr>
              <w:t>their  biology</w:t>
            </w:r>
            <w:proofErr w:type="gramEnd"/>
            <w:r w:rsidRPr="00944679">
              <w:rPr>
                <w:rFonts w:asciiTheme="majorHAnsi" w:hAnsiTheme="majorHAnsi"/>
                <w:sz w:val="22"/>
                <w:szCs w:val="22"/>
              </w:rPr>
              <w:t xml:space="preserve">. </w:t>
            </w:r>
          </w:p>
          <w:p w:rsidR="00944679" w:rsidRPr="00944679" w:rsidRDefault="00944679" w:rsidP="00171FFA">
            <w:pPr>
              <w:pStyle w:val="Default"/>
              <w:numPr>
                <w:ilvl w:val="0"/>
                <w:numId w:val="30"/>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They also learn about India-Project Tiger, Project </w:t>
            </w:r>
            <w:proofErr w:type="spellStart"/>
            <w:r w:rsidRPr="00944679">
              <w:rPr>
                <w:rFonts w:asciiTheme="majorHAnsi" w:hAnsiTheme="majorHAnsi"/>
                <w:sz w:val="22"/>
                <w:szCs w:val="22"/>
              </w:rPr>
              <w:t>Gir</w:t>
            </w:r>
            <w:proofErr w:type="spellEnd"/>
            <w:r w:rsidRPr="00944679">
              <w:rPr>
                <w:rFonts w:asciiTheme="majorHAnsi" w:hAnsiTheme="majorHAnsi"/>
                <w:sz w:val="22"/>
                <w:szCs w:val="22"/>
              </w:rPr>
              <w:t xml:space="preserve"> Lion, Project </w:t>
            </w:r>
            <w:proofErr w:type="spellStart"/>
            <w:r w:rsidRPr="00944679">
              <w:rPr>
                <w:rFonts w:asciiTheme="majorHAnsi" w:hAnsiTheme="majorHAnsi"/>
                <w:sz w:val="22"/>
                <w:szCs w:val="22"/>
              </w:rPr>
              <w:t>hangul</w:t>
            </w:r>
            <w:proofErr w:type="spellEnd"/>
            <w:r w:rsidRPr="00944679">
              <w:rPr>
                <w:rFonts w:asciiTheme="majorHAnsi" w:hAnsiTheme="majorHAnsi"/>
                <w:sz w:val="22"/>
                <w:szCs w:val="22"/>
              </w:rPr>
              <w:t>, musk deer project, Manipur Deer project, Project Elephant, Crocodile Breeding Project, Great Indian Bustard project. Wildlife legislations and Wildlife Act, 1972.</w:t>
            </w:r>
          </w:p>
          <w:p w:rsidR="00944679" w:rsidRPr="00944679" w:rsidRDefault="00944679" w:rsidP="00171FFA">
            <w:pPr>
              <w:pStyle w:val="Default"/>
              <w:numPr>
                <w:ilvl w:val="0"/>
                <w:numId w:val="30"/>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Upon completion of this paper students can able to understand the complete fauna and their distribution in different geographical region.  </w:t>
            </w:r>
          </w:p>
        </w:tc>
      </w:tr>
      <w:tr w:rsidR="00944679" w:rsidRPr="00944679" w:rsidTr="00944679">
        <w:trPr>
          <w:trHeight w:val="300"/>
          <w:jc w:val="center"/>
        </w:trPr>
        <w:tc>
          <w:tcPr>
            <w:tcW w:w="2070" w:type="dxa"/>
            <w:noWrap/>
            <w:hideMark/>
          </w:tcPr>
          <w:p w:rsidR="00944679" w:rsidRPr="00944679" w:rsidRDefault="00944679" w:rsidP="00944679">
            <w:pPr>
              <w:pStyle w:val="Default"/>
              <w:spacing w:line="360" w:lineRule="auto"/>
              <w:rPr>
                <w:rFonts w:asciiTheme="majorHAnsi" w:hAnsiTheme="majorHAnsi"/>
                <w:b/>
                <w:bCs/>
                <w:sz w:val="22"/>
                <w:szCs w:val="22"/>
              </w:rPr>
            </w:pPr>
            <w:r w:rsidRPr="00944679">
              <w:rPr>
                <w:rFonts w:asciiTheme="majorHAnsi" w:hAnsiTheme="majorHAnsi"/>
                <w:b/>
                <w:bCs/>
                <w:sz w:val="22"/>
                <w:szCs w:val="22"/>
              </w:rPr>
              <w:lastRenderedPageBreak/>
              <w:t>ZOT: OET-2.1 -</w:t>
            </w:r>
          </w:p>
        </w:tc>
        <w:tc>
          <w:tcPr>
            <w:tcW w:w="2340" w:type="dxa"/>
            <w:noWrap/>
            <w:hideMark/>
          </w:tcPr>
          <w:p w:rsidR="00944679" w:rsidRPr="00944679" w:rsidRDefault="00944679" w:rsidP="00944679">
            <w:pPr>
              <w:pStyle w:val="Default"/>
              <w:spacing w:line="360" w:lineRule="auto"/>
              <w:rPr>
                <w:rFonts w:asciiTheme="majorHAnsi" w:hAnsiTheme="majorHAnsi"/>
                <w:b/>
                <w:bCs/>
                <w:sz w:val="22"/>
                <w:szCs w:val="22"/>
              </w:rPr>
            </w:pPr>
            <w:r w:rsidRPr="00944679">
              <w:rPr>
                <w:rFonts w:asciiTheme="majorHAnsi" w:hAnsiTheme="majorHAnsi"/>
                <w:b/>
                <w:bCs/>
                <w:sz w:val="22"/>
                <w:szCs w:val="22"/>
              </w:rPr>
              <w:t>Human physiology</w:t>
            </w:r>
          </w:p>
        </w:tc>
        <w:tc>
          <w:tcPr>
            <w:tcW w:w="6030" w:type="dxa"/>
            <w:noWrap/>
            <w:hideMark/>
          </w:tcPr>
          <w:p w:rsidR="00944679" w:rsidRPr="00944679" w:rsidRDefault="00944679" w:rsidP="00171FFA">
            <w:pPr>
              <w:pStyle w:val="Default"/>
              <w:numPr>
                <w:ilvl w:val="0"/>
                <w:numId w:val="31"/>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this paper students will learn about functions of different organs system in human, physiology of cardiac muscles, cardiac arrhythmias, ECG myocardial infarction and cardiac arrest, blood circulation, Nutrition and balanced diet and vitamins, transport of gases, </w:t>
            </w:r>
          </w:p>
          <w:p w:rsidR="00944679" w:rsidRPr="00944679" w:rsidRDefault="00944679" w:rsidP="00171FFA">
            <w:pPr>
              <w:pStyle w:val="Default"/>
              <w:numPr>
                <w:ilvl w:val="0"/>
                <w:numId w:val="31"/>
              </w:numPr>
              <w:spacing w:line="360" w:lineRule="auto"/>
              <w:ind w:left="252" w:hanging="180"/>
              <w:rPr>
                <w:rFonts w:asciiTheme="majorHAnsi" w:hAnsiTheme="majorHAnsi"/>
                <w:sz w:val="22"/>
                <w:szCs w:val="22"/>
              </w:rPr>
            </w:pPr>
            <w:proofErr w:type="spellStart"/>
            <w:r w:rsidRPr="00944679">
              <w:rPr>
                <w:rFonts w:asciiTheme="majorHAnsi" w:hAnsiTheme="majorHAnsi"/>
                <w:sz w:val="22"/>
                <w:szCs w:val="22"/>
              </w:rPr>
              <w:t>Micturition</w:t>
            </w:r>
            <w:proofErr w:type="spellEnd"/>
            <w:r w:rsidRPr="00944679">
              <w:rPr>
                <w:rFonts w:asciiTheme="majorHAnsi" w:hAnsiTheme="majorHAnsi"/>
                <w:sz w:val="22"/>
                <w:szCs w:val="22"/>
              </w:rPr>
              <w:t xml:space="preserve"> and diuretics and </w:t>
            </w:r>
            <w:proofErr w:type="gramStart"/>
            <w:r w:rsidRPr="00944679">
              <w:rPr>
                <w:rFonts w:asciiTheme="majorHAnsi" w:hAnsiTheme="majorHAnsi"/>
                <w:sz w:val="22"/>
                <w:szCs w:val="22"/>
              </w:rPr>
              <w:t>Renal</w:t>
            </w:r>
            <w:proofErr w:type="gramEnd"/>
            <w:r w:rsidRPr="00944679">
              <w:rPr>
                <w:rFonts w:asciiTheme="majorHAnsi" w:hAnsiTheme="majorHAnsi"/>
                <w:sz w:val="22"/>
                <w:szCs w:val="22"/>
              </w:rPr>
              <w:t xml:space="preserve"> failure and dialysis. </w:t>
            </w:r>
          </w:p>
          <w:p w:rsidR="00944679" w:rsidRPr="00944679" w:rsidRDefault="00944679" w:rsidP="00171FFA">
            <w:pPr>
              <w:pStyle w:val="Default"/>
              <w:numPr>
                <w:ilvl w:val="0"/>
                <w:numId w:val="31"/>
              </w:numPr>
              <w:spacing w:line="360" w:lineRule="auto"/>
              <w:ind w:left="252" w:hanging="180"/>
              <w:jc w:val="both"/>
              <w:rPr>
                <w:rFonts w:asciiTheme="majorHAnsi" w:hAnsiTheme="majorHAnsi"/>
                <w:sz w:val="22"/>
                <w:szCs w:val="22"/>
              </w:rPr>
            </w:pPr>
            <w:r w:rsidRPr="00944679">
              <w:rPr>
                <w:rFonts w:asciiTheme="majorHAnsi" w:hAnsiTheme="majorHAnsi"/>
                <w:bCs/>
                <w:sz w:val="22"/>
                <w:szCs w:val="22"/>
              </w:rPr>
              <w:t xml:space="preserve">In completion, students can be aware of all the vital organs, their physiological functions, </w:t>
            </w:r>
            <w:r w:rsidRPr="00944679">
              <w:rPr>
                <w:rFonts w:asciiTheme="majorHAnsi" w:hAnsiTheme="majorHAnsi"/>
                <w:sz w:val="22"/>
                <w:szCs w:val="22"/>
              </w:rPr>
              <w:t xml:space="preserve">hormonal regulation, and cell integrity. </w:t>
            </w:r>
          </w:p>
          <w:p w:rsidR="00944679" w:rsidRPr="00944679" w:rsidRDefault="00944679" w:rsidP="00171FFA">
            <w:pPr>
              <w:pStyle w:val="Default"/>
              <w:numPr>
                <w:ilvl w:val="0"/>
                <w:numId w:val="31"/>
              </w:numPr>
              <w:spacing w:line="360" w:lineRule="auto"/>
              <w:ind w:left="252" w:hanging="180"/>
              <w:jc w:val="both"/>
              <w:rPr>
                <w:rFonts w:asciiTheme="majorHAnsi" w:hAnsiTheme="majorHAnsi"/>
                <w:sz w:val="22"/>
                <w:szCs w:val="22"/>
              </w:rPr>
            </w:pPr>
            <w:r w:rsidRPr="00944679">
              <w:rPr>
                <w:rFonts w:asciiTheme="majorHAnsi" w:hAnsiTheme="majorHAnsi"/>
                <w:bCs/>
                <w:sz w:val="22"/>
                <w:szCs w:val="22"/>
              </w:rPr>
              <w:t xml:space="preserve">Students can able to conduct several experiment related to human physiology. </w:t>
            </w:r>
          </w:p>
        </w:tc>
      </w:tr>
      <w:tr w:rsidR="00944679" w:rsidRPr="00944679" w:rsidTr="00944679">
        <w:trPr>
          <w:trHeight w:val="300"/>
          <w:jc w:val="center"/>
        </w:trPr>
        <w:tc>
          <w:tcPr>
            <w:tcW w:w="2070" w:type="dxa"/>
            <w:noWrap/>
            <w:hideMark/>
          </w:tcPr>
          <w:p w:rsidR="00944679" w:rsidRPr="00944679" w:rsidRDefault="00944679" w:rsidP="00944679">
            <w:pPr>
              <w:pStyle w:val="Default"/>
              <w:spacing w:line="360" w:lineRule="auto"/>
              <w:rPr>
                <w:rFonts w:asciiTheme="majorHAnsi" w:hAnsiTheme="majorHAnsi"/>
                <w:b/>
                <w:bCs/>
                <w:sz w:val="22"/>
                <w:szCs w:val="22"/>
              </w:rPr>
            </w:pPr>
            <w:r w:rsidRPr="00944679">
              <w:rPr>
                <w:rFonts w:asciiTheme="majorHAnsi" w:hAnsiTheme="majorHAnsi"/>
                <w:b/>
                <w:bCs/>
                <w:sz w:val="22"/>
                <w:szCs w:val="22"/>
              </w:rPr>
              <w:t>Paper : HCT-3.1-</w:t>
            </w:r>
          </w:p>
        </w:tc>
        <w:tc>
          <w:tcPr>
            <w:tcW w:w="234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Biology of reproduction 56 hours</w:t>
            </w:r>
          </w:p>
          <w:p w:rsidR="00944679" w:rsidRPr="00944679" w:rsidRDefault="00944679" w:rsidP="00944679">
            <w:pPr>
              <w:pStyle w:val="Default"/>
              <w:spacing w:line="360" w:lineRule="auto"/>
              <w:rPr>
                <w:rFonts w:asciiTheme="majorHAnsi" w:hAnsiTheme="majorHAnsi"/>
                <w:b/>
                <w:bCs/>
                <w:sz w:val="22"/>
                <w:szCs w:val="22"/>
              </w:rPr>
            </w:pPr>
          </w:p>
        </w:tc>
        <w:tc>
          <w:tcPr>
            <w:tcW w:w="6030" w:type="dxa"/>
            <w:noWrap/>
            <w:hideMark/>
          </w:tcPr>
          <w:p w:rsidR="00944679" w:rsidRPr="00944679" w:rsidRDefault="00944679" w:rsidP="00171FFA">
            <w:pPr>
              <w:pStyle w:val="ListParagraph"/>
              <w:numPr>
                <w:ilvl w:val="0"/>
                <w:numId w:val="32"/>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this paper students will learn about Sex differentiation and development of gonads, Biogenesis of </w:t>
            </w:r>
            <w:proofErr w:type="spellStart"/>
            <w:r w:rsidRPr="00944679">
              <w:rPr>
                <w:rFonts w:asciiTheme="majorHAnsi" w:hAnsiTheme="majorHAnsi"/>
                <w:sz w:val="22"/>
                <w:szCs w:val="22"/>
              </w:rPr>
              <w:t>gonadal</w:t>
            </w:r>
            <w:proofErr w:type="spellEnd"/>
            <w:r w:rsidRPr="00944679">
              <w:rPr>
                <w:rFonts w:asciiTheme="majorHAnsi" w:hAnsiTheme="majorHAnsi"/>
                <w:sz w:val="22"/>
                <w:szCs w:val="22"/>
              </w:rPr>
              <w:t xml:space="preserve"> hormones. </w:t>
            </w:r>
          </w:p>
          <w:p w:rsidR="00944679" w:rsidRPr="00944679" w:rsidRDefault="00944679" w:rsidP="00171FFA">
            <w:pPr>
              <w:pStyle w:val="ListParagraph"/>
              <w:numPr>
                <w:ilvl w:val="0"/>
                <w:numId w:val="32"/>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Students also learn about Anatomy and physiology of male reproductive system</w:t>
            </w:r>
            <w:proofErr w:type="gramStart"/>
            <w:r w:rsidRPr="00944679">
              <w:rPr>
                <w:rFonts w:asciiTheme="majorHAnsi" w:hAnsiTheme="majorHAnsi"/>
                <w:sz w:val="22"/>
                <w:szCs w:val="22"/>
              </w:rPr>
              <w:t>..</w:t>
            </w:r>
            <w:proofErr w:type="gramEnd"/>
          </w:p>
          <w:p w:rsidR="00944679" w:rsidRPr="00944679" w:rsidRDefault="00944679" w:rsidP="00944679">
            <w:pPr>
              <w:autoSpaceDE w:val="0"/>
              <w:autoSpaceDN w:val="0"/>
              <w:adjustRightInd w:val="0"/>
              <w:spacing w:line="360" w:lineRule="auto"/>
              <w:ind w:left="252" w:hanging="180"/>
              <w:rPr>
                <w:rFonts w:asciiTheme="majorHAnsi" w:hAnsiTheme="majorHAnsi" w:cs="Times New Roman"/>
              </w:rPr>
            </w:pPr>
          </w:p>
          <w:p w:rsidR="00944679" w:rsidRPr="00944679" w:rsidRDefault="00944679" w:rsidP="00171FFA">
            <w:pPr>
              <w:pStyle w:val="ListParagraph"/>
              <w:numPr>
                <w:ilvl w:val="0"/>
                <w:numId w:val="32"/>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Upon completion of this paper student are able to understand the complete reproductive system including both male and female, students will be able prepare the models and demonstrate them </w:t>
            </w:r>
          </w:p>
        </w:tc>
      </w:tr>
      <w:tr w:rsidR="00944679" w:rsidRPr="00944679" w:rsidTr="00944679">
        <w:trPr>
          <w:trHeight w:val="300"/>
          <w:jc w:val="center"/>
        </w:trPr>
        <w:tc>
          <w:tcPr>
            <w:tcW w:w="207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 xml:space="preserve">ZOT : HCT-3.2- </w:t>
            </w:r>
          </w:p>
          <w:p w:rsidR="00944679" w:rsidRPr="00944679" w:rsidRDefault="00944679" w:rsidP="00944679">
            <w:pPr>
              <w:pStyle w:val="Default"/>
              <w:spacing w:line="360" w:lineRule="auto"/>
              <w:rPr>
                <w:rFonts w:asciiTheme="majorHAnsi" w:hAnsiTheme="majorHAnsi"/>
                <w:b/>
                <w:bCs/>
                <w:sz w:val="22"/>
                <w:szCs w:val="22"/>
              </w:rPr>
            </w:pPr>
          </w:p>
        </w:tc>
        <w:tc>
          <w:tcPr>
            <w:tcW w:w="234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 xml:space="preserve">Animal physiology </w:t>
            </w:r>
          </w:p>
        </w:tc>
        <w:tc>
          <w:tcPr>
            <w:tcW w:w="6030" w:type="dxa"/>
            <w:noWrap/>
            <w:hideMark/>
          </w:tcPr>
          <w:p w:rsidR="00944679" w:rsidRPr="00944679" w:rsidRDefault="00944679" w:rsidP="00171FFA">
            <w:pPr>
              <w:pStyle w:val="ListParagraph"/>
              <w:numPr>
                <w:ilvl w:val="0"/>
                <w:numId w:val="33"/>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bCs/>
                <w:sz w:val="22"/>
                <w:szCs w:val="22"/>
              </w:rPr>
              <w:t>In this paper student will going to learn about the</w:t>
            </w:r>
            <w:r w:rsidRPr="00944679">
              <w:rPr>
                <w:rFonts w:asciiTheme="majorHAnsi" w:hAnsiTheme="majorHAnsi"/>
                <w:b/>
                <w:bCs/>
                <w:sz w:val="22"/>
                <w:szCs w:val="22"/>
              </w:rPr>
              <w:t xml:space="preserve"> </w:t>
            </w:r>
            <w:r w:rsidRPr="00944679">
              <w:rPr>
                <w:rFonts w:asciiTheme="majorHAnsi" w:hAnsiTheme="majorHAnsi"/>
                <w:sz w:val="22"/>
                <w:szCs w:val="22"/>
              </w:rPr>
              <w:t xml:space="preserve">Transport of gases in animals, principle and physics involved in reparation, Body temperature in ‘cold blooded’ animals. Osmotic regulation and enzyme regulation, Muscle and movement, biomechanics, Neuronal circuits, and </w:t>
            </w:r>
            <w:proofErr w:type="spellStart"/>
            <w:r w:rsidRPr="00944679">
              <w:rPr>
                <w:rFonts w:asciiTheme="majorHAnsi" w:hAnsiTheme="majorHAnsi"/>
                <w:sz w:val="22"/>
                <w:szCs w:val="22"/>
              </w:rPr>
              <w:t>Genral</w:t>
            </w:r>
            <w:proofErr w:type="spellEnd"/>
            <w:r w:rsidRPr="00944679">
              <w:rPr>
                <w:rFonts w:asciiTheme="majorHAnsi" w:hAnsiTheme="majorHAnsi"/>
                <w:sz w:val="22"/>
                <w:szCs w:val="22"/>
              </w:rPr>
              <w:t xml:space="preserve"> principles of chemical senses. </w:t>
            </w:r>
          </w:p>
          <w:p w:rsidR="00944679" w:rsidRPr="00944679" w:rsidRDefault="00944679" w:rsidP="00171FFA">
            <w:pPr>
              <w:pStyle w:val="ListParagraph"/>
              <w:numPr>
                <w:ilvl w:val="0"/>
                <w:numId w:val="33"/>
              </w:numPr>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After completion of this paper student will be able explain physiological aspect of animals with demonstration tools and kits. </w:t>
            </w:r>
          </w:p>
        </w:tc>
      </w:tr>
      <w:tr w:rsidR="00944679" w:rsidRPr="00944679" w:rsidTr="00944679">
        <w:trPr>
          <w:trHeight w:val="300"/>
          <w:jc w:val="center"/>
        </w:trPr>
        <w:tc>
          <w:tcPr>
            <w:tcW w:w="207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ZOT : SCT-3.1</w:t>
            </w:r>
          </w:p>
          <w:p w:rsidR="00944679" w:rsidRPr="00944679" w:rsidRDefault="00944679" w:rsidP="00944679">
            <w:pPr>
              <w:autoSpaceDE w:val="0"/>
              <w:autoSpaceDN w:val="0"/>
              <w:adjustRightInd w:val="0"/>
              <w:spacing w:line="360" w:lineRule="auto"/>
              <w:rPr>
                <w:rFonts w:asciiTheme="majorHAnsi" w:hAnsiTheme="majorHAnsi" w:cs="Times New Roman"/>
                <w:b/>
                <w:bCs/>
              </w:rPr>
            </w:pPr>
          </w:p>
        </w:tc>
        <w:tc>
          <w:tcPr>
            <w:tcW w:w="234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Environmental biology</w:t>
            </w:r>
          </w:p>
        </w:tc>
        <w:tc>
          <w:tcPr>
            <w:tcW w:w="6030" w:type="dxa"/>
            <w:noWrap/>
            <w:hideMark/>
          </w:tcPr>
          <w:p w:rsidR="00944679" w:rsidRPr="00944679" w:rsidRDefault="00944679" w:rsidP="00171FFA">
            <w:pPr>
              <w:pStyle w:val="ListParagraph"/>
              <w:numPr>
                <w:ilvl w:val="0"/>
                <w:numId w:val="34"/>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bCs/>
                <w:sz w:val="22"/>
                <w:szCs w:val="22"/>
              </w:rPr>
              <w:t xml:space="preserve">In this paper student will going to learn about </w:t>
            </w:r>
            <w:r w:rsidRPr="00944679">
              <w:rPr>
                <w:rFonts w:asciiTheme="majorHAnsi" w:hAnsiTheme="majorHAnsi"/>
                <w:sz w:val="22"/>
                <w:szCs w:val="22"/>
              </w:rPr>
              <w:t>Environment, different spheres, Components of ecosystem, Energy flow in ecosystem, Biogeochemical cycles (N</w:t>
            </w:r>
            <w:proofErr w:type="gramStart"/>
            <w:r w:rsidRPr="00944679">
              <w:rPr>
                <w:rFonts w:asciiTheme="majorHAnsi" w:hAnsiTheme="majorHAnsi"/>
                <w:sz w:val="22"/>
                <w:szCs w:val="22"/>
              </w:rPr>
              <w:t>,C,P</w:t>
            </w:r>
            <w:proofErr w:type="gramEnd"/>
            <w:r w:rsidRPr="00944679">
              <w:rPr>
                <w:rFonts w:asciiTheme="majorHAnsi" w:hAnsiTheme="majorHAnsi"/>
                <w:sz w:val="22"/>
                <w:szCs w:val="22"/>
              </w:rPr>
              <w:t xml:space="preserve"> cycles).</w:t>
            </w:r>
          </w:p>
          <w:p w:rsidR="00944679" w:rsidRPr="00944679" w:rsidRDefault="00944679" w:rsidP="00171FFA">
            <w:pPr>
              <w:pStyle w:val="ListParagraph"/>
              <w:numPr>
                <w:ilvl w:val="0"/>
                <w:numId w:val="34"/>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Student will also learn about renewable and non –renewable resources, utilization of land and water, </w:t>
            </w:r>
            <w:proofErr w:type="gramStart"/>
            <w:r w:rsidRPr="00944679">
              <w:rPr>
                <w:rFonts w:asciiTheme="majorHAnsi" w:hAnsiTheme="majorHAnsi"/>
                <w:sz w:val="22"/>
                <w:szCs w:val="22"/>
              </w:rPr>
              <w:t>and  Environmental</w:t>
            </w:r>
            <w:proofErr w:type="gramEnd"/>
            <w:r w:rsidRPr="00944679">
              <w:rPr>
                <w:rFonts w:asciiTheme="majorHAnsi" w:hAnsiTheme="majorHAnsi"/>
                <w:sz w:val="22"/>
                <w:szCs w:val="22"/>
              </w:rPr>
              <w:t xml:space="preserve"> pollution, human health and Human rights. </w:t>
            </w:r>
          </w:p>
          <w:p w:rsidR="00944679" w:rsidRPr="00944679" w:rsidRDefault="00944679" w:rsidP="00171FFA">
            <w:pPr>
              <w:pStyle w:val="ListParagraph"/>
              <w:numPr>
                <w:ilvl w:val="0"/>
                <w:numId w:val="34"/>
              </w:numPr>
              <w:spacing w:line="360" w:lineRule="auto"/>
              <w:ind w:left="252" w:hanging="180"/>
              <w:jc w:val="both"/>
              <w:rPr>
                <w:rFonts w:asciiTheme="majorHAnsi" w:hAnsiTheme="majorHAnsi"/>
                <w:b/>
                <w:bCs/>
                <w:sz w:val="22"/>
                <w:szCs w:val="22"/>
              </w:rPr>
            </w:pPr>
            <w:r w:rsidRPr="00944679">
              <w:rPr>
                <w:rFonts w:asciiTheme="majorHAnsi" w:hAnsiTheme="majorHAnsi"/>
                <w:sz w:val="22"/>
                <w:szCs w:val="22"/>
              </w:rPr>
              <w:t xml:space="preserve">Upon completion of this paper student will be aware of environmental issues, protection of natural resources and regulation for protection. </w:t>
            </w:r>
          </w:p>
        </w:tc>
      </w:tr>
      <w:tr w:rsidR="00944679" w:rsidRPr="00944679" w:rsidTr="00944679">
        <w:trPr>
          <w:trHeight w:val="300"/>
          <w:jc w:val="center"/>
        </w:trPr>
        <w:tc>
          <w:tcPr>
            <w:tcW w:w="207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lastRenderedPageBreak/>
              <w:t xml:space="preserve">ZOT: HCT-4.1 </w:t>
            </w:r>
          </w:p>
        </w:tc>
        <w:tc>
          <w:tcPr>
            <w:tcW w:w="234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Biodiversity</w:t>
            </w:r>
          </w:p>
        </w:tc>
        <w:tc>
          <w:tcPr>
            <w:tcW w:w="6030" w:type="dxa"/>
            <w:noWrap/>
            <w:hideMark/>
          </w:tcPr>
          <w:p w:rsidR="00944679" w:rsidRPr="00944679" w:rsidRDefault="00944679" w:rsidP="00171FFA">
            <w:pPr>
              <w:pStyle w:val="ListParagraph"/>
              <w:numPr>
                <w:ilvl w:val="0"/>
                <w:numId w:val="35"/>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In this paper students will study the values of biodiversity, consumptive use and productive use, hot spots of biodiversity and endemism and endemic species.</w:t>
            </w:r>
          </w:p>
          <w:p w:rsidR="00944679" w:rsidRPr="00944679" w:rsidRDefault="00944679" w:rsidP="00171FFA">
            <w:pPr>
              <w:pStyle w:val="ListParagraph"/>
              <w:numPr>
                <w:ilvl w:val="0"/>
                <w:numId w:val="35"/>
              </w:numPr>
              <w:autoSpaceDE w:val="0"/>
              <w:autoSpaceDN w:val="0"/>
              <w:adjustRightInd w:val="0"/>
              <w:spacing w:line="360" w:lineRule="auto"/>
              <w:ind w:left="252" w:hanging="180"/>
              <w:jc w:val="both"/>
              <w:rPr>
                <w:rFonts w:asciiTheme="majorHAnsi" w:hAnsiTheme="majorHAnsi"/>
                <w:b/>
                <w:bCs/>
                <w:sz w:val="22"/>
                <w:szCs w:val="22"/>
              </w:rPr>
            </w:pPr>
            <w:r w:rsidRPr="00944679">
              <w:rPr>
                <w:rFonts w:asciiTheme="majorHAnsi" w:hAnsiTheme="majorHAnsi"/>
                <w:sz w:val="22"/>
                <w:szCs w:val="22"/>
              </w:rPr>
              <w:t xml:space="preserve">Students also study  the possible threats to biodiversity like overexploitation, pollution and biodiversity legislation, Role of Biotechnology in assessment of biodiversity and </w:t>
            </w:r>
            <w:proofErr w:type="spellStart"/>
            <w:r w:rsidRPr="00944679">
              <w:rPr>
                <w:rFonts w:asciiTheme="majorHAnsi" w:hAnsiTheme="majorHAnsi"/>
                <w:sz w:val="22"/>
                <w:szCs w:val="22"/>
              </w:rPr>
              <w:t>bioresources</w:t>
            </w:r>
            <w:proofErr w:type="spellEnd"/>
            <w:r w:rsidRPr="00944679">
              <w:rPr>
                <w:rFonts w:asciiTheme="majorHAnsi" w:hAnsiTheme="majorHAnsi"/>
                <w:sz w:val="22"/>
                <w:szCs w:val="22"/>
              </w:rPr>
              <w:t xml:space="preserve"> </w:t>
            </w:r>
          </w:p>
          <w:p w:rsidR="00944679" w:rsidRPr="00944679" w:rsidRDefault="00944679" w:rsidP="00171FFA">
            <w:pPr>
              <w:pStyle w:val="ListParagraph"/>
              <w:numPr>
                <w:ilvl w:val="0"/>
                <w:numId w:val="35"/>
              </w:numPr>
              <w:spacing w:line="360" w:lineRule="auto"/>
              <w:ind w:left="252" w:hanging="180"/>
              <w:jc w:val="both"/>
              <w:rPr>
                <w:rFonts w:asciiTheme="majorHAnsi" w:hAnsiTheme="majorHAnsi"/>
                <w:b/>
                <w:bCs/>
                <w:sz w:val="22"/>
                <w:szCs w:val="22"/>
              </w:rPr>
            </w:pPr>
            <w:r w:rsidRPr="00944679">
              <w:rPr>
                <w:rFonts w:asciiTheme="majorHAnsi" w:hAnsiTheme="majorHAnsi"/>
                <w:sz w:val="22"/>
                <w:szCs w:val="22"/>
              </w:rPr>
              <w:t xml:space="preserve">upon completion of this paper student can able understand disseminate the knowledge on biodiversity and its importance to the stakeholders </w:t>
            </w:r>
          </w:p>
        </w:tc>
      </w:tr>
      <w:tr w:rsidR="00944679" w:rsidRPr="00944679" w:rsidTr="00944679">
        <w:trPr>
          <w:trHeight w:val="300"/>
          <w:jc w:val="center"/>
        </w:trPr>
        <w:tc>
          <w:tcPr>
            <w:tcW w:w="207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 xml:space="preserve">ZOT: HCT-4.2 </w:t>
            </w:r>
          </w:p>
        </w:tc>
        <w:tc>
          <w:tcPr>
            <w:tcW w:w="234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 xml:space="preserve">Animal behaviour </w:t>
            </w:r>
          </w:p>
        </w:tc>
        <w:tc>
          <w:tcPr>
            <w:tcW w:w="6030" w:type="dxa"/>
            <w:noWrap/>
            <w:hideMark/>
          </w:tcPr>
          <w:p w:rsidR="00944679" w:rsidRPr="00944679" w:rsidRDefault="00944679" w:rsidP="00171FFA">
            <w:pPr>
              <w:pStyle w:val="ListParagraph"/>
              <w:numPr>
                <w:ilvl w:val="0"/>
                <w:numId w:val="36"/>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this paper students will understand the basics of animal </w:t>
            </w:r>
            <w:proofErr w:type="spellStart"/>
            <w:r w:rsidRPr="00944679">
              <w:rPr>
                <w:rFonts w:asciiTheme="majorHAnsi" w:hAnsiTheme="majorHAnsi"/>
                <w:sz w:val="22"/>
                <w:szCs w:val="22"/>
              </w:rPr>
              <w:t>behaviour</w:t>
            </w:r>
            <w:proofErr w:type="spellEnd"/>
            <w:r w:rsidRPr="00944679">
              <w:rPr>
                <w:rFonts w:asciiTheme="majorHAnsi" w:hAnsiTheme="majorHAnsi"/>
                <w:sz w:val="22"/>
                <w:szCs w:val="22"/>
              </w:rPr>
              <w:t xml:space="preserve">-brief history, Motivation and conflict </w:t>
            </w:r>
            <w:proofErr w:type="spellStart"/>
            <w:r w:rsidRPr="00944679">
              <w:rPr>
                <w:rFonts w:asciiTheme="majorHAnsi" w:hAnsiTheme="majorHAnsi"/>
                <w:sz w:val="22"/>
                <w:szCs w:val="22"/>
              </w:rPr>
              <w:t>behaviour</w:t>
            </w:r>
            <w:proofErr w:type="spellEnd"/>
            <w:r w:rsidRPr="00944679">
              <w:rPr>
                <w:rFonts w:asciiTheme="majorHAnsi" w:hAnsiTheme="majorHAnsi"/>
                <w:sz w:val="22"/>
                <w:szCs w:val="22"/>
              </w:rPr>
              <w:t xml:space="preserve">, Stimuli and communication, Ecological aspects of </w:t>
            </w:r>
            <w:proofErr w:type="spellStart"/>
            <w:r w:rsidRPr="00944679">
              <w:rPr>
                <w:rFonts w:asciiTheme="majorHAnsi" w:hAnsiTheme="majorHAnsi"/>
                <w:sz w:val="22"/>
                <w:szCs w:val="22"/>
              </w:rPr>
              <w:t>behaviour</w:t>
            </w:r>
            <w:proofErr w:type="spellEnd"/>
            <w:r w:rsidRPr="00944679">
              <w:rPr>
                <w:rFonts w:asciiTheme="majorHAnsi" w:hAnsiTheme="majorHAnsi"/>
                <w:sz w:val="22"/>
                <w:szCs w:val="22"/>
              </w:rPr>
              <w:t xml:space="preserve"> and Courtship and ritual </w:t>
            </w:r>
            <w:proofErr w:type="spellStart"/>
            <w:r w:rsidRPr="00944679">
              <w:rPr>
                <w:rFonts w:asciiTheme="majorHAnsi" w:hAnsiTheme="majorHAnsi"/>
                <w:sz w:val="22"/>
                <w:szCs w:val="22"/>
              </w:rPr>
              <w:t>behaviour</w:t>
            </w:r>
            <w:proofErr w:type="spellEnd"/>
            <w:r w:rsidRPr="00944679">
              <w:rPr>
                <w:rFonts w:asciiTheme="majorHAnsi" w:hAnsiTheme="majorHAnsi"/>
                <w:sz w:val="22"/>
                <w:szCs w:val="22"/>
              </w:rPr>
              <w:t xml:space="preserve">. </w:t>
            </w:r>
          </w:p>
          <w:p w:rsidR="00944679" w:rsidRPr="00944679" w:rsidRDefault="00944679" w:rsidP="00171FFA">
            <w:pPr>
              <w:pStyle w:val="ListParagraph"/>
              <w:numPr>
                <w:ilvl w:val="0"/>
                <w:numId w:val="36"/>
              </w:numPr>
              <w:autoSpaceDE w:val="0"/>
              <w:autoSpaceDN w:val="0"/>
              <w:adjustRightInd w:val="0"/>
              <w:spacing w:line="360" w:lineRule="auto"/>
              <w:ind w:left="252" w:hanging="180"/>
              <w:rPr>
                <w:rFonts w:asciiTheme="majorHAnsi" w:hAnsiTheme="majorHAnsi"/>
                <w:sz w:val="22"/>
                <w:szCs w:val="22"/>
              </w:rPr>
            </w:pPr>
            <w:r w:rsidRPr="00944679">
              <w:rPr>
                <w:rFonts w:asciiTheme="majorHAnsi" w:hAnsiTheme="majorHAnsi"/>
                <w:sz w:val="22"/>
                <w:szCs w:val="22"/>
              </w:rPr>
              <w:t xml:space="preserve">Upon completion this paper student will have a thorough knowledge on animal </w:t>
            </w:r>
            <w:proofErr w:type="spellStart"/>
            <w:r w:rsidRPr="00944679">
              <w:rPr>
                <w:rFonts w:asciiTheme="majorHAnsi" w:hAnsiTheme="majorHAnsi"/>
                <w:sz w:val="22"/>
                <w:szCs w:val="22"/>
              </w:rPr>
              <w:t>behaviour</w:t>
            </w:r>
            <w:proofErr w:type="spellEnd"/>
            <w:r w:rsidRPr="00944679">
              <w:rPr>
                <w:rFonts w:asciiTheme="majorHAnsi" w:hAnsiTheme="majorHAnsi"/>
                <w:sz w:val="22"/>
                <w:szCs w:val="22"/>
              </w:rPr>
              <w:t xml:space="preserve"> and conflicts. </w:t>
            </w:r>
          </w:p>
        </w:tc>
      </w:tr>
      <w:tr w:rsidR="00944679" w:rsidRPr="00944679" w:rsidTr="00944679">
        <w:trPr>
          <w:trHeight w:val="300"/>
          <w:jc w:val="center"/>
        </w:trPr>
        <w:tc>
          <w:tcPr>
            <w:tcW w:w="207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 xml:space="preserve">ZOT: HCT-4.3 </w:t>
            </w:r>
          </w:p>
        </w:tc>
        <w:tc>
          <w:tcPr>
            <w:tcW w:w="234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color w:val="000000"/>
              </w:rPr>
              <w:t>Project</w:t>
            </w:r>
          </w:p>
        </w:tc>
        <w:tc>
          <w:tcPr>
            <w:tcW w:w="6030" w:type="dxa"/>
            <w:noWrap/>
            <w:hideMark/>
          </w:tcPr>
          <w:p w:rsidR="00944679" w:rsidRPr="00944679" w:rsidRDefault="00944679" w:rsidP="00171FFA">
            <w:pPr>
              <w:pStyle w:val="ListParagraph"/>
              <w:numPr>
                <w:ilvl w:val="0"/>
                <w:numId w:val="36"/>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this paper, studen6t will be taught how to </w:t>
            </w:r>
            <w:proofErr w:type="gramStart"/>
            <w:r w:rsidRPr="00944679">
              <w:rPr>
                <w:rFonts w:asciiTheme="majorHAnsi" w:hAnsiTheme="majorHAnsi"/>
                <w:sz w:val="22"/>
                <w:szCs w:val="22"/>
              </w:rPr>
              <w:t>chose</w:t>
            </w:r>
            <w:proofErr w:type="gramEnd"/>
            <w:r w:rsidRPr="00944679">
              <w:rPr>
                <w:rFonts w:asciiTheme="majorHAnsi" w:hAnsiTheme="majorHAnsi"/>
                <w:sz w:val="22"/>
                <w:szCs w:val="22"/>
              </w:rPr>
              <w:t xml:space="preserve"> the topic for research, searching literature, collection and sample and perseveration, data entry and computation etc. </w:t>
            </w:r>
          </w:p>
          <w:p w:rsidR="00944679" w:rsidRPr="00944679" w:rsidRDefault="00944679" w:rsidP="00171FFA">
            <w:pPr>
              <w:pStyle w:val="ListParagraph"/>
              <w:numPr>
                <w:ilvl w:val="0"/>
                <w:numId w:val="36"/>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Upon leaning a brief on the above aspects, the students can choose the burning issues in </w:t>
            </w:r>
            <w:proofErr w:type="gramStart"/>
            <w:r w:rsidRPr="00944679">
              <w:rPr>
                <w:rFonts w:asciiTheme="majorHAnsi" w:hAnsiTheme="majorHAnsi"/>
                <w:sz w:val="22"/>
                <w:szCs w:val="22"/>
              </w:rPr>
              <w:t>zoology,</w:t>
            </w:r>
            <w:proofErr w:type="gramEnd"/>
            <w:r w:rsidRPr="00944679">
              <w:rPr>
                <w:rFonts w:asciiTheme="majorHAnsi" w:hAnsiTheme="majorHAnsi"/>
                <w:sz w:val="22"/>
                <w:szCs w:val="22"/>
              </w:rPr>
              <w:t xml:space="preserve"> select their research area and collect the literature pertaining to their research. </w:t>
            </w:r>
          </w:p>
          <w:p w:rsidR="00944679" w:rsidRPr="00944679" w:rsidRDefault="00944679" w:rsidP="00171FFA">
            <w:pPr>
              <w:pStyle w:val="ListParagraph"/>
              <w:numPr>
                <w:ilvl w:val="0"/>
                <w:numId w:val="36"/>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Planning will be done to conduct their research either survey or wet lab experiments. </w:t>
            </w:r>
          </w:p>
          <w:p w:rsidR="00944679" w:rsidRPr="00944679" w:rsidRDefault="00944679" w:rsidP="00171FFA">
            <w:pPr>
              <w:pStyle w:val="ListParagraph"/>
              <w:numPr>
                <w:ilvl w:val="0"/>
                <w:numId w:val="36"/>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Students can conduct experiments in order to get their research result and try to analyze their data. </w:t>
            </w:r>
          </w:p>
          <w:p w:rsidR="00944679" w:rsidRPr="00944679" w:rsidRDefault="00944679" w:rsidP="00171FFA">
            <w:pPr>
              <w:pStyle w:val="ListParagraph"/>
              <w:numPr>
                <w:ilvl w:val="0"/>
                <w:numId w:val="36"/>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Student able to start writing theses and finally submit o the University for Evaluation.  </w:t>
            </w:r>
          </w:p>
        </w:tc>
      </w:tr>
      <w:tr w:rsidR="00944679" w:rsidRPr="00944679" w:rsidTr="00944679">
        <w:trPr>
          <w:trHeight w:val="300"/>
          <w:jc w:val="center"/>
        </w:trPr>
        <w:tc>
          <w:tcPr>
            <w:tcW w:w="207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ZOT: SCT-4.4</w:t>
            </w:r>
          </w:p>
        </w:tc>
        <w:tc>
          <w:tcPr>
            <w:tcW w:w="2340" w:type="dxa"/>
            <w:noWrap/>
            <w:hideMark/>
          </w:tcPr>
          <w:p w:rsidR="00944679" w:rsidRPr="00944679" w:rsidRDefault="00944679" w:rsidP="00944679">
            <w:pPr>
              <w:autoSpaceDE w:val="0"/>
              <w:autoSpaceDN w:val="0"/>
              <w:adjustRightInd w:val="0"/>
              <w:spacing w:line="360" w:lineRule="auto"/>
              <w:rPr>
                <w:rFonts w:asciiTheme="majorHAnsi" w:hAnsiTheme="majorHAnsi" w:cs="Times New Roman"/>
                <w:b/>
                <w:bCs/>
              </w:rPr>
            </w:pPr>
            <w:r w:rsidRPr="00944679">
              <w:rPr>
                <w:rFonts w:asciiTheme="majorHAnsi" w:hAnsiTheme="majorHAnsi" w:cs="Times New Roman"/>
                <w:b/>
                <w:bCs/>
              </w:rPr>
              <w:t xml:space="preserve">Endocrinology </w:t>
            </w:r>
          </w:p>
        </w:tc>
        <w:tc>
          <w:tcPr>
            <w:tcW w:w="6030" w:type="dxa"/>
            <w:noWrap/>
            <w:hideMark/>
          </w:tcPr>
          <w:p w:rsidR="00944679" w:rsidRPr="00944679" w:rsidRDefault="00944679" w:rsidP="00171FFA">
            <w:pPr>
              <w:pStyle w:val="ListParagraph"/>
              <w:numPr>
                <w:ilvl w:val="0"/>
                <w:numId w:val="37"/>
              </w:numPr>
              <w:autoSpaceDE w:val="0"/>
              <w:autoSpaceDN w:val="0"/>
              <w:adjustRightInd w:val="0"/>
              <w:spacing w:line="360" w:lineRule="auto"/>
              <w:ind w:left="252" w:hanging="180"/>
              <w:jc w:val="both"/>
              <w:rPr>
                <w:rFonts w:asciiTheme="majorHAnsi" w:hAnsiTheme="majorHAnsi"/>
                <w:sz w:val="22"/>
                <w:szCs w:val="22"/>
              </w:rPr>
            </w:pPr>
            <w:r w:rsidRPr="00944679">
              <w:rPr>
                <w:rFonts w:asciiTheme="majorHAnsi" w:hAnsiTheme="majorHAnsi"/>
                <w:sz w:val="22"/>
                <w:szCs w:val="22"/>
              </w:rPr>
              <w:t xml:space="preserve">In this paper student will learn about the evolution of endocrine function and concept of </w:t>
            </w:r>
            <w:proofErr w:type="spellStart"/>
            <w:r w:rsidRPr="00944679">
              <w:rPr>
                <w:rFonts w:asciiTheme="majorHAnsi" w:hAnsiTheme="majorHAnsi"/>
                <w:sz w:val="22"/>
                <w:szCs w:val="22"/>
              </w:rPr>
              <w:t>neuroendocrine</w:t>
            </w:r>
            <w:proofErr w:type="spellEnd"/>
            <w:r w:rsidRPr="00944679">
              <w:rPr>
                <w:rFonts w:asciiTheme="majorHAnsi" w:hAnsiTheme="majorHAnsi"/>
                <w:sz w:val="22"/>
                <w:szCs w:val="22"/>
              </w:rPr>
              <w:t xml:space="preserve"> system, mechanism of signal transduction, comparative morphology in vertebrates. Glands and their secretion, Hormones of the different origin and their metabolism.</w:t>
            </w:r>
          </w:p>
        </w:tc>
      </w:tr>
    </w:tbl>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171FFA" w:rsidRDefault="00171FFA" w:rsidP="00944679">
      <w:pPr>
        <w:jc w:val="center"/>
        <w:rPr>
          <w:rFonts w:asciiTheme="majorHAnsi" w:hAnsiTheme="majorHAnsi"/>
          <w:sz w:val="25"/>
          <w:szCs w:val="25"/>
        </w:rPr>
      </w:pPr>
    </w:p>
    <w:p w:rsidR="00B85D23" w:rsidRPr="00B85D23" w:rsidRDefault="00B85D23" w:rsidP="00B85D23">
      <w:pPr>
        <w:spacing w:after="0"/>
        <w:jc w:val="center"/>
        <w:rPr>
          <w:rFonts w:asciiTheme="majorHAnsi" w:hAnsiTheme="majorHAnsi" w:cs="Times New Roman"/>
          <w:b/>
        </w:rPr>
      </w:pPr>
      <w:r w:rsidRPr="00B85D23">
        <w:rPr>
          <w:rFonts w:asciiTheme="majorHAnsi" w:hAnsiTheme="majorHAnsi" w:cs="Times New Roman"/>
          <w:b/>
        </w:rPr>
        <w:lastRenderedPageBreak/>
        <w:t xml:space="preserve">V.V </w:t>
      </w:r>
      <w:proofErr w:type="gramStart"/>
      <w:r w:rsidRPr="00B85D23">
        <w:rPr>
          <w:rFonts w:asciiTheme="majorHAnsi" w:hAnsiTheme="majorHAnsi" w:cs="Times New Roman"/>
          <w:b/>
        </w:rPr>
        <w:t>SANGHA’S ,</w:t>
      </w:r>
      <w:proofErr w:type="gramEnd"/>
      <w:r w:rsidRPr="00B85D23">
        <w:rPr>
          <w:rFonts w:asciiTheme="majorHAnsi" w:hAnsiTheme="majorHAnsi" w:cs="Times New Roman"/>
          <w:b/>
        </w:rPr>
        <w:t xml:space="preserve"> BALLARI.</w:t>
      </w:r>
    </w:p>
    <w:p w:rsidR="00B85D23" w:rsidRPr="00B85D23" w:rsidRDefault="00B85D23" w:rsidP="00B85D23">
      <w:pPr>
        <w:spacing w:after="0"/>
        <w:jc w:val="center"/>
        <w:rPr>
          <w:rFonts w:asciiTheme="majorHAnsi" w:hAnsiTheme="majorHAnsi" w:cs="Times New Roman"/>
          <w:b/>
        </w:rPr>
      </w:pPr>
      <w:r w:rsidRPr="00B85D23">
        <w:rPr>
          <w:rFonts w:asciiTheme="majorHAnsi" w:hAnsiTheme="majorHAnsi" w:cs="Times New Roman"/>
          <w:b/>
        </w:rPr>
        <w:t>VEERASHAIVA COLLEGE, BALLARI-583104</w:t>
      </w:r>
    </w:p>
    <w:p w:rsidR="00B85D23" w:rsidRPr="00B85D23" w:rsidRDefault="00B85D23" w:rsidP="00B85D23">
      <w:pPr>
        <w:jc w:val="center"/>
        <w:rPr>
          <w:rFonts w:asciiTheme="majorHAnsi" w:hAnsiTheme="majorHAnsi" w:cs="Times New Roman"/>
          <w:b/>
        </w:rPr>
      </w:pPr>
      <w:r w:rsidRPr="00B85D23">
        <w:rPr>
          <w:rFonts w:asciiTheme="majorHAnsi" w:hAnsiTheme="majorHAnsi" w:cs="Times New Roman"/>
          <w:b/>
        </w:rPr>
        <w:t xml:space="preserve">(Affiliated to </w:t>
      </w:r>
      <w:proofErr w:type="spellStart"/>
      <w:r w:rsidRPr="00B85D23">
        <w:rPr>
          <w:rFonts w:asciiTheme="majorHAnsi" w:hAnsiTheme="majorHAnsi" w:cs="Times New Roman"/>
          <w:b/>
        </w:rPr>
        <w:t>vijayanagara</w:t>
      </w:r>
      <w:proofErr w:type="spellEnd"/>
      <w:r w:rsidRPr="00B85D23">
        <w:rPr>
          <w:rFonts w:asciiTheme="majorHAnsi" w:hAnsiTheme="majorHAnsi" w:cs="Times New Roman"/>
          <w:b/>
        </w:rPr>
        <w:t xml:space="preserve"> </w:t>
      </w:r>
      <w:proofErr w:type="spellStart"/>
      <w:proofErr w:type="gramStart"/>
      <w:r w:rsidRPr="00B85D23">
        <w:rPr>
          <w:rFonts w:asciiTheme="majorHAnsi" w:hAnsiTheme="majorHAnsi" w:cs="Times New Roman"/>
          <w:b/>
        </w:rPr>
        <w:t>sri</w:t>
      </w:r>
      <w:proofErr w:type="spellEnd"/>
      <w:proofErr w:type="gramEnd"/>
      <w:r w:rsidRPr="00B85D23">
        <w:rPr>
          <w:rFonts w:asciiTheme="majorHAnsi" w:hAnsiTheme="majorHAnsi" w:cs="Times New Roman"/>
          <w:b/>
        </w:rPr>
        <w:t xml:space="preserve"> </w:t>
      </w:r>
      <w:proofErr w:type="spellStart"/>
      <w:r w:rsidRPr="00B85D23">
        <w:rPr>
          <w:rFonts w:asciiTheme="majorHAnsi" w:hAnsiTheme="majorHAnsi" w:cs="Times New Roman"/>
          <w:b/>
        </w:rPr>
        <w:t>Krishnadevaraya</w:t>
      </w:r>
      <w:proofErr w:type="spellEnd"/>
      <w:r w:rsidRPr="00B85D23">
        <w:rPr>
          <w:rFonts w:asciiTheme="majorHAnsi" w:hAnsiTheme="majorHAnsi" w:cs="Times New Roman"/>
          <w:b/>
        </w:rPr>
        <w:t xml:space="preserve"> university, </w:t>
      </w:r>
      <w:proofErr w:type="spellStart"/>
      <w:r w:rsidRPr="00B85D23">
        <w:rPr>
          <w:rFonts w:asciiTheme="majorHAnsi" w:hAnsiTheme="majorHAnsi" w:cs="Times New Roman"/>
          <w:b/>
        </w:rPr>
        <w:t>Ballari</w:t>
      </w:r>
      <w:proofErr w:type="spellEnd"/>
      <w:r w:rsidRPr="00B85D23">
        <w:rPr>
          <w:rFonts w:asciiTheme="majorHAnsi" w:hAnsiTheme="majorHAnsi" w:cs="Times New Roman"/>
          <w:b/>
        </w:rPr>
        <w:t>.)</w:t>
      </w:r>
    </w:p>
    <w:p w:rsidR="00B85D23" w:rsidRPr="00B85D23" w:rsidRDefault="00B85D23" w:rsidP="00B85D23">
      <w:pPr>
        <w:jc w:val="center"/>
        <w:rPr>
          <w:rFonts w:asciiTheme="majorHAnsi" w:hAnsiTheme="majorHAnsi" w:cs="Times New Roman"/>
          <w:b/>
          <w:u w:val="single"/>
        </w:rPr>
      </w:pPr>
      <w:r w:rsidRPr="00B85D23">
        <w:rPr>
          <w:rFonts w:asciiTheme="majorHAnsi" w:hAnsiTheme="majorHAnsi" w:cs="Times New Roman"/>
          <w:b/>
          <w:u w:val="single"/>
        </w:rPr>
        <w:t>Master of commerce (M.com)</w:t>
      </w:r>
    </w:p>
    <w:p w:rsidR="00B85D23" w:rsidRPr="00B85D23" w:rsidRDefault="00B85D23" w:rsidP="00B85D23">
      <w:pPr>
        <w:ind w:firstLine="720"/>
        <w:jc w:val="both"/>
        <w:rPr>
          <w:rFonts w:asciiTheme="majorHAnsi" w:hAnsiTheme="majorHAnsi" w:cs="Times New Roman"/>
          <w:b/>
        </w:rPr>
      </w:pPr>
      <w:r w:rsidRPr="00B85D23">
        <w:rPr>
          <w:rFonts w:asciiTheme="majorHAnsi" w:hAnsiTheme="majorHAnsi" w:cs="Times New Roman"/>
          <w:b/>
        </w:rPr>
        <w:t xml:space="preserve">Course module </w:t>
      </w:r>
    </w:p>
    <w:p w:rsidR="00B85D23" w:rsidRPr="00B85D23" w:rsidRDefault="00B85D23" w:rsidP="00B85D23">
      <w:pPr>
        <w:ind w:firstLine="720"/>
        <w:jc w:val="both"/>
        <w:rPr>
          <w:rFonts w:asciiTheme="majorHAnsi" w:hAnsiTheme="majorHAnsi" w:cs="Times New Roman"/>
          <w:b/>
        </w:rPr>
      </w:pPr>
      <w:r w:rsidRPr="00B85D23">
        <w:rPr>
          <w:rFonts w:asciiTheme="majorHAnsi" w:hAnsiTheme="majorHAnsi" w:cs="Times New Roman"/>
          <w:b/>
        </w:rPr>
        <w:t>Compulsory papers:</w:t>
      </w:r>
    </w:p>
    <w:p w:rsidR="00B85D23" w:rsidRPr="00B85D23" w:rsidRDefault="00B85D23" w:rsidP="00171FFA">
      <w:pPr>
        <w:pStyle w:val="ListParagraph"/>
        <w:numPr>
          <w:ilvl w:val="0"/>
          <w:numId w:val="40"/>
        </w:numPr>
        <w:spacing w:line="360" w:lineRule="auto"/>
        <w:rPr>
          <w:rFonts w:asciiTheme="majorHAnsi" w:hAnsiTheme="majorHAnsi"/>
        </w:rPr>
      </w:pPr>
      <w:r w:rsidRPr="00B85D23">
        <w:rPr>
          <w:rFonts w:asciiTheme="majorHAnsi" w:hAnsiTheme="majorHAnsi"/>
          <w:b/>
        </w:rPr>
        <w:t>1</w:t>
      </w:r>
      <w:r w:rsidRPr="00B85D23">
        <w:rPr>
          <w:rFonts w:asciiTheme="majorHAnsi" w:hAnsiTheme="majorHAnsi"/>
          <w:b/>
          <w:vertAlign w:val="superscript"/>
        </w:rPr>
        <w:t>st</w:t>
      </w:r>
      <w:r w:rsidRPr="00B85D23">
        <w:rPr>
          <w:rFonts w:asciiTheme="majorHAnsi" w:hAnsiTheme="majorHAnsi"/>
          <w:b/>
        </w:rPr>
        <w:t xml:space="preserve"> semester</w:t>
      </w:r>
      <w:r w:rsidRPr="00B85D23">
        <w:rPr>
          <w:rFonts w:asciiTheme="majorHAnsi" w:hAnsiTheme="majorHAnsi"/>
        </w:rPr>
        <w:t xml:space="preserve"> </w:t>
      </w:r>
      <w:r w:rsidRPr="00B85D23">
        <w:rPr>
          <w:rFonts w:asciiTheme="majorHAnsi" w:hAnsiTheme="majorHAnsi"/>
        </w:rPr>
        <w:tab/>
        <w:t>:</w:t>
      </w:r>
      <w:proofErr w:type="spellStart"/>
      <w:r w:rsidRPr="00B85D23">
        <w:rPr>
          <w:rFonts w:asciiTheme="majorHAnsi" w:hAnsiTheme="majorHAnsi"/>
        </w:rPr>
        <w:t>Organisation</w:t>
      </w:r>
      <w:proofErr w:type="spellEnd"/>
      <w:r w:rsidRPr="00B85D23">
        <w:rPr>
          <w:rFonts w:asciiTheme="majorHAnsi" w:hAnsiTheme="majorHAnsi"/>
        </w:rPr>
        <w:t xml:space="preserve"> </w:t>
      </w:r>
      <w:proofErr w:type="spellStart"/>
      <w:r w:rsidRPr="00B85D23">
        <w:rPr>
          <w:rFonts w:asciiTheme="majorHAnsi" w:hAnsiTheme="majorHAnsi"/>
        </w:rPr>
        <w:t>Behaviour</w:t>
      </w:r>
      <w:proofErr w:type="spellEnd"/>
      <w:r w:rsidRPr="00B85D23">
        <w:rPr>
          <w:rFonts w:asciiTheme="majorHAnsi" w:hAnsiTheme="majorHAnsi"/>
        </w:rPr>
        <w:t>, Market Structure &amp; Analysis, Financial Management, Advanced Marketing Management, Accounting Standards &amp; Corporate Reporting and Financial Markets &amp; Institutions.</w:t>
      </w:r>
    </w:p>
    <w:p w:rsidR="00B85D23" w:rsidRPr="00B85D23" w:rsidRDefault="00B85D23" w:rsidP="00171FFA">
      <w:pPr>
        <w:pStyle w:val="ListParagraph"/>
        <w:numPr>
          <w:ilvl w:val="0"/>
          <w:numId w:val="40"/>
        </w:numPr>
        <w:spacing w:line="360" w:lineRule="auto"/>
        <w:jc w:val="both"/>
        <w:rPr>
          <w:rFonts w:asciiTheme="majorHAnsi" w:hAnsiTheme="majorHAnsi"/>
        </w:rPr>
      </w:pPr>
      <w:r w:rsidRPr="00B85D23">
        <w:rPr>
          <w:rFonts w:asciiTheme="majorHAnsi" w:hAnsiTheme="majorHAnsi"/>
          <w:b/>
        </w:rPr>
        <w:t>2</w:t>
      </w:r>
      <w:r w:rsidRPr="00B85D23">
        <w:rPr>
          <w:rFonts w:asciiTheme="majorHAnsi" w:hAnsiTheme="majorHAnsi"/>
          <w:b/>
          <w:vertAlign w:val="superscript"/>
        </w:rPr>
        <w:t>nd</w:t>
      </w:r>
      <w:r w:rsidRPr="00B85D23">
        <w:rPr>
          <w:rFonts w:asciiTheme="majorHAnsi" w:hAnsiTheme="majorHAnsi"/>
          <w:b/>
        </w:rPr>
        <w:t xml:space="preserve"> semester</w:t>
      </w:r>
      <w:r w:rsidRPr="00B85D23">
        <w:rPr>
          <w:rFonts w:asciiTheme="majorHAnsi" w:hAnsiTheme="majorHAnsi"/>
        </w:rPr>
        <w:tab/>
        <w:t xml:space="preserve">:Banking System &amp; Evaluation, Contemporary Issues In Accounting, Business Environment &amp; Government Policy, Operations Research For Business Decisions, International Financial Reporting &amp; Standards and Investment Management. </w:t>
      </w:r>
    </w:p>
    <w:p w:rsidR="00B85D23" w:rsidRPr="00B85D23" w:rsidRDefault="00B85D23" w:rsidP="00171FFA">
      <w:pPr>
        <w:pStyle w:val="ListParagraph"/>
        <w:numPr>
          <w:ilvl w:val="0"/>
          <w:numId w:val="40"/>
        </w:numPr>
        <w:spacing w:after="200" w:line="360" w:lineRule="auto"/>
        <w:jc w:val="both"/>
        <w:rPr>
          <w:rFonts w:asciiTheme="majorHAnsi" w:hAnsiTheme="majorHAnsi"/>
          <w:sz w:val="22"/>
          <w:szCs w:val="22"/>
        </w:rPr>
      </w:pPr>
      <w:r w:rsidRPr="00B85D23">
        <w:rPr>
          <w:rFonts w:asciiTheme="majorHAnsi" w:hAnsiTheme="majorHAnsi"/>
          <w:b/>
          <w:sz w:val="22"/>
          <w:szCs w:val="22"/>
        </w:rPr>
        <w:t>3</w:t>
      </w:r>
      <w:r w:rsidRPr="00B85D23">
        <w:rPr>
          <w:rFonts w:asciiTheme="majorHAnsi" w:hAnsiTheme="majorHAnsi"/>
          <w:b/>
          <w:sz w:val="22"/>
          <w:szCs w:val="22"/>
          <w:vertAlign w:val="superscript"/>
        </w:rPr>
        <w:t>rd</w:t>
      </w:r>
      <w:r w:rsidRPr="00B85D23">
        <w:rPr>
          <w:rFonts w:asciiTheme="majorHAnsi" w:hAnsiTheme="majorHAnsi"/>
          <w:b/>
          <w:sz w:val="22"/>
          <w:szCs w:val="22"/>
        </w:rPr>
        <w:t xml:space="preserve"> semester</w:t>
      </w:r>
      <w:r w:rsidRPr="00B85D23">
        <w:rPr>
          <w:rFonts w:asciiTheme="majorHAnsi" w:hAnsiTheme="majorHAnsi"/>
          <w:sz w:val="22"/>
          <w:szCs w:val="22"/>
        </w:rPr>
        <w:tab/>
        <w:t>:Business Research Methods, Strategic Management, Accounting For Managerial Decisions, Strategic Human Resources Management, Corporate Tax Planning &amp; Management and Financial Derivatives.</w:t>
      </w:r>
    </w:p>
    <w:p w:rsidR="00B85D23" w:rsidRPr="00B85D23" w:rsidRDefault="00B85D23" w:rsidP="00171FFA">
      <w:pPr>
        <w:pStyle w:val="ListParagraph"/>
        <w:numPr>
          <w:ilvl w:val="0"/>
          <w:numId w:val="40"/>
        </w:numPr>
        <w:spacing w:after="200" w:line="360" w:lineRule="auto"/>
        <w:jc w:val="both"/>
        <w:rPr>
          <w:rFonts w:asciiTheme="majorHAnsi" w:hAnsiTheme="majorHAnsi"/>
          <w:sz w:val="22"/>
          <w:szCs w:val="22"/>
        </w:rPr>
      </w:pPr>
      <w:r w:rsidRPr="00B85D23">
        <w:rPr>
          <w:rFonts w:asciiTheme="majorHAnsi" w:hAnsiTheme="majorHAnsi"/>
          <w:b/>
          <w:sz w:val="22"/>
          <w:szCs w:val="22"/>
        </w:rPr>
        <w:t>4</w:t>
      </w:r>
      <w:r w:rsidRPr="00B85D23">
        <w:rPr>
          <w:rFonts w:asciiTheme="majorHAnsi" w:hAnsiTheme="majorHAnsi"/>
          <w:b/>
          <w:sz w:val="22"/>
          <w:szCs w:val="22"/>
          <w:vertAlign w:val="superscript"/>
        </w:rPr>
        <w:t>th</w:t>
      </w:r>
      <w:r w:rsidRPr="00B85D23">
        <w:rPr>
          <w:rFonts w:asciiTheme="majorHAnsi" w:hAnsiTheme="majorHAnsi"/>
          <w:b/>
          <w:sz w:val="22"/>
          <w:szCs w:val="22"/>
        </w:rPr>
        <w:t xml:space="preserve">  semester</w:t>
      </w:r>
      <w:r w:rsidRPr="00B85D23">
        <w:rPr>
          <w:rFonts w:asciiTheme="majorHAnsi" w:hAnsiTheme="majorHAnsi"/>
          <w:sz w:val="22"/>
          <w:szCs w:val="22"/>
        </w:rPr>
        <w:tab/>
        <w:t>:International Business, Business Ethics And Corporate Governance, Strategic Cost Management, Project Report, Corporate Tax Planning &amp; Management-II And International Financial Management.</w:t>
      </w:r>
    </w:p>
    <w:p w:rsidR="00B85D23" w:rsidRPr="00B85D23" w:rsidRDefault="00B85D23" w:rsidP="00171FFA">
      <w:pPr>
        <w:pStyle w:val="ListParagraph"/>
        <w:numPr>
          <w:ilvl w:val="0"/>
          <w:numId w:val="40"/>
        </w:numPr>
        <w:spacing w:after="200" w:line="360" w:lineRule="auto"/>
        <w:rPr>
          <w:rFonts w:asciiTheme="majorHAnsi" w:hAnsiTheme="majorHAnsi"/>
          <w:b/>
          <w:sz w:val="22"/>
          <w:szCs w:val="22"/>
        </w:rPr>
      </w:pPr>
      <w:r w:rsidRPr="00B85D23">
        <w:rPr>
          <w:rFonts w:asciiTheme="majorHAnsi" w:hAnsiTheme="majorHAnsi"/>
          <w:b/>
          <w:sz w:val="22"/>
          <w:szCs w:val="22"/>
        </w:rPr>
        <w:t>OPEN ELECTIVE PAPERS</w:t>
      </w:r>
    </w:p>
    <w:p w:rsidR="00B85D23" w:rsidRPr="00B85D23" w:rsidRDefault="00B85D23" w:rsidP="00B85D23">
      <w:pPr>
        <w:pStyle w:val="ListParagraph"/>
        <w:spacing w:line="360" w:lineRule="auto"/>
        <w:rPr>
          <w:rFonts w:asciiTheme="majorHAnsi" w:hAnsiTheme="majorHAnsi"/>
          <w:sz w:val="22"/>
          <w:szCs w:val="22"/>
        </w:rPr>
      </w:pPr>
      <w:r w:rsidRPr="00B85D23">
        <w:rPr>
          <w:rFonts w:asciiTheme="majorHAnsi" w:hAnsiTheme="majorHAnsi"/>
          <w:sz w:val="22"/>
          <w:szCs w:val="22"/>
        </w:rPr>
        <w:t>Totally, there are 21 open elective papers. Of which the student shall study any three papers in II &amp; III semesters according to their choices. Flexibility is provided to the students in choosing OEP.</w:t>
      </w:r>
    </w:p>
    <w:p w:rsidR="00B85D23" w:rsidRPr="00B85D23" w:rsidRDefault="00B85D23" w:rsidP="00B85D23">
      <w:pPr>
        <w:spacing w:line="360" w:lineRule="auto"/>
        <w:ind w:firstLine="720"/>
        <w:rPr>
          <w:rFonts w:asciiTheme="majorHAnsi" w:hAnsiTheme="majorHAnsi" w:cs="Times New Roman"/>
        </w:rPr>
      </w:pPr>
      <w:r w:rsidRPr="00B85D23">
        <w:rPr>
          <w:rFonts w:asciiTheme="majorHAnsi" w:hAnsiTheme="majorHAnsi" w:cs="Times New Roman"/>
          <w:u w:val="single"/>
        </w:rPr>
        <w:t>Specialisations</w:t>
      </w:r>
    </w:p>
    <w:p w:rsidR="00B85D23" w:rsidRPr="00B85D23" w:rsidRDefault="00B85D23" w:rsidP="00171FFA">
      <w:pPr>
        <w:pStyle w:val="ListParagraph"/>
        <w:numPr>
          <w:ilvl w:val="0"/>
          <w:numId w:val="41"/>
        </w:numPr>
        <w:jc w:val="both"/>
        <w:rPr>
          <w:rFonts w:asciiTheme="majorHAnsi" w:hAnsiTheme="majorHAnsi"/>
        </w:rPr>
      </w:pPr>
      <w:r w:rsidRPr="00B85D23">
        <w:rPr>
          <w:rFonts w:asciiTheme="majorHAnsi" w:hAnsiTheme="majorHAnsi"/>
        </w:rPr>
        <w:t xml:space="preserve">Accounting and tax </w:t>
      </w:r>
    </w:p>
    <w:p w:rsidR="00B85D23" w:rsidRPr="00B85D23" w:rsidRDefault="00B85D23" w:rsidP="00171FFA">
      <w:pPr>
        <w:pStyle w:val="ListParagraph"/>
        <w:numPr>
          <w:ilvl w:val="0"/>
          <w:numId w:val="41"/>
        </w:numPr>
        <w:jc w:val="both"/>
        <w:rPr>
          <w:rFonts w:asciiTheme="majorHAnsi" w:hAnsiTheme="majorHAnsi"/>
        </w:rPr>
      </w:pPr>
      <w:r w:rsidRPr="00B85D23">
        <w:rPr>
          <w:rFonts w:asciiTheme="majorHAnsi" w:hAnsiTheme="majorHAnsi"/>
        </w:rPr>
        <w:t xml:space="preserve">Finance </w:t>
      </w:r>
    </w:p>
    <w:p w:rsidR="00B85D23" w:rsidRPr="00B85D23" w:rsidRDefault="00B85D23" w:rsidP="00B85D23">
      <w:pPr>
        <w:jc w:val="center"/>
        <w:rPr>
          <w:rFonts w:asciiTheme="majorHAnsi" w:hAnsiTheme="majorHAnsi" w:cs="Times New Roman"/>
          <w:b/>
          <w:u w:val="single"/>
        </w:rPr>
      </w:pPr>
      <w:r w:rsidRPr="00B85D23">
        <w:rPr>
          <w:rFonts w:asciiTheme="majorHAnsi" w:hAnsiTheme="majorHAnsi" w:cs="Times New Roman"/>
          <w:b/>
          <w:u w:val="single"/>
        </w:rPr>
        <w:t>Programme outcome</w:t>
      </w:r>
    </w:p>
    <w:p w:rsidR="00B85D23" w:rsidRPr="00B85D23" w:rsidRDefault="00B85D23" w:rsidP="00B85D23">
      <w:pPr>
        <w:spacing w:line="360" w:lineRule="auto"/>
        <w:ind w:left="720" w:firstLine="720"/>
        <w:jc w:val="both"/>
        <w:rPr>
          <w:rFonts w:asciiTheme="majorHAnsi" w:hAnsiTheme="majorHAnsi" w:cs="Times New Roman"/>
        </w:rPr>
      </w:pPr>
      <w:proofErr w:type="gramStart"/>
      <w:r w:rsidRPr="00B85D23">
        <w:rPr>
          <w:rFonts w:asciiTheme="majorHAnsi" w:hAnsiTheme="majorHAnsi" w:cs="Times New Roman"/>
        </w:rPr>
        <w:t>Master  of</w:t>
      </w:r>
      <w:proofErr w:type="gramEnd"/>
      <w:r w:rsidRPr="00B85D23">
        <w:rPr>
          <w:rFonts w:asciiTheme="majorHAnsi" w:hAnsiTheme="majorHAnsi" w:cs="Times New Roman"/>
        </w:rPr>
        <w:t xml:space="preserve"> Commerce is very vast and wide in handling many papers. The word Commerce itself a Gigantic word to imagine because number of subjects are tagged and linked to one another. The students who are pursuing their course have so many options in their career after completing this course. Now a day this program is in more demand due to ample of opportunities in future life and in building career.</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Impart the students with higher level knowledge and understanding of contemporary trends in commerce and business finance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Equip the students to evaluate environmental factors that influence business operation with the conceptual requirements and skills on preparation and interpretation of financial statements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Prepare the students to apply Statistical methods and proficient use of tools for modeling and analysis of business data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Facilitate the students to apply capital budgeting techniques for investment decisions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Prepare students to appraise the structure and operations of banking system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lastRenderedPageBreak/>
        <w:t>Prepare the students for an in depth analysis of investment, portfolio management, investment banking and liquidation of investments</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Develop competency in the students about the laws and regulations, and roles of commercial, government and central banks in controlling money market and inflation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Facilitate the students to </w:t>
      </w:r>
      <w:proofErr w:type="spellStart"/>
      <w:r w:rsidRPr="00B85D23">
        <w:rPr>
          <w:rFonts w:asciiTheme="majorHAnsi" w:hAnsiTheme="majorHAnsi"/>
          <w:sz w:val="22"/>
          <w:szCs w:val="22"/>
        </w:rPr>
        <w:t>analyse</w:t>
      </w:r>
      <w:proofErr w:type="spellEnd"/>
      <w:r w:rsidRPr="00B85D23">
        <w:rPr>
          <w:rFonts w:asciiTheme="majorHAnsi" w:hAnsiTheme="majorHAnsi"/>
          <w:sz w:val="22"/>
          <w:szCs w:val="22"/>
        </w:rPr>
        <w:t xml:space="preserve"> and frame micro financing schemes for rural banking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Impart the students the concept of risk mitigation in financial sectors and their role in investment decisions of individuals and business enterprises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 xml:space="preserve">Provide guidance to students to plan and undertake independent research in a chosen discipline </w:t>
      </w:r>
    </w:p>
    <w:p w:rsidR="00B85D23" w:rsidRPr="00B85D23" w:rsidRDefault="00B85D23" w:rsidP="00171FFA">
      <w:pPr>
        <w:pStyle w:val="ListParagraph"/>
        <w:numPr>
          <w:ilvl w:val="0"/>
          <w:numId w:val="39"/>
        </w:numPr>
        <w:spacing w:after="200" w:line="360" w:lineRule="auto"/>
        <w:jc w:val="both"/>
        <w:rPr>
          <w:rFonts w:asciiTheme="majorHAnsi" w:hAnsiTheme="majorHAnsi"/>
          <w:sz w:val="22"/>
          <w:szCs w:val="22"/>
        </w:rPr>
      </w:pPr>
      <w:r w:rsidRPr="00B85D23">
        <w:rPr>
          <w:rFonts w:asciiTheme="majorHAnsi" w:hAnsiTheme="majorHAnsi"/>
          <w:sz w:val="22"/>
          <w:szCs w:val="22"/>
        </w:rPr>
        <w:t>Train the students on teamwork, lifelong learning and continuous professional development</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 xml:space="preserve">The students who have completed M.Com can move further in research work like </w:t>
      </w:r>
      <w:proofErr w:type="spellStart"/>
      <w:r w:rsidRPr="00B85D23">
        <w:rPr>
          <w:rFonts w:asciiTheme="majorHAnsi" w:hAnsiTheme="majorHAnsi"/>
          <w:sz w:val="22"/>
          <w:szCs w:val="22"/>
        </w:rPr>
        <w:t>M.phil</w:t>
      </w:r>
      <w:proofErr w:type="spellEnd"/>
      <w:r w:rsidRPr="00B85D23">
        <w:rPr>
          <w:rFonts w:asciiTheme="majorHAnsi" w:hAnsiTheme="majorHAnsi"/>
          <w:sz w:val="22"/>
          <w:szCs w:val="22"/>
        </w:rPr>
        <w:t xml:space="preserve"> &amp; PhD. </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M.Com graduates can start a new venture.</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Student of this course can apply for various competitive exams like Banking and other UPSC, KPSC &amp; SSC exams also to get settled in their career.</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These graduates have the opportunities in working at various local, National and international companies.</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 xml:space="preserve">M.Com students are gifted in grabbing the opportunity to get </w:t>
      </w:r>
      <w:proofErr w:type="spellStart"/>
      <w:r w:rsidRPr="00B85D23">
        <w:rPr>
          <w:rFonts w:asciiTheme="majorHAnsi" w:hAnsiTheme="majorHAnsi"/>
          <w:sz w:val="22"/>
          <w:szCs w:val="22"/>
        </w:rPr>
        <w:t>specialised</w:t>
      </w:r>
      <w:proofErr w:type="spellEnd"/>
      <w:r w:rsidRPr="00B85D23">
        <w:rPr>
          <w:rFonts w:asciiTheme="majorHAnsi" w:hAnsiTheme="majorHAnsi"/>
          <w:sz w:val="22"/>
          <w:szCs w:val="22"/>
        </w:rPr>
        <w:t xml:space="preserve"> in tax &amp; finance courses on the competitions.</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Additional to this M.Com graduates are also welcome to do Law (LLB), Company Secretary (CS) &amp; Charted Accountant (CA) for extra additional qualification.</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Teaching field also welcomes them soon after qualifying KSET/NET to serve as guest faculty/ Assistant Professor.</w:t>
      </w:r>
    </w:p>
    <w:p w:rsidR="00B85D23" w:rsidRPr="00B85D23" w:rsidRDefault="00B85D23" w:rsidP="00B85D23">
      <w:pPr>
        <w:pStyle w:val="ListParagraph"/>
        <w:numPr>
          <w:ilvl w:val="0"/>
          <w:numId w:val="4"/>
        </w:numPr>
        <w:spacing w:after="160" w:line="360" w:lineRule="auto"/>
        <w:jc w:val="both"/>
        <w:rPr>
          <w:rFonts w:asciiTheme="majorHAnsi" w:hAnsiTheme="majorHAnsi"/>
          <w:sz w:val="22"/>
          <w:szCs w:val="22"/>
        </w:rPr>
      </w:pPr>
      <w:r w:rsidRPr="00B85D23">
        <w:rPr>
          <w:rFonts w:asciiTheme="majorHAnsi" w:hAnsiTheme="majorHAnsi"/>
          <w:sz w:val="22"/>
          <w:szCs w:val="22"/>
        </w:rPr>
        <w:t>Finally this course feels the graduate with Full fledged knowledge in the field of Commerce which are helpful for them in future which builds a beautiful career.</w:t>
      </w:r>
    </w:p>
    <w:p w:rsidR="00B85D23" w:rsidRPr="00B85D23" w:rsidRDefault="00B85D23" w:rsidP="00B85D23">
      <w:pPr>
        <w:pStyle w:val="ListParagraph"/>
        <w:ind w:left="2880"/>
        <w:jc w:val="both"/>
        <w:rPr>
          <w:rFonts w:asciiTheme="majorHAnsi" w:hAnsiTheme="majorHAnsi"/>
          <w:b/>
          <w:sz w:val="22"/>
          <w:szCs w:val="22"/>
          <w:u w:val="single"/>
        </w:rPr>
      </w:pPr>
    </w:p>
    <w:p w:rsidR="00B85D23" w:rsidRPr="00B85D23" w:rsidRDefault="00B85D23" w:rsidP="00B85D23">
      <w:pPr>
        <w:pStyle w:val="ListParagraph"/>
        <w:ind w:left="2880"/>
        <w:jc w:val="both"/>
        <w:rPr>
          <w:rFonts w:asciiTheme="majorHAnsi" w:hAnsiTheme="majorHAnsi"/>
          <w:b/>
          <w:sz w:val="22"/>
          <w:szCs w:val="22"/>
          <w:u w:val="single"/>
        </w:rPr>
      </w:pPr>
      <w:r w:rsidRPr="00B85D23">
        <w:rPr>
          <w:rFonts w:asciiTheme="majorHAnsi" w:hAnsiTheme="majorHAnsi"/>
          <w:b/>
          <w:sz w:val="22"/>
          <w:szCs w:val="22"/>
          <w:u w:val="single"/>
        </w:rPr>
        <w:t>Specific program outcome</w:t>
      </w:r>
    </w:p>
    <w:p w:rsidR="00B85D23" w:rsidRPr="00B85D23" w:rsidRDefault="00B85D23" w:rsidP="00B85D23">
      <w:pPr>
        <w:spacing w:line="360" w:lineRule="auto"/>
        <w:ind w:left="720" w:firstLine="720"/>
        <w:jc w:val="both"/>
        <w:rPr>
          <w:rFonts w:asciiTheme="majorHAnsi" w:hAnsiTheme="majorHAnsi" w:cs="Times New Roman"/>
        </w:rPr>
      </w:pPr>
      <w:r w:rsidRPr="00B85D23">
        <w:rPr>
          <w:rFonts w:asciiTheme="majorHAnsi" w:hAnsiTheme="majorHAnsi" w:cs="Times New Roman"/>
        </w:rPr>
        <w:t>The aim of this Programme is to develop Commerce professionals with specialised skills and applied competencies in theoretical and practical knowledge of Accounting &amp; Tax and Finance catering to the contemporary needs of industry and academia by providing student-centric learning ambience backed with critical thinking and problem solving capabilities.</w:t>
      </w:r>
    </w:p>
    <w:p w:rsidR="00B85D23" w:rsidRPr="00B85D23" w:rsidRDefault="00B85D23" w:rsidP="00B85D23">
      <w:pPr>
        <w:spacing w:line="360" w:lineRule="auto"/>
        <w:ind w:left="720" w:firstLine="720"/>
        <w:jc w:val="both"/>
        <w:rPr>
          <w:rFonts w:asciiTheme="majorHAnsi" w:hAnsiTheme="majorHAnsi" w:cs="Times New Roman"/>
        </w:rPr>
      </w:pPr>
      <w:r w:rsidRPr="00B85D23">
        <w:rPr>
          <w:rFonts w:asciiTheme="majorHAnsi" w:hAnsiTheme="majorHAnsi" w:cs="Times New Roman"/>
        </w:rPr>
        <w:t>The objective of this Programme is to provide a systematic and rigorous learning and exposure to Accounting &amp; Tax and Finance related disciplines. The main objective of this Programme is to train the student to develop conceptual, applied and research skills as well as competencies required for effective problem solving and right decision making in routine and special activities relevant to financial management and Accounting &amp; Tax Transactions of a business.</w:t>
      </w:r>
    </w:p>
    <w:p w:rsidR="00B85D23" w:rsidRDefault="00B85D23" w:rsidP="00B85D23">
      <w:pPr>
        <w:pStyle w:val="ListParagraph"/>
        <w:jc w:val="center"/>
        <w:rPr>
          <w:rFonts w:asciiTheme="majorHAnsi" w:hAnsiTheme="majorHAnsi"/>
          <w:b/>
          <w:sz w:val="22"/>
          <w:szCs w:val="22"/>
          <w:u w:val="single"/>
        </w:rPr>
      </w:pPr>
    </w:p>
    <w:p w:rsidR="00B85D23" w:rsidRDefault="00B85D23" w:rsidP="00B85D23">
      <w:pPr>
        <w:pStyle w:val="ListParagraph"/>
        <w:jc w:val="center"/>
        <w:rPr>
          <w:rFonts w:asciiTheme="majorHAnsi" w:hAnsiTheme="majorHAnsi"/>
          <w:b/>
          <w:sz w:val="22"/>
          <w:szCs w:val="22"/>
          <w:u w:val="single"/>
        </w:rPr>
      </w:pPr>
    </w:p>
    <w:p w:rsidR="00B85D23" w:rsidRDefault="00B85D23" w:rsidP="00B85D23">
      <w:pPr>
        <w:pStyle w:val="ListParagraph"/>
        <w:jc w:val="center"/>
        <w:rPr>
          <w:rFonts w:asciiTheme="majorHAnsi" w:hAnsiTheme="majorHAnsi"/>
          <w:b/>
          <w:sz w:val="22"/>
          <w:szCs w:val="22"/>
          <w:u w:val="single"/>
        </w:rPr>
      </w:pPr>
    </w:p>
    <w:p w:rsidR="00B85D23" w:rsidRDefault="00B85D23" w:rsidP="00B85D23">
      <w:pPr>
        <w:pStyle w:val="ListParagraph"/>
        <w:jc w:val="center"/>
        <w:rPr>
          <w:rFonts w:asciiTheme="majorHAnsi" w:hAnsiTheme="majorHAnsi"/>
          <w:b/>
          <w:sz w:val="22"/>
          <w:szCs w:val="22"/>
          <w:u w:val="single"/>
        </w:rPr>
      </w:pPr>
    </w:p>
    <w:p w:rsidR="00B85D23" w:rsidRDefault="00B85D23" w:rsidP="00B85D23">
      <w:pPr>
        <w:pStyle w:val="ListParagraph"/>
        <w:jc w:val="center"/>
        <w:rPr>
          <w:rFonts w:asciiTheme="majorHAnsi" w:hAnsiTheme="majorHAnsi"/>
          <w:b/>
          <w:sz w:val="22"/>
          <w:szCs w:val="22"/>
          <w:u w:val="single"/>
        </w:rPr>
      </w:pPr>
    </w:p>
    <w:p w:rsidR="00B85D23" w:rsidRDefault="00B85D23" w:rsidP="00B85D23">
      <w:pPr>
        <w:pStyle w:val="ListParagraph"/>
        <w:jc w:val="center"/>
        <w:rPr>
          <w:rFonts w:asciiTheme="majorHAnsi" w:hAnsiTheme="majorHAnsi"/>
          <w:b/>
          <w:sz w:val="22"/>
          <w:szCs w:val="22"/>
          <w:u w:val="single"/>
        </w:rPr>
      </w:pPr>
    </w:p>
    <w:p w:rsidR="00171FFA" w:rsidRDefault="00171FFA" w:rsidP="00B85D23">
      <w:pPr>
        <w:pStyle w:val="ListParagraph"/>
        <w:jc w:val="center"/>
        <w:rPr>
          <w:rFonts w:asciiTheme="majorHAnsi" w:hAnsiTheme="majorHAnsi"/>
          <w:b/>
          <w:sz w:val="22"/>
          <w:szCs w:val="22"/>
          <w:u w:val="single"/>
        </w:rPr>
      </w:pPr>
    </w:p>
    <w:p w:rsidR="00171FFA" w:rsidRDefault="00171FFA" w:rsidP="00B85D23">
      <w:pPr>
        <w:pStyle w:val="ListParagraph"/>
        <w:jc w:val="center"/>
        <w:rPr>
          <w:rFonts w:asciiTheme="majorHAnsi" w:hAnsiTheme="majorHAnsi"/>
          <w:b/>
          <w:sz w:val="22"/>
          <w:szCs w:val="22"/>
          <w:u w:val="single"/>
        </w:rPr>
      </w:pPr>
    </w:p>
    <w:p w:rsidR="00171FFA" w:rsidRDefault="00171FFA" w:rsidP="00B85D23">
      <w:pPr>
        <w:pStyle w:val="ListParagraph"/>
        <w:jc w:val="center"/>
        <w:rPr>
          <w:rFonts w:asciiTheme="majorHAnsi" w:hAnsiTheme="majorHAnsi"/>
          <w:b/>
          <w:sz w:val="22"/>
          <w:szCs w:val="22"/>
          <w:u w:val="single"/>
        </w:rPr>
      </w:pPr>
    </w:p>
    <w:p w:rsidR="0037512F" w:rsidRDefault="0037512F" w:rsidP="0037512F">
      <w:pPr>
        <w:jc w:val="center"/>
        <w:rPr>
          <w:rFonts w:asciiTheme="majorHAnsi" w:hAnsiTheme="majorHAnsi"/>
          <w:sz w:val="25"/>
          <w:szCs w:val="25"/>
        </w:rPr>
      </w:pPr>
      <w:r>
        <w:rPr>
          <w:rFonts w:asciiTheme="majorHAnsi" w:hAnsiTheme="majorHAnsi"/>
          <w:sz w:val="25"/>
          <w:szCs w:val="25"/>
        </w:rPr>
        <w:lastRenderedPageBreak/>
        <w:t>DEPARTMENT OF POST GRADUATE STUDIES IN COMMERCE</w:t>
      </w:r>
    </w:p>
    <w:tbl>
      <w:tblPr>
        <w:tblStyle w:val="TableGrid"/>
        <w:tblW w:w="0" w:type="auto"/>
        <w:jc w:val="center"/>
        <w:tblInd w:w="-6989" w:type="dxa"/>
        <w:tblLook w:val="04A0"/>
      </w:tblPr>
      <w:tblGrid>
        <w:gridCol w:w="4107"/>
        <w:gridCol w:w="6184"/>
      </w:tblGrid>
      <w:tr w:rsidR="0037512F" w:rsidTr="00232946">
        <w:trPr>
          <w:jc w:val="center"/>
        </w:trPr>
        <w:tc>
          <w:tcPr>
            <w:tcW w:w="4107" w:type="dxa"/>
          </w:tcPr>
          <w:p w:rsidR="0037512F" w:rsidRDefault="0037512F" w:rsidP="00232946">
            <w:pPr>
              <w:jc w:val="center"/>
              <w:rPr>
                <w:rFonts w:asciiTheme="majorHAnsi" w:hAnsiTheme="majorHAnsi"/>
                <w:sz w:val="25"/>
                <w:szCs w:val="25"/>
              </w:rPr>
            </w:pPr>
            <w:r>
              <w:rPr>
                <w:rFonts w:asciiTheme="majorHAnsi" w:hAnsiTheme="majorHAnsi"/>
                <w:sz w:val="25"/>
                <w:szCs w:val="25"/>
              </w:rPr>
              <w:t>Course</w:t>
            </w:r>
          </w:p>
        </w:tc>
        <w:tc>
          <w:tcPr>
            <w:tcW w:w="6184" w:type="dxa"/>
          </w:tcPr>
          <w:p w:rsidR="0037512F" w:rsidRDefault="0037512F" w:rsidP="00232946">
            <w:pPr>
              <w:jc w:val="center"/>
              <w:rPr>
                <w:rFonts w:asciiTheme="majorHAnsi" w:hAnsiTheme="majorHAnsi"/>
                <w:sz w:val="25"/>
                <w:szCs w:val="25"/>
              </w:rPr>
            </w:pPr>
            <w:r>
              <w:rPr>
                <w:rFonts w:asciiTheme="majorHAnsi" w:hAnsiTheme="majorHAnsi"/>
                <w:sz w:val="25"/>
                <w:szCs w:val="25"/>
              </w:rPr>
              <w:t>Outcomes</w:t>
            </w:r>
          </w:p>
        </w:tc>
      </w:tr>
      <w:tr w:rsidR="0037512F" w:rsidRPr="00AC3643" w:rsidTr="00232946">
        <w:trPr>
          <w:jc w:val="center"/>
        </w:trPr>
        <w:tc>
          <w:tcPr>
            <w:tcW w:w="4107" w:type="dxa"/>
          </w:tcPr>
          <w:p w:rsidR="00B4338F" w:rsidRDefault="00B4338F" w:rsidP="0037512F">
            <w:pPr>
              <w:pStyle w:val="ListParagraph"/>
              <w:spacing w:line="360" w:lineRule="auto"/>
              <w:ind w:left="0"/>
              <w:rPr>
                <w:rFonts w:asciiTheme="majorHAnsi" w:hAnsiTheme="majorHAnsi"/>
                <w:sz w:val="22"/>
                <w:szCs w:val="22"/>
              </w:rPr>
            </w:pPr>
          </w:p>
          <w:p w:rsidR="0037512F" w:rsidRPr="0037512F" w:rsidRDefault="0037512F" w:rsidP="0037512F">
            <w:pPr>
              <w:pStyle w:val="ListParagraph"/>
              <w:spacing w:line="360" w:lineRule="auto"/>
              <w:ind w:left="0"/>
              <w:rPr>
                <w:rFonts w:asciiTheme="majorHAnsi" w:hAnsiTheme="majorHAnsi"/>
                <w:sz w:val="22"/>
                <w:szCs w:val="22"/>
              </w:rPr>
            </w:pPr>
            <w:r w:rsidRPr="0037512F">
              <w:rPr>
                <w:rFonts w:asciiTheme="majorHAnsi" w:hAnsiTheme="majorHAnsi"/>
                <w:sz w:val="22"/>
                <w:szCs w:val="22"/>
              </w:rPr>
              <w:t>M.Com -I semester</w:t>
            </w:r>
          </w:p>
        </w:tc>
        <w:tc>
          <w:tcPr>
            <w:tcW w:w="6184" w:type="dxa"/>
          </w:tcPr>
          <w:p w:rsidR="0037512F" w:rsidRPr="0037512F" w:rsidRDefault="0037512F" w:rsidP="0037512F">
            <w:pPr>
              <w:spacing w:line="360" w:lineRule="auto"/>
              <w:jc w:val="both"/>
              <w:rPr>
                <w:rFonts w:asciiTheme="majorHAnsi" w:hAnsiTheme="majorHAnsi" w:cs="Times New Roman"/>
              </w:rPr>
            </w:pPr>
            <w:r w:rsidRPr="0037512F">
              <w:rPr>
                <w:rFonts w:asciiTheme="majorHAnsi" w:hAnsiTheme="majorHAnsi" w:cs="Times New Roman"/>
              </w:rPr>
              <w:t>To remind the basics in economics, accountancy and familiarise the students with the principles of organisation behaviour, they learn different concepts and practices contributed by various authors. This helps them in studying the behaviour of employees in the organisation. Along with these papers students will gain practical knowledge in accounting concepts or financial markets &amp; institutions which ever they opt as a specialisation.</w:t>
            </w:r>
          </w:p>
        </w:tc>
      </w:tr>
      <w:tr w:rsidR="0037512F" w:rsidRPr="00AC3643" w:rsidTr="00232946">
        <w:trPr>
          <w:jc w:val="center"/>
        </w:trPr>
        <w:tc>
          <w:tcPr>
            <w:tcW w:w="4107" w:type="dxa"/>
          </w:tcPr>
          <w:p w:rsidR="00B4338F" w:rsidRDefault="00B4338F" w:rsidP="0037512F">
            <w:pPr>
              <w:pStyle w:val="ListParagraph"/>
              <w:spacing w:line="360" w:lineRule="auto"/>
              <w:ind w:left="0"/>
              <w:rPr>
                <w:rFonts w:asciiTheme="majorHAnsi" w:hAnsiTheme="majorHAnsi"/>
                <w:sz w:val="22"/>
                <w:szCs w:val="22"/>
              </w:rPr>
            </w:pPr>
          </w:p>
          <w:p w:rsidR="0037512F" w:rsidRPr="0037512F" w:rsidRDefault="0037512F" w:rsidP="0037512F">
            <w:pPr>
              <w:pStyle w:val="ListParagraph"/>
              <w:spacing w:line="360" w:lineRule="auto"/>
              <w:ind w:left="0"/>
              <w:rPr>
                <w:rFonts w:asciiTheme="majorHAnsi" w:hAnsiTheme="majorHAnsi"/>
                <w:sz w:val="22"/>
                <w:szCs w:val="22"/>
              </w:rPr>
            </w:pPr>
            <w:r w:rsidRPr="0037512F">
              <w:rPr>
                <w:rFonts w:asciiTheme="majorHAnsi" w:hAnsiTheme="majorHAnsi"/>
                <w:sz w:val="22"/>
                <w:szCs w:val="22"/>
              </w:rPr>
              <w:t>M.Com-II semester</w:t>
            </w:r>
          </w:p>
        </w:tc>
        <w:tc>
          <w:tcPr>
            <w:tcW w:w="6184" w:type="dxa"/>
          </w:tcPr>
          <w:p w:rsidR="0037512F" w:rsidRPr="0037512F" w:rsidRDefault="0037512F" w:rsidP="00B4338F">
            <w:pPr>
              <w:pStyle w:val="ListParagraph"/>
              <w:spacing w:line="360" w:lineRule="auto"/>
              <w:ind w:left="0"/>
              <w:jc w:val="both"/>
              <w:rPr>
                <w:rFonts w:asciiTheme="majorHAnsi" w:hAnsiTheme="majorHAnsi"/>
                <w:sz w:val="22"/>
                <w:szCs w:val="22"/>
              </w:rPr>
            </w:pPr>
            <w:r w:rsidRPr="0037512F">
              <w:rPr>
                <w:rFonts w:asciiTheme="majorHAnsi" w:hAnsiTheme="majorHAnsi"/>
                <w:sz w:val="22"/>
                <w:szCs w:val="22"/>
              </w:rPr>
              <w:t>In order to enrich the student knowledge in field of accountancy  the students will be learning contemporary issues in accounting and to gain the analytical skills of analyzing practical problems students are going to study operational research along with that IFRS &amp; Invest Management will provide  a essential knowledge in the field of corporate sector.</w:t>
            </w:r>
          </w:p>
        </w:tc>
      </w:tr>
      <w:tr w:rsidR="0037512F" w:rsidRPr="00AC3643" w:rsidTr="00232946">
        <w:trPr>
          <w:jc w:val="center"/>
        </w:trPr>
        <w:tc>
          <w:tcPr>
            <w:tcW w:w="4107" w:type="dxa"/>
          </w:tcPr>
          <w:p w:rsidR="00B4338F" w:rsidRDefault="00B4338F" w:rsidP="0037512F">
            <w:pPr>
              <w:pStyle w:val="ListParagraph"/>
              <w:spacing w:line="360" w:lineRule="auto"/>
              <w:ind w:left="0"/>
              <w:rPr>
                <w:rFonts w:asciiTheme="majorHAnsi" w:hAnsiTheme="majorHAnsi"/>
                <w:sz w:val="22"/>
                <w:szCs w:val="22"/>
              </w:rPr>
            </w:pPr>
          </w:p>
          <w:p w:rsidR="0037512F" w:rsidRPr="0037512F" w:rsidRDefault="0037512F" w:rsidP="0037512F">
            <w:pPr>
              <w:pStyle w:val="ListParagraph"/>
              <w:spacing w:line="360" w:lineRule="auto"/>
              <w:ind w:left="0"/>
              <w:rPr>
                <w:rFonts w:asciiTheme="majorHAnsi" w:hAnsiTheme="majorHAnsi"/>
                <w:sz w:val="22"/>
                <w:szCs w:val="22"/>
              </w:rPr>
            </w:pPr>
            <w:r w:rsidRPr="0037512F">
              <w:rPr>
                <w:rFonts w:asciiTheme="majorHAnsi" w:hAnsiTheme="majorHAnsi"/>
                <w:sz w:val="22"/>
                <w:szCs w:val="22"/>
              </w:rPr>
              <w:t>M.Com -III semester</w:t>
            </w:r>
          </w:p>
        </w:tc>
        <w:tc>
          <w:tcPr>
            <w:tcW w:w="6184" w:type="dxa"/>
          </w:tcPr>
          <w:p w:rsidR="0037512F" w:rsidRPr="0037512F" w:rsidRDefault="0037512F" w:rsidP="00B4338F">
            <w:pPr>
              <w:spacing w:line="360" w:lineRule="auto"/>
              <w:jc w:val="both"/>
              <w:rPr>
                <w:rFonts w:asciiTheme="majorHAnsi" w:hAnsiTheme="majorHAnsi" w:cs="Times New Roman"/>
              </w:rPr>
            </w:pPr>
            <w:r w:rsidRPr="0037512F">
              <w:rPr>
                <w:rFonts w:asciiTheme="majorHAnsi" w:hAnsiTheme="majorHAnsi" w:cs="Times New Roman"/>
              </w:rPr>
              <w:t>This semester paper aims to provide knowledge in the field of research to solve the practical business problems , strategic human resource will provide the managing the human resource in the organisation with a new techniques and students will get knowledge in the field of financial statement analysis through the study of accounting for managerial decisions.</w:t>
            </w:r>
          </w:p>
        </w:tc>
      </w:tr>
      <w:tr w:rsidR="0037512F" w:rsidRPr="00AC3643" w:rsidTr="00232946">
        <w:trPr>
          <w:jc w:val="center"/>
        </w:trPr>
        <w:tc>
          <w:tcPr>
            <w:tcW w:w="4107" w:type="dxa"/>
          </w:tcPr>
          <w:p w:rsidR="00B4338F" w:rsidRDefault="00B4338F" w:rsidP="0037512F">
            <w:pPr>
              <w:pStyle w:val="ListParagraph"/>
              <w:spacing w:line="360" w:lineRule="auto"/>
              <w:ind w:left="0"/>
              <w:rPr>
                <w:rFonts w:asciiTheme="majorHAnsi" w:hAnsiTheme="majorHAnsi"/>
                <w:sz w:val="22"/>
                <w:szCs w:val="22"/>
              </w:rPr>
            </w:pPr>
          </w:p>
          <w:p w:rsidR="0037512F" w:rsidRPr="0037512F" w:rsidRDefault="0037512F" w:rsidP="0037512F">
            <w:pPr>
              <w:pStyle w:val="ListParagraph"/>
              <w:spacing w:line="360" w:lineRule="auto"/>
              <w:ind w:left="0"/>
              <w:rPr>
                <w:rFonts w:asciiTheme="majorHAnsi" w:hAnsiTheme="majorHAnsi"/>
                <w:sz w:val="22"/>
                <w:szCs w:val="22"/>
              </w:rPr>
            </w:pPr>
            <w:r w:rsidRPr="0037512F">
              <w:rPr>
                <w:rFonts w:asciiTheme="majorHAnsi" w:hAnsiTheme="majorHAnsi"/>
                <w:sz w:val="22"/>
                <w:szCs w:val="22"/>
              </w:rPr>
              <w:t>M.Com -IV semester</w:t>
            </w:r>
          </w:p>
        </w:tc>
        <w:tc>
          <w:tcPr>
            <w:tcW w:w="6184" w:type="dxa"/>
          </w:tcPr>
          <w:p w:rsidR="0037512F" w:rsidRPr="0037512F" w:rsidRDefault="0037512F" w:rsidP="00B4338F">
            <w:pPr>
              <w:pStyle w:val="ListParagraph"/>
              <w:spacing w:line="360" w:lineRule="auto"/>
              <w:ind w:left="0"/>
              <w:jc w:val="both"/>
              <w:rPr>
                <w:rFonts w:asciiTheme="majorHAnsi" w:hAnsiTheme="majorHAnsi"/>
                <w:b/>
                <w:sz w:val="22"/>
                <w:szCs w:val="22"/>
              </w:rPr>
            </w:pPr>
            <w:r w:rsidRPr="0037512F">
              <w:rPr>
                <w:rFonts w:asciiTheme="majorHAnsi" w:hAnsiTheme="majorHAnsi"/>
                <w:sz w:val="22"/>
                <w:szCs w:val="22"/>
              </w:rPr>
              <w:t xml:space="preserve">The students will be provided with the subjects relating to International business management helps in knowing India foreign trade and strategic cost management will helps students to gain knowledge in modern concepts in cost management and also the students are exposed to project work with reference to their </w:t>
            </w:r>
            <w:r w:rsidR="00B4338F" w:rsidRPr="0037512F">
              <w:rPr>
                <w:rFonts w:asciiTheme="majorHAnsi" w:hAnsiTheme="majorHAnsi"/>
                <w:sz w:val="22"/>
                <w:szCs w:val="22"/>
              </w:rPr>
              <w:t>specialization</w:t>
            </w:r>
          </w:p>
        </w:tc>
      </w:tr>
    </w:tbl>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944679" w:rsidRDefault="00944679" w:rsidP="00944679">
      <w:pPr>
        <w:jc w:val="center"/>
        <w:rPr>
          <w:rFonts w:asciiTheme="majorHAnsi" w:hAnsiTheme="majorHAnsi"/>
          <w:sz w:val="25"/>
          <w:szCs w:val="25"/>
        </w:rPr>
      </w:pPr>
    </w:p>
    <w:p w:rsidR="002A1AD4" w:rsidRDefault="002A1AD4" w:rsidP="002A1AD4">
      <w:pPr>
        <w:jc w:val="center"/>
        <w:rPr>
          <w:rFonts w:asciiTheme="majorHAnsi" w:hAnsiTheme="majorHAnsi"/>
          <w:sz w:val="25"/>
          <w:szCs w:val="25"/>
        </w:rPr>
      </w:pPr>
    </w:p>
    <w:p w:rsidR="002A1AD4" w:rsidRPr="00C115F8" w:rsidRDefault="002A1AD4" w:rsidP="002A1AD4">
      <w:pPr>
        <w:pStyle w:val="ListParagraph"/>
        <w:ind w:left="-90"/>
        <w:rPr>
          <w:sz w:val="26"/>
        </w:rPr>
      </w:pPr>
      <w:r>
        <w:rPr>
          <w:sz w:val="26"/>
        </w:rPr>
        <w:tab/>
      </w:r>
    </w:p>
    <w:sectPr w:rsidR="002A1AD4" w:rsidRPr="00C115F8" w:rsidSect="00DC6B44">
      <w:pgSz w:w="11906" w:h="16838" w:code="9"/>
      <w:pgMar w:top="568" w:right="849"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0C9"/>
    <w:multiLevelType w:val="hybridMultilevel"/>
    <w:tmpl w:val="984043EC"/>
    <w:lvl w:ilvl="0" w:tplc="2D4C4064">
      <w:start w:val="1"/>
      <w:numFmt w:val="decimal"/>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1">
    <w:nsid w:val="02D37AF4"/>
    <w:multiLevelType w:val="hybridMultilevel"/>
    <w:tmpl w:val="7952D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835B83"/>
    <w:multiLevelType w:val="hybridMultilevel"/>
    <w:tmpl w:val="79DA22C2"/>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1F1DB4"/>
    <w:multiLevelType w:val="hybridMultilevel"/>
    <w:tmpl w:val="640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33A7A"/>
    <w:multiLevelType w:val="hybridMultilevel"/>
    <w:tmpl w:val="57469F06"/>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60EE1"/>
    <w:multiLevelType w:val="hybridMultilevel"/>
    <w:tmpl w:val="F0BE4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74F5D"/>
    <w:multiLevelType w:val="hybridMultilevel"/>
    <w:tmpl w:val="E8F82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E0341"/>
    <w:multiLevelType w:val="hybridMultilevel"/>
    <w:tmpl w:val="F454F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30C1B"/>
    <w:multiLevelType w:val="hybridMultilevel"/>
    <w:tmpl w:val="57C23A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DDD04A3"/>
    <w:multiLevelType w:val="hybridMultilevel"/>
    <w:tmpl w:val="121CF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566F9"/>
    <w:multiLevelType w:val="hybridMultilevel"/>
    <w:tmpl w:val="3188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8D4187"/>
    <w:multiLevelType w:val="hybridMultilevel"/>
    <w:tmpl w:val="3828A3C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07802C0"/>
    <w:multiLevelType w:val="hybridMultilevel"/>
    <w:tmpl w:val="A622DF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0CF7BB5"/>
    <w:multiLevelType w:val="hybridMultilevel"/>
    <w:tmpl w:val="23027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4687D"/>
    <w:multiLevelType w:val="hybridMultilevel"/>
    <w:tmpl w:val="85E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C3E6A"/>
    <w:multiLevelType w:val="hybridMultilevel"/>
    <w:tmpl w:val="702A7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84585C"/>
    <w:multiLevelType w:val="hybridMultilevel"/>
    <w:tmpl w:val="3612D3F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A12AD5"/>
    <w:multiLevelType w:val="hybridMultilevel"/>
    <w:tmpl w:val="DF1CC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4075D2"/>
    <w:multiLevelType w:val="hybridMultilevel"/>
    <w:tmpl w:val="92B82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5A5E84"/>
    <w:multiLevelType w:val="hybridMultilevel"/>
    <w:tmpl w:val="6D20E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6800FE"/>
    <w:multiLevelType w:val="hybridMultilevel"/>
    <w:tmpl w:val="7B643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A463A1"/>
    <w:multiLevelType w:val="hybridMultilevel"/>
    <w:tmpl w:val="E104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9D4C1F"/>
    <w:multiLevelType w:val="hybridMultilevel"/>
    <w:tmpl w:val="08609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16150EE"/>
    <w:multiLevelType w:val="hybridMultilevel"/>
    <w:tmpl w:val="E6AE2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29D2A8F"/>
    <w:multiLevelType w:val="hybridMultilevel"/>
    <w:tmpl w:val="B5A4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FC7B91"/>
    <w:multiLevelType w:val="hybridMultilevel"/>
    <w:tmpl w:val="6D0258D2"/>
    <w:lvl w:ilvl="0" w:tplc="BADE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AC293B"/>
    <w:multiLevelType w:val="hybridMultilevel"/>
    <w:tmpl w:val="B96AAE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7480953"/>
    <w:multiLevelType w:val="hybridMultilevel"/>
    <w:tmpl w:val="CF4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D40948"/>
    <w:multiLevelType w:val="hybridMultilevel"/>
    <w:tmpl w:val="6D66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C54DC"/>
    <w:multiLevelType w:val="hybridMultilevel"/>
    <w:tmpl w:val="5E58E46A"/>
    <w:lvl w:ilvl="0" w:tplc="1A1CF00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CD0DB4"/>
    <w:multiLevelType w:val="hybridMultilevel"/>
    <w:tmpl w:val="CF52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F50628"/>
    <w:multiLevelType w:val="hybridMultilevel"/>
    <w:tmpl w:val="DBECA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C666329"/>
    <w:multiLevelType w:val="hybridMultilevel"/>
    <w:tmpl w:val="F2006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1D1D49"/>
    <w:multiLevelType w:val="hybridMultilevel"/>
    <w:tmpl w:val="3B7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E52807"/>
    <w:multiLevelType w:val="hybridMultilevel"/>
    <w:tmpl w:val="A688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197BBF"/>
    <w:multiLevelType w:val="hybridMultilevel"/>
    <w:tmpl w:val="F9A4932C"/>
    <w:lvl w:ilvl="0" w:tplc="739EEC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950439B"/>
    <w:multiLevelType w:val="hybridMultilevel"/>
    <w:tmpl w:val="945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845B52"/>
    <w:multiLevelType w:val="hybridMultilevel"/>
    <w:tmpl w:val="2D7C7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0559CE"/>
    <w:multiLevelType w:val="hybridMultilevel"/>
    <w:tmpl w:val="DB46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C7C7C"/>
    <w:multiLevelType w:val="hybridMultilevel"/>
    <w:tmpl w:val="FEBC31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2555BE9"/>
    <w:multiLevelType w:val="hybridMultilevel"/>
    <w:tmpl w:val="141259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30C2C84"/>
    <w:multiLevelType w:val="hybridMultilevel"/>
    <w:tmpl w:val="DB58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C97B25"/>
    <w:multiLevelType w:val="hybridMultilevel"/>
    <w:tmpl w:val="1260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F03D86"/>
    <w:multiLevelType w:val="hybridMultilevel"/>
    <w:tmpl w:val="1056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810E36"/>
    <w:multiLevelType w:val="hybridMultilevel"/>
    <w:tmpl w:val="DFF8D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9026F82"/>
    <w:multiLevelType w:val="hybridMultilevel"/>
    <w:tmpl w:val="58BA5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5F0A9F"/>
    <w:multiLevelType w:val="hybridMultilevel"/>
    <w:tmpl w:val="3FF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3B049F"/>
    <w:multiLevelType w:val="hybridMultilevel"/>
    <w:tmpl w:val="054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E97E24"/>
    <w:multiLevelType w:val="hybridMultilevel"/>
    <w:tmpl w:val="DF766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682881"/>
    <w:multiLevelType w:val="hybridMultilevel"/>
    <w:tmpl w:val="1FD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6A4070"/>
    <w:multiLevelType w:val="hybridMultilevel"/>
    <w:tmpl w:val="65FE39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919261D"/>
    <w:multiLevelType w:val="hybridMultilevel"/>
    <w:tmpl w:val="3D2654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AC26BD5"/>
    <w:multiLevelType w:val="hybridMultilevel"/>
    <w:tmpl w:val="3572D7A4"/>
    <w:lvl w:ilvl="0" w:tplc="2A322672">
      <w:start w:val="1"/>
      <w:numFmt w:val="decimal"/>
      <w:lvlText w:val="%1."/>
      <w:lvlJc w:val="left"/>
      <w:pPr>
        <w:ind w:left="800" w:hanging="240"/>
        <w:jc w:val="left"/>
      </w:pPr>
      <w:rPr>
        <w:rFonts w:ascii="Times New Roman" w:eastAsia="Times New Roman" w:hAnsi="Times New Roman" w:cs="Times New Roman" w:hint="default"/>
        <w:spacing w:val="-2"/>
        <w:w w:val="99"/>
        <w:sz w:val="24"/>
        <w:szCs w:val="24"/>
        <w:lang w:val="en-US" w:eastAsia="en-US" w:bidi="ar-SA"/>
      </w:rPr>
    </w:lvl>
    <w:lvl w:ilvl="1" w:tplc="660C6AD6">
      <w:numFmt w:val="bullet"/>
      <w:lvlText w:val="•"/>
      <w:lvlJc w:val="left"/>
      <w:pPr>
        <w:ind w:left="1796" w:hanging="240"/>
      </w:pPr>
      <w:rPr>
        <w:rFonts w:hint="default"/>
        <w:lang w:val="en-US" w:eastAsia="en-US" w:bidi="ar-SA"/>
      </w:rPr>
    </w:lvl>
    <w:lvl w:ilvl="2" w:tplc="0B6A1D48">
      <w:numFmt w:val="bullet"/>
      <w:lvlText w:val="•"/>
      <w:lvlJc w:val="left"/>
      <w:pPr>
        <w:ind w:left="2792" w:hanging="240"/>
      </w:pPr>
      <w:rPr>
        <w:rFonts w:hint="default"/>
        <w:lang w:val="en-US" w:eastAsia="en-US" w:bidi="ar-SA"/>
      </w:rPr>
    </w:lvl>
    <w:lvl w:ilvl="3" w:tplc="DC3806DC">
      <w:numFmt w:val="bullet"/>
      <w:lvlText w:val="•"/>
      <w:lvlJc w:val="left"/>
      <w:pPr>
        <w:ind w:left="3788" w:hanging="240"/>
      </w:pPr>
      <w:rPr>
        <w:rFonts w:hint="default"/>
        <w:lang w:val="en-US" w:eastAsia="en-US" w:bidi="ar-SA"/>
      </w:rPr>
    </w:lvl>
    <w:lvl w:ilvl="4" w:tplc="A91AEF54">
      <w:numFmt w:val="bullet"/>
      <w:lvlText w:val="•"/>
      <w:lvlJc w:val="left"/>
      <w:pPr>
        <w:ind w:left="4784" w:hanging="240"/>
      </w:pPr>
      <w:rPr>
        <w:rFonts w:hint="default"/>
        <w:lang w:val="en-US" w:eastAsia="en-US" w:bidi="ar-SA"/>
      </w:rPr>
    </w:lvl>
    <w:lvl w:ilvl="5" w:tplc="221ABD92">
      <w:numFmt w:val="bullet"/>
      <w:lvlText w:val="•"/>
      <w:lvlJc w:val="left"/>
      <w:pPr>
        <w:ind w:left="5780" w:hanging="240"/>
      </w:pPr>
      <w:rPr>
        <w:rFonts w:hint="default"/>
        <w:lang w:val="en-US" w:eastAsia="en-US" w:bidi="ar-SA"/>
      </w:rPr>
    </w:lvl>
    <w:lvl w:ilvl="6" w:tplc="2D021286">
      <w:numFmt w:val="bullet"/>
      <w:lvlText w:val="•"/>
      <w:lvlJc w:val="left"/>
      <w:pPr>
        <w:ind w:left="6776" w:hanging="240"/>
      </w:pPr>
      <w:rPr>
        <w:rFonts w:hint="default"/>
        <w:lang w:val="en-US" w:eastAsia="en-US" w:bidi="ar-SA"/>
      </w:rPr>
    </w:lvl>
    <w:lvl w:ilvl="7" w:tplc="0F4A0176">
      <w:numFmt w:val="bullet"/>
      <w:lvlText w:val="•"/>
      <w:lvlJc w:val="left"/>
      <w:pPr>
        <w:ind w:left="7772" w:hanging="240"/>
      </w:pPr>
      <w:rPr>
        <w:rFonts w:hint="default"/>
        <w:lang w:val="en-US" w:eastAsia="en-US" w:bidi="ar-SA"/>
      </w:rPr>
    </w:lvl>
    <w:lvl w:ilvl="8" w:tplc="44BA152A">
      <w:numFmt w:val="bullet"/>
      <w:lvlText w:val="•"/>
      <w:lvlJc w:val="left"/>
      <w:pPr>
        <w:ind w:left="8768" w:hanging="240"/>
      </w:pPr>
      <w:rPr>
        <w:rFonts w:hint="default"/>
        <w:lang w:val="en-US" w:eastAsia="en-US" w:bidi="ar-SA"/>
      </w:rPr>
    </w:lvl>
  </w:abstractNum>
  <w:abstractNum w:abstractNumId="53">
    <w:nsid w:val="6B137873"/>
    <w:multiLevelType w:val="hybridMultilevel"/>
    <w:tmpl w:val="3EBAF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6C763D4A"/>
    <w:multiLevelType w:val="hybridMultilevel"/>
    <w:tmpl w:val="140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2C106C"/>
    <w:multiLevelType w:val="hybridMultilevel"/>
    <w:tmpl w:val="FBD0EC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FB1A9C"/>
    <w:multiLevelType w:val="hybridMultilevel"/>
    <w:tmpl w:val="F3409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0433F5"/>
    <w:multiLevelType w:val="hybridMultilevel"/>
    <w:tmpl w:val="40684078"/>
    <w:lvl w:ilvl="0" w:tplc="7810943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9434E2B"/>
    <w:multiLevelType w:val="hybridMultilevel"/>
    <w:tmpl w:val="2BE8B3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ACA6F72"/>
    <w:multiLevelType w:val="hybridMultilevel"/>
    <w:tmpl w:val="6AD4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55"/>
  </w:num>
  <w:num w:numId="3">
    <w:abstractNumId w:val="58"/>
  </w:num>
  <w:num w:numId="4">
    <w:abstractNumId w:val="4"/>
  </w:num>
  <w:num w:numId="5">
    <w:abstractNumId w:val="24"/>
  </w:num>
  <w:num w:numId="6">
    <w:abstractNumId w:val="2"/>
  </w:num>
  <w:num w:numId="7">
    <w:abstractNumId w:val="25"/>
  </w:num>
  <w:num w:numId="8">
    <w:abstractNumId w:val="35"/>
  </w:num>
  <w:num w:numId="9">
    <w:abstractNumId w:val="39"/>
  </w:num>
  <w:num w:numId="10">
    <w:abstractNumId w:val="12"/>
  </w:num>
  <w:num w:numId="11">
    <w:abstractNumId w:val="0"/>
  </w:num>
  <w:num w:numId="12">
    <w:abstractNumId w:val="40"/>
  </w:num>
  <w:num w:numId="13">
    <w:abstractNumId w:val="51"/>
  </w:num>
  <w:num w:numId="14">
    <w:abstractNumId w:val="26"/>
  </w:num>
  <w:num w:numId="15">
    <w:abstractNumId w:val="54"/>
  </w:num>
  <w:num w:numId="16">
    <w:abstractNumId w:val="28"/>
  </w:num>
  <w:num w:numId="17">
    <w:abstractNumId w:val="38"/>
  </w:num>
  <w:num w:numId="18">
    <w:abstractNumId w:val="49"/>
  </w:num>
  <w:num w:numId="19">
    <w:abstractNumId w:val="27"/>
  </w:num>
  <w:num w:numId="20">
    <w:abstractNumId w:val="14"/>
  </w:num>
  <w:num w:numId="21">
    <w:abstractNumId w:val="30"/>
  </w:num>
  <w:num w:numId="22">
    <w:abstractNumId w:val="10"/>
  </w:num>
  <w:num w:numId="23">
    <w:abstractNumId w:val="29"/>
  </w:num>
  <w:num w:numId="24">
    <w:abstractNumId w:val="59"/>
  </w:num>
  <w:num w:numId="25">
    <w:abstractNumId w:val="33"/>
  </w:num>
  <w:num w:numId="26">
    <w:abstractNumId w:val="36"/>
  </w:num>
  <w:num w:numId="27">
    <w:abstractNumId w:val="41"/>
  </w:num>
  <w:num w:numId="28">
    <w:abstractNumId w:val="23"/>
  </w:num>
  <w:num w:numId="29">
    <w:abstractNumId w:val="1"/>
  </w:num>
  <w:num w:numId="30">
    <w:abstractNumId w:val="22"/>
  </w:num>
  <w:num w:numId="31">
    <w:abstractNumId w:val="8"/>
  </w:num>
  <w:num w:numId="32">
    <w:abstractNumId w:val="31"/>
  </w:num>
  <w:num w:numId="33">
    <w:abstractNumId w:val="53"/>
  </w:num>
  <w:num w:numId="34">
    <w:abstractNumId w:val="44"/>
  </w:num>
  <w:num w:numId="35">
    <w:abstractNumId w:val="47"/>
  </w:num>
  <w:num w:numId="36">
    <w:abstractNumId w:val="46"/>
  </w:num>
  <w:num w:numId="37">
    <w:abstractNumId w:val="42"/>
  </w:num>
  <w:num w:numId="38">
    <w:abstractNumId w:val="3"/>
  </w:num>
  <w:num w:numId="39">
    <w:abstractNumId w:val="21"/>
  </w:num>
  <w:num w:numId="40">
    <w:abstractNumId w:val="57"/>
  </w:num>
  <w:num w:numId="41">
    <w:abstractNumId w:val="11"/>
  </w:num>
  <w:num w:numId="42">
    <w:abstractNumId w:val="16"/>
  </w:num>
  <w:num w:numId="43">
    <w:abstractNumId w:val="32"/>
  </w:num>
  <w:num w:numId="44">
    <w:abstractNumId w:val="9"/>
  </w:num>
  <w:num w:numId="45">
    <w:abstractNumId w:val="48"/>
  </w:num>
  <w:num w:numId="46">
    <w:abstractNumId w:val="19"/>
  </w:num>
  <w:num w:numId="47">
    <w:abstractNumId w:val="15"/>
  </w:num>
  <w:num w:numId="48">
    <w:abstractNumId w:val="5"/>
  </w:num>
  <w:num w:numId="49">
    <w:abstractNumId w:val="17"/>
  </w:num>
  <w:num w:numId="50">
    <w:abstractNumId w:val="20"/>
  </w:num>
  <w:num w:numId="51">
    <w:abstractNumId w:val="43"/>
  </w:num>
  <w:num w:numId="52">
    <w:abstractNumId w:val="13"/>
  </w:num>
  <w:num w:numId="53">
    <w:abstractNumId w:val="18"/>
  </w:num>
  <w:num w:numId="54">
    <w:abstractNumId w:val="7"/>
  </w:num>
  <w:num w:numId="55">
    <w:abstractNumId w:val="34"/>
  </w:num>
  <w:num w:numId="56">
    <w:abstractNumId w:val="45"/>
  </w:num>
  <w:num w:numId="57">
    <w:abstractNumId w:val="56"/>
  </w:num>
  <w:num w:numId="58">
    <w:abstractNumId w:val="37"/>
  </w:num>
  <w:num w:numId="59">
    <w:abstractNumId w:val="6"/>
  </w:num>
  <w:num w:numId="60">
    <w:abstractNumId w:val="5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B44"/>
    <w:rsid w:val="0001207F"/>
    <w:rsid w:val="00067AC8"/>
    <w:rsid w:val="000B662A"/>
    <w:rsid w:val="000C0EA9"/>
    <w:rsid w:val="000D48DB"/>
    <w:rsid w:val="000E7CB7"/>
    <w:rsid w:val="0010068A"/>
    <w:rsid w:val="001438B7"/>
    <w:rsid w:val="00171FFA"/>
    <w:rsid w:val="001754BA"/>
    <w:rsid w:val="00183D6E"/>
    <w:rsid w:val="001A3407"/>
    <w:rsid w:val="001B08A3"/>
    <w:rsid w:val="00232946"/>
    <w:rsid w:val="00292A15"/>
    <w:rsid w:val="00293676"/>
    <w:rsid w:val="0029726C"/>
    <w:rsid w:val="002A1AD4"/>
    <w:rsid w:val="002C5D98"/>
    <w:rsid w:val="002C613A"/>
    <w:rsid w:val="00325D59"/>
    <w:rsid w:val="00351F9A"/>
    <w:rsid w:val="0037512F"/>
    <w:rsid w:val="00383089"/>
    <w:rsid w:val="003959C8"/>
    <w:rsid w:val="003C7D03"/>
    <w:rsid w:val="003D538F"/>
    <w:rsid w:val="003E1271"/>
    <w:rsid w:val="00400673"/>
    <w:rsid w:val="00407137"/>
    <w:rsid w:val="00446DC9"/>
    <w:rsid w:val="004736D1"/>
    <w:rsid w:val="00480A70"/>
    <w:rsid w:val="004C26D4"/>
    <w:rsid w:val="005C2891"/>
    <w:rsid w:val="006028DB"/>
    <w:rsid w:val="00610680"/>
    <w:rsid w:val="0067610B"/>
    <w:rsid w:val="006A4003"/>
    <w:rsid w:val="006B7604"/>
    <w:rsid w:val="006E0E00"/>
    <w:rsid w:val="007C457B"/>
    <w:rsid w:val="0084481E"/>
    <w:rsid w:val="00853F32"/>
    <w:rsid w:val="008949B9"/>
    <w:rsid w:val="00894DE7"/>
    <w:rsid w:val="008B2035"/>
    <w:rsid w:val="008C074D"/>
    <w:rsid w:val="008E6B82"/>
    <w:rsid w:val="00944679"/>
    <w:rsid w:val="00981B84"/>
    <w:rsid w:val="00A76D74"/>
    <w:rsid w:val="00A8229D"/>
    <w:rsid w:val="00B15B29"/>
    <w:rsid w:val="00B2716B"/>
    <w:rsid w:val="00B4338F"/>
    <w:rsid w:val="00B67732"/>
    <w:rsid w:val="00B83067"/>
    <w:rsid w:val="00B85D23"/>
    <w:rsid w:val="00B920D9"/>
    <w:rsid w:val="00BB1070"/>
    <w:rsid w:val="00BD1F90"/>
    <w:rsid w:val="00BE5318"/>
    <w:rsid w:val="00C926C5"/>
    <w:rsid w:val="00CE74D8"/>
    <w:rsid w:val="00D056E8"/>
    <w:rsid w:val="00D713AB"/>
    <w:rsid w:val="00D722B8"/>
    <w:rsid w:val="00DC6B44"/>
    <w:rsid w:val="00DF147C"/>
    <w:rsid w:val="00E93CA1"/>
    <w:rsid w:val="00EA09F5"/>
    <w:rsid w:val="00ED17F0"/>
    <w:rsid w:val="00EF769F"/>
    <w:rsid w:val="00F26EFD"/>
    <w:rsid w:val="00F47677"/>
    <w:rsid w:val="00F7018A"/>
    <w:rsid w:val="00F703C3"/>
    <w:rsid w:val="00F8119E"/>
    <w:rsid w:val="00FB1BBC"/>
    <w:rsid w:val="00FD60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32"/>
        <o:r id="V:Rule7" type="connector" idref="#_x0000_s1031"/>
        <o:r id="V:Rule8" type="connector" idref="#_x0000_s1034"/>
        <o:r id="V:Rule9" type="connector" idref="#_x0000_s1035"/>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B7"/>
  </w:style>
  <w:style w:type="paragraph" w:styleId="Heading1">
    <w:name w:val="heading 1"/>
    <w:basedOn w:val="Normal"/>
    <w:next w:val="Normal"/>
    <w:link w:val="Heading1Char"/>
    <w:uiPriority w:val="9"/>
    <w:qFormat/>
    <w:rsid w:val="002C5D9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1"/>
    <w:qFormat/>
    <w:rsid w:val="002C5D98"/>
    <w:pPr>
      <w:widowControl w:val="0"/>
      <w:autoSpaceDE w:val="0"/>
      <w:autoSpaceDN w:val="0"/>
      <w:spacing w:after="0" w:line="240" w:lineRule="auto"/>
      <w:ind w:left="56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3D538F"/>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F701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171FFA"/>
    <w:pPr>
      <w:spacing w:after="0" w:line="240" w:lineRule="auto"/>
    </w:pPr>
    <w:rPr>
      <w:lang w:val="en-US"/>
    </w:rPr>
  </w:style>
  <w:style w:type="character" w:customStyle="1" w:styleId="Heading1Char">
    <w:name w:val="Heading 1 Char"/>
    <w:basedOn w:val="DefaultParagraphFont"/>
    <w:link w:val="Heading1"/>
    <w:uiPriority w:val="9"/>
    <w:rsid w:val="002C5D9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1"/>
    <w:rsid w:val="002C5D9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2C5D9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C5D98"/>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2C5D98"/>
    <w:pPr>
      <w:widowControl w:val="0"/>
      <w:autoSpaceDE w:val="0"/>
      <w:autoSpaceDN w:val="0"/>
      <w:spacing w:before="1" w:after="0" w:line="240" w:lineRule="auto"/>
      <w:ind w:left="560"/>
    </w:pPr>
    <w:rPr>
      <w:rFonts w:ascii="Times New Roman" w:eastAsia="Times New Roman" w:hAnsi="Times New Roman" w:cs="Times New Roman"/>
      <w:b/>
      <w:bCs/>
      <w:sz w:val="56"/>
      <w:szCs w:val="56"/>
      <w:lang w:val="en-US"/>
    </w:rPr>
  </w:style>
  <w:style w:type="character" w:customStyle="1" w:styleId="TitleChar">
    <w:name w:val="Title Char"/>
    <w:basedOn w:val="DefaultParagraphFont"/>
    <w:link w:val="Title"/>
    <w:uiPriority w:val="1"/>
    <w:rsid w:val="002C5D98"/>
    <w:rPr>
      <w:rFonts w:ascii="Times New Roman" w:eastAsia="Times New Roman" w:hAnsi="Times New Roman" w:cs="Times New Roman"/>
      <w:b/>
      <w:bCs/>
      <w:sz w:val="56"/>
      <w:szCs w:val="56"/>
      <w:lang w:val="en-US"/>
    </w:rPr>
  </w:style>
  <w:style w:type="paragraph" w:customStyle="1" w:styleId="TableParagraph">
    <w:name w:val="Table Paragraph"/>
    <w:basedOn w:val="Normal"/>
    <w:uiPriority w:val="1"/>
    <w:qFormat/>
    <w:rsid w:val="003959C8"/>
    <w:pPr>
      <w:widowControl w:val="0"/>
      <w:autoSpaceDE w:val="0"/>
      <w:autoSpaceDN w:val="0"/>
      <w:spacing w:before="1" w:after="0" w:line="240" w:lineRule="auto"/>
      <w:ind w:left="107"/>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16324</Words>
  <Characters>93052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90</cp:revision>
  <cp:lastPrinted>2019-12-25T09:20:00Z</cp:lastPrinted>
  <dcterms:created xsi:type="dcterms:W3CDTF">2019-12-20T06:19:00Z</dcterms:created>
  <dcterms:modified xsi:type="dcterms:W3CDTF">2019-12-25T09:20:00Z</dcterms:modified>
</cp:coreProperties>
</file>